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DD" w:rsidRPr="00501BDD" w:rsidRDefault="00501BDD" w:rsidP="00501BDD">
      <w:pPr>
        <w:jc w:val="center"/>
        <w:rPr>
          <w:rFonts w:ascii="Verdana" w:hAnsi="Verdana"/>
          <w:b/>
          <w:caps/>
          <w:sz w:val="20"/>
          <w:szCs w:val="32"/>
          <w:lang w:val="fr-FR"/>
        </w:rPr>
      </w:pPr>
      <w:r w:rsidRPr="00501BDD">
        <w:rPr>
          <w:rFonts w:ascii="Verdana" w:hAnsi="Verdana"/>
          <w:b/>
          <w:caps/>
          <w:sz w:val="20"/>
          <w:szCs w:val="36"/>
          <w:lang w:val="fr-FR"/>
        </w:rPr>
        <w:t>République DE Guinée</w:t>
      </w:r>
      <w:r w:rsidRPr="00501BDD">
        <w:rPr>
          <w:rFonts w:ascii="Verdana" w:hAnsi="Verdana"/>
          <w:b/>
          <w:caps/>
          <w:sz w:val="20"/>
          <w:szCs w:val="32"/>
          <w:lang w:val="fr-FR"/>
        </w:rPr>
        <w:t xml:space="preserve">                        Projet d’Amélioration des Services</w:t>
      </w:r>
    </w:p>
    <w:p w:rsidR="00501BDD" w:rsidRPr="00501BDD" w:rsidRDefault="00501BDD" w:rsidP="00501BDD">
      <w:pPr>
        <w:rPr>
          <w:rFonts w:ascii="Verdana" w:hAnsi="Verdana"/>
          <w:b/>
          <w:caps/>
          <w:sz w:val="20"/>
          <w:szCs w:val="32"/>
          <w:lang w:val="fr-FR"/>
        </w:rPr>
      </w:pPr>
      <w:r w:rsidRPr="00501BDD">
        <w:rPr>
          <w:rFonts w:ascii="Verdana" w:hAnsi="Verdana"/>
          <w:b/>
          <w:caps/>
          <w:sz w:val="20"/>
          <w:szCs w:val="36"/>
          <w:lang w:val="fr-FR"/>
        </w:rPr>
        <w:t>MINISTERE DE LA SANTE</w:t>
      </w:r>
      <w:r w:rsidRPr="00501BDD">
        <w:rPr>
          <w:rFonts w:ascii="Verdana" w:hAnsi="Verdana"/>
          <w:b/>
          <w:caps/>
          <w:sz w:val="20"/>
          <w:szCs w:val="32"/>
          <w:lang w:val="fr-FR"/>
        </w:rPr>
        <w:t xml:space="preserve">                                  de Santé Primaires (PASSP)                                                                                          </w:t>
      </w:r>
    </w:p>
    <w:p w:rsidR="00501BDD" w:rsidRPr="00501BDD" w:rsidRDefault="00501BDD" w:rsidP="00501BDD">
      <w:pPr>
        <w:rPr>
          <w:rFonts w:ascii="Verdana" w:hAnsi="Verdana"/>
          <w:b/>
          <w:caps/>
          <w:sz w:val="20"/>
          <w:szCs w:val="32"/>
          <w:lang w:val="fr-FR"/>
        </w:rPr>
      </w:pPr>
      <w:r>
        <w:rPr>
          <w:noProof/>
        </w:rPr>
        <w:drawing>
          <wp:anchor distT="0" distB="0" distL="114300" distR="114300" simplePos="0" relativeHeight="251657216" behindDoc="0" locked="0" layoutInCell="1" allowOverlap="1" wp14:anchorId="084C031A" wp14:editId="671FAAAD">
            <wp:simplePos x="0" y="0"/>
            <wp:positionH relativeFrom="margin">
              <wp:posOffset>3602355</wp:posOffset>
            </wp:positionH>
            <wp:positionV relativeFrom="paragraph">
              <wp:posOffset>5080</wp:posOffset>
            </wp:positionV>
            <wp:extent cx="895350" cy="850900"/>
            <wp:effectExtent l="0" t="0" r="0" b="635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rPr>
        <w:drawing>
          <wp:anchor distT="0" distB="0" distL="114300" distR="114300" simplePos="0" relativeHeight="251655168" behindDoc="0" locked="0" layoutInCell="1" allowOverlap="1" wp14:anchorId="44E38B76" wp14:editId="6869F4D2">
            <wp:simplePos x="0" y="0"/>
            <wp:positionH relativeFrom="margin">
              <wp:posOffset>0</wp:posOffset>
            </wp:positionH>
            <wp:positionV relativeFrom="paragraph">
              <wp:posOffset>-635</wp:posOffset>
            </wp:positionV>
            <wp:extent cx="895350" cy="933450"/>
            <wp:effectExtent l="0" t="0" r="0" b="0"/>
            <wp:wrapNone/>
            <wp:docPr id="7" name="Image 6" descr="Description : logo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logo 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933450"/>
                    </a:xfrm>
                    <a:prstGeom prst="rect">
                      <a:avLst/>
                    </a:prstGeom>
                    <a:noFill/>
                  </pic:spPr>
                </pic:pic>
              </a:graphicData>
            </a:graphic>
          </wp:anchor>
        </w:drawing>
      </w:r>
    </w:p>
    <w:p w:rsidR="00501BDD" w:rsidRPr="00501BDD" w:rsidRDefault="00501BDD" w:rsidP="00501BDD">
      <w:pPr>
        <w:rPr>
          <w:rFonts w:ascii="Verdana" w:hAnsi="Verdana"/>
          <w:b/>
          <w:caps/>
          <w:sz w:val="20"/>
          <w:szCs w:val="36"/>
          <w:lang w:val="fr-FR"/>
        </w:rPr>
      </w:pPr>
    </w:p>
    <w:p w:rsidR="00501BDD" w:rsidRDefault="00501BDD" w:rsidP="00501BDD">
      <w:pPr>
        <w:pStyle w:val="En-ttedetabledesmatires"/>
        <w:rPr>
          <w:b/>
        </w:rPr>
      </w:pPr>
    </w:p>
    <w:p w:rsidR="00530FA9" w:rsidRPr="00AE5187" w:rsidRDefault="00530FA9" w:rsidP="00530FA9">
      <w:pPr>
        <w:spacing w:after="0" w:line="240" w:lineRule="auto"/>
        <w:jc w:val="center"/>
        <w:rPr>
          <w:rFonts w:ascii="Times New Roman" w:eastAsia="Times New Roman" w:hAnsi="Times New Roman" w:cs="Times New Roman"/>
          <w:sz w:val="28"/>
          <w:szCs w:val="28"/>
          <w:lang w:val="fr-FR"/>
        </w:rPr>
      </w:pPr>
    </w:p>
    <w:p w:rsidR="00530FA9" w:rsidRPr="00AE5187" w:rsidRDefault="00530FA9" w:rsidP="00530FA9">
      <w:pPr>
        <w:spacing w:after="0" w:line="240" w:lineRule="auto"/>
        <w:jc w:val="center"/>
        <w:rPr>
          <w:rFonts w:ascii="Times New Roman" w:eastAsia="Times New Roman" w:hAnsi="Times New Roman" w:cs="Times New Roman"/>
          <w:sz w:val="28"/>
          <w:szCs w:val="28"/>
          <w:lang w:val="fr-FR"/>
        </w:rPr>
      </w:pPr>
    </w:p>
    <w:p w:rsidR="00530FA9" w:rsidRPr="00AE5187" w:rsidRDefault="00530FA9" w:rsidP="00530FA9">
      <w:pPr>
        <w:spacing w:after="0" w:line="240" w:lineRule="auto"/>
        <w:jc w:val="center"/>
        <w:rPr>
          <w:rFonts w:ascii="Times New Roman" w:eastAsia="Times New Roman" w:hAnsi="Times New Roman" w:cs="Times New Roman"/>
          <w:sz w:val="28"/>
          <w:szCs w:val="28"/>
          <w:lang w:val="fr-FR"/>
        </w:rPr>
      </w:pPr>
    </w:p>
    <w:p w:rsidR="00530FA9" w:rsidRDefault="00530FA9" w:rsidP="00530FA9">
      <w:pPr>
        <w:spacing w:after="0" w:line="240" w:lineRule="auto"/>
        <w:jc w:val="center"/>
        <w:rPr>
          <w:rFonts w:ascii="Times New Roman" w:eastAsia="Times New Roman" w:hAnsi="Times New Roman" w:cs="Times New Roman"/>
          <w:sz w:val="28"/>
          <w:szCs w:val="28"/>
          <w:lang w:val="fr-FR"/>
        </w:rPr>
      </w:pPr>
    </w:p>
    <w:p w:rsidR="00530FA9" w:rsidRDefault="00530FA9" w:rsidP="00530FA9">
      <w:pPr>
        <w:spacing w:after="0" w:line="240" w:lineRule="auto"/>
        <w:jc w:val="center"/>
        <w:rPr>
          <w:rFonts w:ascii="Times New Roman" w:eastAsia="Times New Roman" w:hAnsi="Times New Roman" w:cs="Times New Roman"/>
          <w:sz w:val="28"/>
          <w:szCs w:val="28"/>
          <w:lang w:val="fr-FR"/>
        </w:rPr>
      </w:pPr>
    </w:p>
    <w:p w:rsidR="00530FA9" w:rsidRPr="00AE5187" w:rsidRDefault="00530FA9" w:rsidP="00530FA9">
      <w:pPr>
        <w:spacing w:after="0" w:line="240" w:lineRule="auto"/>
        <w:jc w:val="center"/>
        <w:rPr>
          <w:rFonts w:ascii="Times New Roman" w:eastAsia="Times New Roman" w:hAnsi="Times New Roman" w:cs="Times New Roman"/>
          <w:sz w:val="28"/>
          <w:szCs w:val="28"/>
          <w:lang w:val="fr-FR"/>
        </w:rPr>
      </w:pPr>
    </w:p>
    <w:p w:rsidR="00530FA9" w:rsidRDefault="00530FA9" w:rsidP="00530FA9">
      <w:pPr>
        <w:tabs>
          <w:tab w:val="left" w:pos="9630"/>
        </w:tabs>
        <w:spacing w:after="240" w:line="240" w:lineRule="auto"/>
        <w:jc w:val="center"/>
        <w:rPr>
          <w:rFonts w:ascii="Times New Roman" w:eastAsia="Calibri" w:hAnsi="Times New Roman" w:cs="Times New Roman"/>
          <w:b/>
          <w:sz w:val="28"/>
          <w:szCs w:val="28"/>
          <w:lang w:val="fr-FR"/>
        </w:rPr>
      </w:pPr>
    </w:p>
    <w:p w:rsidR="00530FA9" w:rsidRPr="00AE5187" w:rsidRDefault="00530FA9" w:rsidP="00530FA9">
      <w:pPr>
        <w:tabs>
          <w:tab w:val="left" w:pos="9630"/>
        </w:tabs>
        <w:spacing w:after="240" w:line="240" w:lineRule="auto"/>
        <w:jc w:val="center"/>
        <w:rPr>
          <w:rFonts w:ascii="Times New Roman" w:eastAsia="Calibri" w:hAnsi="Times New Roman" w:cs="Times New Roman"/>
          <w:b/>
          <w:sz w:val="28"/>
          <w:szCs w:val="28"/>
          <w:lang w:val="fr-FR"/>
        </w:rPr>
      </w:pPr>
    </w:p>
    <w:p w:rsidR="00530FA9" w:rsidRPr="00AE5187" w:rsidRDefault="00530FA9" w:rsidP="00530FA9">
      <w:pPr>
        <w:tabs>
          <w:tab w:val="left" w:pos="9630"/>
        </w:tabs>
        <w:spacing w:after="240" w:line="240" w:lineRule="auto"/>
        <w:jc w:val="center"/>
        <w:rPr>
          <w:rFonts w:ascii="Times New Roman" w:eastAsia="Calibri" w:hAnsi="Times New Roman" w:cs="Times New Roman"/>
          <w:b/>
          <w:sz w:val="28"/>
          <w:szCs w:val="28"/>
          <w:lang w:val="fr-FR"/>
        </w:rPr>
      </w:pPr>
    </w:p>
    <w:p w:rsidR="00530FA9" w:rsidRPr="00530FA9" w:rsidRDefault="00501BDD" w:rsidP="00530FA9">
      <w:pPr>
        <w:spacing w:after="0" w:line="240" w:lineRule="auto"/>
        <w:jc w:val="center"/>
        <w:rPr>
          <w:rFonts w:ascii="Times New Roman" w:eastAsia="Times New Roman" w:hAnsi="Times New Roman" w:cs="Times New Roman"/>
          <w:b/>
          <w:sz w:val="36"/>
          <w:szCs w:val="24"/>
          <w:lang w:val="fr-FR"/>
        </w:rPr>
      </w:pPr>
      <w:r>
        <w:rPr>
          <w:rFonts w:ascii="Times New Roman" w:eastAsia="Times New Roman" w:hAnsi="Times New Roman" w:cs="Times New Roman"/>
          <w:b/>
          <w:sz w:val="36"/>
          <w:szCs w:val="24"/>
          <w:lang w:val="fr-FR"/>
        </w:rPr>
        <w:t xml:space="preserve">GUIDE </w:t>
      </w:r>
      <w:r w:rsidRPr="00530FA9">
        <w:rPr>
          <w:rFonts w:ascii="Times New Roman" w:eastAsia="Times New Roman" w:hAnsi="Times New Roman" w:cs="Times New Roman"/>
          <w:b/>
          <w:sz w:val="36"/>
          <w:szCs w:val="24"/>
          <w:lang w:val="fr-FR"/>
        </w:rPr>
        <w:t>DE</w:t>
      </w:r>
      <w:r w:rsidR="00530FA9" w:rsidRPr="00530FA9">
        <w:rPr>
          <w:rFonts w:ascii="Times New Roman" w:eastAsia="Times New Roman" w:hAnsi="Times New Roman" w:cs="Times New Roman"/>
          <w:b/>
          <w:sz w:val="36"/>
          <w:szCs w:val="24"/>
          <w:lang w:val="fr-FR"/>
        </w:rPr>
        <w:t xml:space="preserve"> SUPERVISION FORMATIVE INTEGREE </w:t>
      </w:r>
    </w:p>
    <w:p w:rsidR="00530FA9" w:rsidRPr="00AE5187" w:rsidRDefault="00530FA9" w:rsidP="00530FA9">
      <w:pPr>
        <w:tabs>
          <w:tab w:val="left" w:pos="9264"/>
        </w:tabs>
        <w:spacing w:after="0" w:line="240" w:lineRule="auto"/>
        <w:ind w:left="617" w:right="421"/>
        <w:jc w:val="center"/>
        <w:rPr>
          <w:rFonts w:ascii="Times New Roman" w:eastAsia="Times New Roman" w:hAnsi="Times New Roman" w:cs="Times New Roman"/>
          <w:b/>
          <w:sz w:val="24"/>
          <w:szCs w:val="24"/>
          <w:lang w:val="fr-FR"/>
        </w:rPr>
      </w:pPr>
    </w:p>
    <w:p w:rsidR="00530FA9" w:rsidRPr="00AE5187" w:rsidRDefault="00530FA9" w:rsidP="00530FA9">
      <w:pPr>
        <w:spacing w:after="0" w:line="240" w:lineRule="auto"/>
        <w:jc w:val="center"/>
        <w:rPr>
          <w:rFonts w:ascii="Times New Roman" w:eastAsia="Times New Roman" w:hAnsi="Times New Roman" w:cs="Times New Roman"/>
          <w:b/>
          <w:sz w:val="28"/>
          <w:szCs w:val="28"/>
          <w:lang w:val="fr-FR"/>
        </w:rPr>
      </w:pPr>
    </w:p>
    <w:p w:rsidR="00530FA9" w:rsidRPr="00AE5187" w:rsidRDefault="00530FA9" w:rsidP="00530FA9">
      <w:pPr>
        <w:spacing w:after="0" w:line="240" w:lineRule="auto"/>
        <w:jc w:val="center"/>
        <w:rPr>
          <w:rFonts w:ascii="Times New Roman" w:eastAsia="Times New Roman" w:hAnsi="Times New Roman" w:cs="Times New Roman"/>
          <w:b/>
          <w:sz w:val="28"/>
          <w:szCs w:val="28"/>
          <w:lang w:val="fr-FR"/>
        </w:rPr>
      </w:pPr>
    </w:p>
    <w:p w:rsidR="00530FA9" w:rsidRPr="00AE5187" w:rsidRDefault="00530FA9" w:rsidP="00530FA9">
      <w:pPr>
        <w:spacing w:after="0" w:line="240" w:lineRule="auto"/>
        <w:jc w:val="center"/>
        <w:rPr>
          <w:rFonts w:ascii="Times New Roman" w:eastAsia="Times New Roman" w:hAnsi="Times New Roman" w:cs="Times New Roman"/>
          <w:b/>
          <w:sz w:val="28"/>
          <w:szCs w:val="28"/>
          <w:lang w:val="fr-FR"/>
        </w:rPr>
      </w:pPr>
    </w:p>
    <w:p w:rsidR="00530FA9" w:rsidRPr="00AE5187" w:rsidRDefault="00530FA9" w:rsidP="00530FA9">
      <w:pPr>
        <w:spacing w:after="0" w:line="240" w:lineRule="auto"/>
        <w:jc w:val="center"/>
        <w:rPr>
          <w:rFonts w:ascii="Times New Roman" w:eastAsia="Times New Roman" w:hAnsi="Times New Roman" w:cs="Times New Roman"/>
          <w:b/>
          <w:sz w:val="28"/>
          <w:szCs w:val="28"/>
          <w:lang w:val="fr-FR"/>
        </w:rPr>
      </w:pPr>
    </w:p>
    <w:p w:rsidR="00530FA9" w:rsidRPr="00AE5187" w:rsidRDefault="00530FA9" w:rsidP="00530FA9">
      <w:pPr>
        <w:spacing w:after="0" w:line="240" w:lineRule="auto"/>
        <w:jc w:val="center"/>
        <w:rPr>
          <w:rFonts w:ascii="Times New Roman" w:eastAsia="Times New Roman" w:hAnsi="Times New Roman" w:cs="Times New Roman"/>
          <w:b/>
          <w:sz w:val="28"/>
          <w:szCs w:val="28"/>
          <w:lang w:val="fr-FR"/>
        </w:rPr>
      </w:pPr>
    </w:p>
    <w:p w:rsidR="00530FA9" w:rsidRPr="00AE5187" w:rsidRDefault="00530FA9" w:rsidP="00530FA9">
      <w:pPr>
        <w:spacing w:after="0" w:line="240" w:lineRule="auto"/>
        <w:jc w:val="center"/>
        <w:rPr>
          <w:rFonts w:ascii="Times New Roman" w:eastAsia="Times New Roman" w:hAnsi="Times New Roman" w:cs="Times New Roman"/>
          <w:b/>
          <w:sz w:val="28"/>
          <w:szCs w:val="28"/>
          <w:lang w:val="fr-FR"/>
        </w:rPr>
      </w:pPr>
    </w:p>
    <w:p w:rsidR="00530FA9" w:rsidRDefault="00530FA9" w:rsidP="00530FA9">
      <w:pPr>
        <w:spacing w:after="0" w:line="240" w:lineRule="auto"/>
        <w:jc w:val="center"/>
        <w:rPr>
          <w:rFonts w:ascii="Times New Roman" w:eastAsia="Times New Roman" w:hAnsi="Times New Roman" w:cs="Times New Roman"/>
          <w:b/>
          <w:sz w:val="28"/>
          <w:szCs w:val="28"/>
          <w:lang w:val="fr-FR"/>
        </w:rPr>
      </w:pPr>
    </w:p>
    <w:p w:rsidR="00530FA9" w:rsidRDefault="00530FA9" w:rsidP="00530FA9">
      <w:pPr>
        <w:spacing w:after="0" w:line="240" w:lineRule="auto"/>
        <w:jc w:val="center"/>
        <w:rPr>
          <w:rFonts w:ascii="Times New Roman" w:eastAsia="Times New Roman" w:hAnsi="Times New Roman" w:cs="Times New Roman"/>
          <w:b/>
          <w:sz w:val="28"/>
          <w:szCs w:val="28"/>
          <w:lang w:val="fr-FR"/>
        </w:rPr>
      </w:pPr>
    </w:p>
    <w:p w:rsidR="00530FA9" w:rsidRDefault="00530FA9" w:rsidP="00530FA9">
      <w:pPr>
        <w:spacing w:after="0" w:line="240" w:lineRule="auto"/>
        <w:jc w:val="center"/>
        <w:rPr>
          <w:rFonts w:ascii="Times New Roman" w:eastAsia="Times New Roman" w:hAnsi="Times New Roman" w:cs="Times New Roman"/>
          <w:b/>
          <w:sz w:val="28"/>
          <w:szCs w:val="28"/>
          <w:lang w:val="fr-FR"/>
        </w:rPr>
      </w:pPr>
    </w:p>
    <w:p w:rsidR="00530FA9" w:rsidRDefault="00530FA9" w:rsidP="00530FA9">
      <w:pPr>
        <w:spacing w:after="0" w:line="240" w:lineRule="auto"/>
        <w:jc w:val="center"/>
        <w:rPr>
          <w:rFonts w:ascii="Times New Roman" w:eastAsia="Times New Roman" w:hAnsi="Times New Roman" w:cs="Times New Roman"/>
          <w:b/>
          <w:sz w:val="28"/>
          <w:szCs w:val="28"/>
          <w:lang w:val="fr-FR"/>
        </w:rPr>
      </w:pPr>
    </w:p>
    <w:p w:rsidR="00530FA9" w:rsidRDefault="00530FA9" w:rsidP="00530FA9">
      <w:pPr>
        <w:spacing w:after="0" w:line="240" w:lineRule="auto"/>
        <w:jc w:val="center"/>
        <w:rPr>
          <w:rFonts w:ascii="Times New Roman" w:eastAsia="Times New Roman" w:hAnsi="Times New Roman" w:cs="Times New Roman"/>
          <w:b/>
          <w:sz w:val="28"/>
          <w:szCs w:val="28"/>
          <w:lang w:val="fr-FR"/>
        </w:rPr>
      </w:pPr>
    </w:p>
    <w:p w:rsidR="00530FA9" w:rsidRDefault="00530FA9" w:rsidP="00530FA9">
      <w:pPr>
        <w:spacing w:after="0" w:line="240" w:lineRule="auto"/>
        <w:jc w:val="center"/>
        <w:rPr>
          <w:rFonts w:ascii="Times New Roman" w:eastAsia="Times New Roman" w:hAnsi="Times New Roman" w:cs="Times New Roman"/>
          <w:b/>
          <w:sz w:val="28"/>
          <w:szCs w:val="28"/>
          <w:lang w:val="fr-FR"/>
        </w:rPr>
      </w:pPr>
    </w:p>
    <w:p w:rsidR="00530FA9" w:rsidRDefault="00530FA9" w:rsidP="00530FA9">
      <w:pPr>
        <w:spacing w:after="0" w:line="240" w:lineRule="auto"/>
        <w:jc w:val="center"/>
        <w:rPr>
          <w:rFonts w:ascii="Times New Roman" w:eastAsia="Times New Roman" w:hAnsi="Times New Roman" w:cs="Times New Roman"/>
          <w:b/>
          <w:sz w:val="28"/>
          <w:szCs w:val="28"/>
          <w:lang w:val="fr-FR"/>
        </w:rPr>
      </w:pPr>
    </w:p>
    <w:p w:rsidR="00530FA9" w:rsidRDefault="00530FA9" w:rsidP="00530FA9">
      <w:pPr>
        <w:spacing w:after="0" w:line="240" w:lineRule="auto"/>
        <w:jc w:val="center"/>
        <w:rPr>
          <w:rFonts w:ascii="Times New Roman" w:eastAsia="Times New Roman" w:hAnsi="Times New Roman" w:cs="Times New Roman"/>
          <w:b/>
          <w:sz w:val="28"/>
          <w:szCs w:val="28"/>
          <w:lang w:val="fr-FR"/>
        </w:rPr>
      </w:pPr>
    </w:p>
    <w:p w:rsidR="00530FA9" w:rsidRDefault="00530FA9" w:rsidP="00530FA9">
      <w:pPr>
        <w:spacing w:after="0" w:line="240" w:lineRule="auto"/>
        <w:jc w:val="center"/>
        <w:rPr>
          <w:rFonts w:ascii="Times New Roman" w:eastAsia="Times New Roman" w:hAnsi="Times New Roman" w:cs="Times New Roman"/>
          <w:b/>
          <w:sz w:val="28"/>
          <w:szCs w:val="28"/>
          <w:lang w:val="fr-FR"/>
        </w:rPr>
      </w:pPr>
    </w:p>
    <w:p w:rsidR="00530FA9" w:rsidRDefault="00530FA9" w:rsidP="00530FA9">
      <w:pPr>
        <w:spacing w:after="0" w:line="240" w:lineRule="auto"/>
        <w:jc w:val="center"/>
        <w:rPr>
          <w:rFonts w:ascii="Times New Roman" w:eastAsia="Times New Roman" w:hAnsi="Times New Roman" w:cs="Times New Roman"/>
          <w:b/>
          <w:sz w:val="28"/>
          <w:szCs w:val="28"/>
          <w:lang w:val="fr-FR"/>
        </w:rPr>
      </w:pPr>
    </w:p>
    <w:p w:rsidR="00530FA9" w:rsidRPr="00AE5187" w:rsidRDefault="00530FA9" w:rsidP="00530FA9">
      <w:pPr>
        <w:spacing w:after="0" w:line="240" w:lineRule="auto"/>
        <w:jc w:val="center"/>
        <w:rPr>
          <w:rFonts w:ascii="Times New Roman" w:eastAsia="Times New Roman" w:hAnsi="Times New Roman" w:cs="Times New Roman"/>
          <w:b/>
          <w:sz w:val="28"/>
          <w:szCs w:val="28"/>
          <w:lang w:val="fr-FR"/>
        </w:rPr>
      </w:pPr>
    </w:p>
    <w:p w:rsidR="00530FA9" w:rsidRDefault="00617934" w:rsidP="00530FA9">
      <w:pPr>
        <w:spacing w:after="0" w:line="240" w:lineRule="auto"/>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Juin</w:t>
      </w:r>
      <w:r w:rsidR="00530FA9" w:rsidRPr="00AD33F7">
        <w:rPr>
          <w:rFonts w:ascii="Times New Roman" w:eastAsia="Times New Roman" w:hAnsi="Times New Roman" w:cs="Times New Roman"/>
          <w:b/>
          <w:sz w:val="28"/>
          <w:szCs w:val="28"/>
          <w:lang w:val="fr-FR"/>
        </w:rPr>
        <w:t xml:space="preserve"> 2017</w:t>
      </w:r>
    </w:p>
    <w:p w:rsidR="00501BDD" w:rsidRDefault="00501BDD" w:rsidP="00530FA9">
      <w:pPr>
        <w:spacing w:after="0" w:line="240" w:lineRule="auto"/>
        <w:jc w:val="center"/>
        <w:rPr>
          <w:rFonts w:ascii="Times New Roman" w:eastAsia="Times New Roman" w:hAnsi="Times New Roman" w:cs="Times New Roman"/>
          <w:b/>
          <w:sz w:val="28"/>
          <w:szCs w:val="28"/>
          <w:lang w:val="fr-FR"/>
        </w:rPr>
      </w:pPr>
    </w:p>
    <w:p w:rsidR="00501BDD" w:rsidRDefault="00501BDD" w:rsidP="00530FA9">
      <w:pPr>
        <w:spacing w:after="0" w:line="240" w:lineRule="auto"/>
        <w:jc w:val="center"/>
        <w:rPr>
          <w:rFonts w:ascii="Times New Roman" w:eastAsia="Times New Roman" w:hAnsi="Times New Roman" w:cs="Times New Roman"/>
          <w:b/>
          <w:sz w:val="28"/>
          <w:szCs w:val="28"/>
          <w:lang w:val="fr-FR"/>
        </w:rPr>
      </w:pPr>
    </w:p>
    <w:p w:rsidR="006047C1" w:rsidRDefault="006047C1" w:rsidP="00530FA9">
      <w:pPr>
        <w:spacing w:after="0" w:line="240" w:lineRule="auto"/>
        <w:jc w:val="center"/>
        <w:rPr>
          <w:rFonts w:ascii="Times New Roman" w:eastAsia="Times New Roman" w:hAnsi="Times New Roman" w:cs="Times New Roman"/>
          <w:b/>
          <w:sz w:val="28"/>
          <w:szCs w:val="28"/>
          <w:lang w:val="fr-FR"/>
        </w:rPr>
      </w:pPr>
    </w:p>
    <w:p w:rsidR="00501BDD" w:rsidRPr="00AD33F7" w:rsidRDefault="00501BDD" w:rsidP="00530FA9">
      <w:pPr>
        <w:spacing w:after="0" w:line="240" w:lineRule="auto"/>
        <w:jc w:val="center"/>
        <w:rPr>
          <w:rFonts w:ascii="Times New Roman" w:eastAsia="Times New Roman" w:hAnsi="Times New Roman" w:cs="Times New Roman"/>
          <w:b/>
          <w:sz w:val="28"/>
          <w:szCs w:val="28"/>
          <w:lang w:val="fr-FR"/>
        </w:rPr>
      </w:pPr>
    </w:p>
    <w:p w:rsidR="00134529" w:rsidRPr="00E94AF9" w:rsidRDefault="00134529" w:rsidP="00134529">
      <w:pPr>
        <w:spacing w:after="160" w:line="259" w:lineRule="auto"/>
        <w:jc w:val="center"/>
        <w:rPr>
          <w:b/>
          <w:sz w:val="24"/>
          <w:lang w:val="fr-FR"/>
        </w:rPr>
      </w:pPr>
      <w:r w:rsidRPr="00E94AF9">
        <w:rPr>
          <w:b/>
          <w:sz w:val="24"/>
          <w:lang w:val="fr-FR"/>
        </w:rPr>
        <w:lastRenderedPageBreak/>
        <w:t>SOMMAIRE:</w:t>
      </w:r>
    </w:p>
    <w:sdt>
      <w:sdtPr>
        <w:rPr>
          <w:rFonts w:asciiTheme="minorHAnsi" w:eastAsiaTheme="minorHAnsi" w:hAnsiTheme="minorHAnsi" w:cstheme="minorBidi"/>
          <w:color w:val="auto"/>
          <w:sz w:val="22"/>
          <w:szCs w:val="22"/>
          <w:lang w:val="en-US"/>
        </w:rPr>
        <w:id w:val="-1035574063"/>
        <w:docPartObj>
          <w:docPartGallery w:val="Table of Contents"/>
          <w:docPartUnique/>
        </w:docPartObj>
      </w:sdtPr>
      <w:sdtEndPr>
        <w:rPr>
          <w:b/>
          <w:bCs/>
        </w:rPr>
      </w:sdtEndPr>
      <w:sdtContent>
        <w:p w:rsidR="00A60899" w:rsidRDefault="0070295D" w:rsidP="0070295D">
          <w:pPr>
            <w:pStyle w:val="En-ttedetabledesmatires"/>
            <w:tabs>
              <w:tab w:val="right" w:pos="9072"/>
            </w:tabs>
          </w:pPr>
          <w:r>
            <w:tab/>
          </w:r>
        </w:p>
        <w:p w:rsidR="002D4E0B" w:rsidRDefault="00A60899">
          <w:pPr>
            <w:pStyle w:val="TM1"/>
            <w:tabs>
              <w:tab w:val="left" w:pos="440"/>
              <w:tab w:val="right" w:leader="dot" w:pos="9062"/>
            </w:tabs>
            <w:rPr>
              <w:rFonts w:eastAsiaTheme="minorEastAsia"/>
              <w:noProof/>
              <w:lang w:val="fr-FR" w:eastAsia="fr-FR"/>
            </w:rPr>
          </w:pPr>
          <w:r>
            <w:fldChar w:fldCharType="begin"/>
          </w:r>
          <w:r>
            <w:instrText xml:space="preserve"> TOC \o "1-3" \h \z \u </w:instrText>
          </w:r>
          <w:r>
            <w:fldChar w:fldCharType="separate"/>
          </w:r>
          <w:hyperlink w:anchor="_Toc486412094" w:history="1">
            <w:r w:rsidR="002D4E0B" w:rsidRPr="00CF4B02">
              <w:rPr>
                <w:rStyle w:val="Lienhypertexte"/>
                <w:noProof/>
              </w:rPr>
              <w:t>1.</w:t>
            </w:r>
            <w:r w:rsidR="002D4E0B">
              <w:rPr>
                <w:rFonts w:eastAsiaTheme="minorEastAsia"/>
                <w:noProof/>
                <w:lang w:val="fr-FR" w:eastAsia="fr-FR"/>
              </w:rPr>
              <w:tab/>
            </w:r>
            <w:r w:rsidR="002D4E0B" w:rsidRPr="00CF4B02">
              <w:rPr>
                <w:rStyle w:val="Lienhypertexte"/>
                <w:noProof/>
              </w:rPr>
              <w:t>Contexte :</w:t>
            </w:r>
            <w:r w:rsidR="002D4E0B">
              <w:rPr>
                <w:noProof/>
                <w:webHidden/>
              </w:rPr>
              <w:tab/>
            </w:r>
            <w:r w:rsidR="002D4E0B">
              <w:rPr>
                <w:noProof/>
                <w:webHidden/>
              </w:rPr>
              <w:fldChar w:fldCharType="begin"/>
            </w:r>
            <w:r w:rsidR="002D4E0B">
              <w:rPr>
                <w:noProof/>
                <w:webHidden/>
              </w:rPr>
              <w:instrText xml:space="preserve"> PAGEREF _Toc486412094 \h </w:instrText>
            </w:r>
            <w:r w:rsidR="002D4E0B">
              <w:rPr>
                <w:noProof/>
                <w:webHidden/>
              </w:rPr>
            </w:r>
            <w:r w:rsidR="002D4E0B">
              <w:rPr>
                <w:noProof/>
                <w:webHidden/>
              </w:rPr>
              <w:fldChar w:fldCharType="separate"/>
            </w:r>
            <w:r w:rsidR="002D4E0B">
              <w:rPr>
                <w:noProof/>
                <w:webHidden/>
              </w:rPr>
              <w:t>3</w:t>
            </w:r>
            <w:r w:rsidR="002D4E0B">
              <w:rPr>
                <w:noProof/>
                <w:webHidden/>
              </w:rPr>
              <w:fldChar w:fldCharType="end"/>
            </w:r>
          </w:hyperlink>
        </w:p>
        <w:p w:rsidR="002D4E0B" w:rsidRDefault="00AE3D49">
          <w:pPr>
            <w:pStyle w:val="TM1"/>
            <w:tabs>
              <w:tab w:val="left" w:pos="440"/>
              <w:tab w:val="right" w:leader="dot" w:pos="9062"/>
            </w:tabs>
            <w:rPr>
              <w:rFonts w:eastAsiaTheme="minorEastAsia"/>
              <w:noProof/>
              <w:lang w:val="fr-FR" w:eastAsia="fr-FR"/>
            </w:rPr>
          </w:pPr>
          <w:hyperlink w:anchor="_Toc486412095" w:history="1">
            <w:r w:rsidR="002D4E0B" w:rsidRPr="00CF4B02">
              <w:rPr>
                <w:rStyle w:val="Lienhypertexte"/>
                <w:noProof/>
              </w:rPr>
              <w:t>2.</w:t>
            </w:r>
            <w:r w:rsidR="002D4E0B">
              <w:rPr>
                <w:rFonts w:eastAsiaTheme="minorEastAsia"/>
                <w:noProof/>
                <w:lang w:val="fr-FR" w:eastAsia="fr-FR"/>
              </w:rPr>
              <w:tab/>
            </w:r>
            <w:r w:rsidR="002D4E0B" w:rsidRPr="00CF4B02">
              <w:rPr>
                <w:rStyle w:val="Lienhypertexte"/>
                <w:noProof/>
              </w:rPr>
              <w:t>L’approche de supervision formative:</w:t>
            </w:r>
            <w:r w:rsidR="002D4E0B">
              <w:rPr>
                <w:noProof/>
                <w:webHidden/>
              </w:rPr>
              <w:tab/>
            </w:r>
            <w:r w:rsidR="002D4E0B">
              <w:rPr>
                <w:noProof/>
                <w:webHidden/>
              </w:rPr>
              <w:fldChar w:fldCharType="begin"/>
            </w:r>
            <w:r w:rsidR="002D4E0B">
              <w:rPr>
                <w:noProof/>
                <w:webHidden/>
              </w:rPr>
              <w:instrText xml:space="preserve"> PAGEREF _Toc486412095 \h </w:instrText>
            </w:r>
            <w:r w:rsidR="002D4E0B">
              <w:rPr>
                <w:noProof/>
                <w:webHidden/>
              </w:rPr>
            </w:r>
            <w:r w:rsidR="002D4E0B">
              <w:rPr>
                <w:noProof/>
                <w:webHidden/>
              </w:rPr>
              <w:fldChar w:fldCharType="separate"/>
            </w:r>
            <w:r w:rsidR="002D4E0B">
              <w:rPr>
                <w:noProof/>
                <w:webHidden/>
              </w:rPr>
              <w:t>3</w:t>
            </w:r>
            <w:r w:rsidR="002D4E0B">
              <w:rPr>
                <w:noProof/>
                <w:webHidden/>
              </w:rPr>
              <w:fldChar w:fldCharType="end"/>
            </w:r>
          </w:hyperlink>
        </w:p>
        <w:p w:rsidR="002D4E0B" w:rsidRDefault="00AE3D49">
          <w:pPr>
            <w:pStyle w:val="TM1"/>
            <w:tabs>
              <w:tab w:val="left" w:pos="440"/>
              <w:tab w:val="right" w:leader="dot" w:pos="9062"/>
            </w:tabs>
            <w:rPr>
              <w:rFonts w:eastAsiaTheme="minorEastAsia"/>
              <w:noProof/>
              <w:lang w:val="fr-FR" w:eastAsia="fr-FR"/>
            </w:rPr>
          </w:pPr>
          <w:hyperlink w:anchor="_Toc486412096" w:history="1">
            <w:r w:rsidR="002D4E0B" w:rsidRPr="00CF4B02">
              <w:rPr>
                <w:rStyle w:val="Lienhypertexte"/>
                <w:noProof/>
              </w:rPr>
              <w:t>3.</w:t>
            </w:r>
            <w:r w:rsidR="002D4E0B">
              <w:rPr>
                <w:rFonts w:eastAsiaTheme="minorEastAsia"/>
                <w:noProof/>
                <w:lang w:val="fr-FR" w:eastAsia="fr-FR"/>
              </w:rPr>
              <w:tab/>
            </w:r>
            <w:r w:rsidR="002D4E0B" w:rsidRPr="00CF4B02">
              <w:rPr>
                <w:rStyle w:val="Lienhypertexte"/>
                <w:noProof/>
              </w:rPr>
              <w:t>Rythme des supervisions formatives :</w:t>
            </w:r>
            <w:r w:rsidR="002D4E0B">
              <w:rPr>
                <w:noProof/>
                <w:webHidden/>
              </w:rPr>
              <w:tab/>
            </w:r>
            <w:r w:rsidR="002D4E0B">
              <w:rPr>
                <w:noProof/>
                <w:webHidden/>
              </w:rPr>
              <w:fldChar w:fldCharType="begin"/>
            </w:r>
            <w:r w:rsidR="002D4E0B">
              <w:rPr>
                <w:noProof/>
                <w:webHidden/>
              </w:rPr>
              <w:instrText xml:space="preserve"> PAGEREF _Toc486412096 \h </w:instrText>
            </w:r>
            <w:r w:rsidR="002D4E0B">
              <w:rPr>
                <w:noProof/>
                <w:webHidden/>
              </w:rPr>
            </w:r>
            <w:r w:rsidR="002D4E0B">
              <w:rPr>
                <w:noProof/>
                <w:webHidden/>
              </w:rPr>
              <w:fldChar w:fldCharType="separate"/>
            </w:r>
            <w:r w:rsidR="002D4E0B">
              <w:rPr>
                <w:noProof/>
                <w:webHidden/>
              </w:rPr>
              <w:t>4</w:t>
            </w:r>
            <w:r w:rsidR="002D4E0B">
              <w:rPr>
                <w:noProof/>
                <w:webHidden/>
              </w:rPr>
              <w:fldChar w:fldCharType="end"/>
            </w:r>
          </w:hyperlink>
        </w:p>
        <w:p w:rsidR="002D4E0B" w:rsidRDefault="00AE3D49">
          <w:pPr>
            <w:pStyle w:val="TM1"/>
            <w:tabs>
              <w:tab w:val="left" w:pos="440"/>
              <w:tab w:val="right" w:leader="dot" w:pos="9062"/>
            </w:tabs>
            <w:rPr>
              <w:rFonts w:eastAsiaTheme="minorEastAsia"/>
              <w:noProof/>
              <w:lang w:val="fr-FR" w:eastAsia="fr-FR"/>
            </w:rPr>
          </w:pPr>
          <w:hyperlink w:anchor="_Toc486412097" w:history="1">
            <w:r w:rsidR="002D4E0B" w:rsidRPr="00CF4B02">
              <w:rPr>
                <w:rStyle w:val="Lienhypertexte"/>
                <w:noProof/>
                <w:lang w:val="fr-FR"/>
              </w:rPr>
              <w:t>4.</w:t>
            </w:r>
            <w:r w:rsidR="002D4E0B">
              <w:rPr>
                <w:rFonts w:eastAsiaTheme="minorEastAsia"/>
                <w:noProof/>
                <w:lang w:val="fr-FR" w:eastAsia="fr-FR"/>
              </w:rPr>
              <w:tab/>
            </w:r>
            <w:r w:rsidR="002D4E0B" w:rsidRPr="00CF4B02">
              <w:rPr>
                <w:rStyle w:val="Lienhypertexte"/>
                <w:noProof/>
                <w:lang w:val="fr-FR"/>
              </w:rPr>
              <w:t>Planification, exécution et suivi de la supervision :</w:t>
            </w:r>
            <w:r w:rsidR="002D4E0B">
              <w:rPr>
                <w:noProof/>
                <w:webHidden/>
              </w:rPr>
              <w:tab/>
            </w:r>
            <w:r w:rsidR="002D4E0B">
              <w:rPr>
                <w:noProof/>
                <w:webHidden/>
              </w:rPr>
              <w:fldChar w:fldCharType="begin"/>
            </w:r>
            <w:r w:rsidR="002D4E0B">
              <w:rPr>
                <w:noProof/>
                <w:webHidden/>
              </w:rPr>
              <w:instrText xml:space="preserve"> PAGEREF _Toc486412097 \h </w:instrText>
            </w:r>
            <w:r w:rsidR="002D4E0B">
              <w:rPr>
                <w:noProof/>
                <w:webHidden/>
              </w:rPr>
            </w:r>
            <w:r w:rsidR="002D4E0B">
              <w:rPr>
                <w:noProof/>
                <w:webHidden/>
              </w:rPr>
              <w:fldChar w:fldCharType="separate"/>
            </w:r>
            <w:r w:rsidR="002D4E0B">
              <w:rPr>
                <w:noProof/>
                <w:webHidden/>
              </w:rPr>
              <w:t>4</w:t>
            </w:r>
            <w:r w:rsidR="002D4E0B">
              <w:rPr>
                <w:noProof/>
                <w:webHidden/>
              </w:rPr>
              <w:fldChar w:fldCharType="end"/>
            </w:r>
          </w:hyperlink>
        </w:p>
        <w:p w:rsidR="002D4E0B" w:rsidRDefault="00AE3D49">
          <w:pPr>
            <w:pStyle w:val="TM1"/>
            <w:tabs>
              <w:tab w:val="left" w:pos="440"/>
              <w:tab w:val="right" w:leader="dot" w:pos="9062"/>
            </w:tabs>
            <w:rPr>
              <w:rFonts w:eastAsiaTheme="minorEastAsia"/>
              <w:noProof/>
              <w:lang w:val="fr-FR" w:eastAsia="fr-FR"/>
            </w:rPr>
          </w:pPr>
          <w:hyperlink w:anchor="_Toc486412098" w:history="1">
            <w:r w:rsidR="002D4E0B" w:rsidRPr="00CF4B02">
              <w:rPr>
                <w:rStyle w:val="Lienhypertexte"/>
                <w:noProof/>
                <w:lang w:val="fr-FR"/>
              </w:rPr>
              <w:t>5.</w:t>
            </w:r>
            <w:r w:rsidR="002D4E0B">
              <w:rPr>
                <w:rFonts w:eastAsiaTheme="minorEastAsia"/>
                <w:noProof/>
                <w:lang w:val="fr-FR" w:eastAsia="fr-FR"/>
              </w:rPr>
              <w:tab/>
            </w:r>
            <w:r w:rsidR="002D4E0B" w:rsidRPr="00CF4B02">
              <w:rPr>
                <w:rStyle w:val="Lienhypertexte"/>
                <w:noProof/>
                <w:lang w:val="fr-FR"/>
              </w:rPr>
              <w:t>Plan de résolution des problèmes prioritaires :</w:t>
            </w:r>
            <w:r w:rsidR="002D4E0B">
              <w:rPr>
                <w:noProof/>
                <w:webHidden/>
              </w:rPr>
              <w:tab/>
            </w:r>
            <w:r w:rsidR="002D4E0B">
              <w:rPr>
                <w:noProof/>
                <w:webHidden/>
              </w:rPr>
              <w:fldChar w:fldCharType="begin"/>
            </w:r>
            <w:r w:rsidR="002D4E0B">
              <w:rPr>
                <w:noProof/>
                <w:webHidden/>
              </w:rPr>
              <w:instrText xml:space="preserve"> PAGEREF _Toc486412098 \h </w:instrText>
            </w:r>
            <w:r w:rsidR="002D4E0B">
              <w:rPr>
                <w:noProof/>
                <w:webHidden/>
              </w:rPr>
            </w:r>
            <w:r w:rsidR="002D4E0B">
              <w:rPr>
                <w:noProof/>
                <w:webHidden/>
              </w:rPr>
              <w:fldChar w:fldCharType="separate"/>
            </w:r>
            <w:r w:rsidR="002D4E0B">
              <w:rPr>
                <w:noProof/>
                <w:webHidden/>
              </w:rPr>
              <w:t>4</w:t>
            </w:r>
            <w:r w:rsidR="002D4E0B">
              <w:rPr>
                <w:noProof/>
                <w:webHidden/>
              </w:rPr>
              <w:fldChar w:fldCharType="end"/>
            </w:r>
          </w:hyperlink>
        </w:p>
        <w:p w:rsidR="002D4E0B" w:rsidRDefault="00AE3D49">
          <w:pPr>
            <w:pStyle w:val="TM1"/>
            <w:tabs>
              <w:tab w:val="left" w:pos="440"/>
              <w:tab w:val="right" w:leader="dot" w:pos="9062"/>
            </w:tabs>
            <w:rPr>
              <w:rFonts w:eastAsiaTheme="minorEastAsia"/>
              <w:noProof/>
              <w:lang w:val="fr-FR" w:eastAsia="fr-FR"/>
            </w:rPr>
          </w:pPr>
          <w:hyperlink w:anchor="_Toc486412099" w:history="1">
            <w:r w:rsidR="002D4E0B" w:rsidRPr="00CF4B02">
              <w:rPr>
                <w:rStyle w:val="Lienhypertexte"/>
                <w:noProof/>
                <w:lang w:val="fr-FR"/>
              </w:rPr>
              <w:t>6.</w:t>
            </w:r>
            <w:r w:rsidR="002D4E0B">
              <w:rPr>
                <w:rFonts w:eastAsiaTheme="minorEastAsia"/>
                <w:noProof/>
                <w:lang w:val="fr-FR" w:eastAsia="fr-FR"/>
              </w:rPr>
              <w:tab/>
            </w:r>
            <w:r w:rsidR="002D4E0B" w:rsidRPr="00CF4B02">
              <w:rPr>
                <w:rStyle w:val="Lienhypertexte"/>
                <w:noProof/>
                <w:lang w:val="fr-FR"/>
              </w:rPr>
              <w:t>Utilisation des outils de supervision :</w:t>
            </w:r>
            <w:r w:rsidR="002D4E0B">
              <w:rPr>
                <w:noProof/>
                <w:webHidden/>
              </w:rPr>
              <w:tab/>
            </w:r>
            <w:r w:rsidR="002D4E0B">
              <w:rPr>
                <w:noProof/>
                <w:webHidden/>
              </w:rPr>
              <w:fldChar w:fldCharType="begin"/>
            </w:r>
            <w:r w:rsidR="002D4E0B">
              <w:rPr>
                <w:noProof/>
                <w:webHidden/>
              </w:rPr>
              <w:instrText xml:space="preserve"> PAGEREF _Toc486412099 \h </w:instrText>
            </w:r>
            <w:r w:rsidR="002D4E0B">
              <w:rPr>
                <w:noProof/>
                <w:webHidden/>
              </w:rPr>
            </w:r>
            <w:r w:rsidR="002D4E0B">
              <w:rPr>
                <w:noProof/>
                <w:webHidden/>
              </w:rPr>
              <w:fldChar w:fldCharType="separate"/>
            </w:r>
            <w:r w:rsidR="002D4E0B">
              <w:rPr>
                <w:noProof/>
                <w:webHidden/>
              </w:rPr>
              <w:t>5</w:t>
            </w:r>
            <w:r w:rsidR="002D4E0B">
              <w:rPr>
                <w:noProof/>
                <w:webHidden/>
              </w:rPr>
              <w:fldChar w:fldCharType="end"/>
            </w:r>
          </w:hyperlink>
        </w:p>
        <w:p w:rsidR="002D4E0B" w:rsidRDefault="00AE3D49">
          <w:pPr>
            <w:pStyle w:val="TM1"/>
            <w:tabs>
              <w:tab w:val="left" w:pos="440"/>
              <w:tab w:val="right" w:leader="dot" w:pos="9062"/>
            </w:tabs>
            <w:rPr>
              <w:rFonts w:eastAsiaTheme="minorEastAsia"/>
              <w:noProof/>
              <w:lang w:val="fr-FR" w:eastAsia="fr-FR"/>
            </w:rPr>
          </w:pPr>
          <w:hyperlink w:anchor="_Toc486412100" w:history="1">
            <w:r w:rsidR="002D4E0B" w:rsidRPr="00CF4B02">
              <w:rPr>
                <w:rStyle w:val="Lienhypertexte"/>
                <w:noProof/>
                <w:lang w:val="fr-FR"/>
              </w:rPr>
              <w:t>7.</w:t>
            </w:r>
            <w:r w:rsidR="002D4E0B">
              <w:rPr>
                <w:rFonts w:eastAsiaTheme="minorEastAsia"/>
                <w:noProof/>
                <w:lang w:val="fr-FR" w:eastAsia="fr-FR"/>
              </w:rPr>
              <w:tab/>
            </w:r>
            <w:r w:rsidR="002D4E0B" w:rsidRPr="00CF4B02">
              <w:rPr>
                <w:rStyle w:val="Lienhypertexte"/>
                <w:noProof/>
                <w:lang w:val="fr-FR"/>
              </w:rPr>
              <w:t>ANNEXE :</w:t>
            </w:r>
            <w:r w:rsidR="002D4E0B">
              <w:rPr>
                <w:noProof/>
                <w:webHidden/>
              </w:rPr>
              <w:tab/>
            </w:r>
            <w:r w:rsidR="002D4E0B">
              <w:rPr>
                <w:noProof/>
                <w:webHidden/>
              </w:rPr>
              <w:fldChar w:fldCharType="begin"/>
            </w:r>
            <w:r w:rsidR="002D4E0B">
              <w:rPr>
                <w:noProof/>
                <w:webHidden/>
              </w:rPr>
              <w:instrText xml:space="preserve"> PAGEREF _Toc486412100 \h </w:instrText>
            </w:r>
            <w:r w:rsidR="002D4E0B">
              <w:rPr>
                <w:noProof/>
                <w:webHidden/>
              </w:rPr>
            </w:r>
            <w:r w:rsidR="002D4E0B">
              <w:rPr>
                <w:noProof/>
                <w:webHidden/>
              </w:rPr>
              <w:fldChar w:fldCharType="separate"/>
            </w:r>
            <w:r w:rsidR="002D4E0B">
              <w:rPr>
                <w:noProof/>
                <w:webHidden/>
              </w:rPr>
              <w:t>5</w:t>
            </w:r>
            <w:r w:rsidR="002D4E0B">
              <w:rPr>
                <w:noProof/>
                <w:webHidden/>
              </w:rPr>
              <w:fldChar w:fldCharType="end"/>
            </w:r>
          </w:hyperlink>
        </w:p>
        <w:p w:rsidR="002D4E0B" w:rsidRDefault="00AE3D49">
          <w:pPr>
            <w:pStyle w:val="TM2"/>
            <w:tabs>
              <w:tab w:val="left" w:pos="880"/>
              <w:tab w:val="right" w:leader="dot" w:pos="9062"/>
            </w:tabs>
            <w:rPr>
              <w:rFonts w:eastAsiaTheme="minorEastAsia"/>
              <w:noProof/>
              <w:lang w:val="fr-FR" w:eastAsia="fr-FR"/>
            </w:rPr>
          </w:pPr>
          <w:hyperlink w:anchor="_Toc486412101" w:history="1">
            <w:r w:rsidR="002D4E0B" w:rsidRPr="00CF4B02">
              <w:rPr>
                <w:rStyle w:val="Lienhypertexte"/>
                <w:noProof/>
                <w:lang w:val="fr-FR"/>
              </w:rPr>
              <w:t>7.1</w:t>
            </w:r>
            <w:r w:rsidR="002D4E0B">
              <w:rPr>
                <w:rFonts w:eastAsiaTheme="minorEastAsia"/>
                <w:noProof/>
                <w:lang w:val="fr-FR" w:eastAsia="fr-FR"/>
              </w:rPr>
              <w:tab/>
            </w:r>
            <w:r w:rsidR="002D4E0B" w:rsidRPr="00CF4B02">
              <w:rPr>
                <w:rStyle w:val="Lienhypertexte"/>
                <w:noProof/>
                <w:lang w:val="fr-FR"/>
              </w:rPr>
              <w:t>Grille de supervision intégrée d’un centre de santé (adapté des grilles PEV, SNISS, SR) :</w:t>
            </w:r>
            <w:r w:rsidR="002D4E0B">
              <w:rPr>
                <w:noProof/>
                <w:webHidden/>
              </w:rPr>
              <w:tab/>
            </w:r>
            <w:r w:rsidR="002D4E0B">
              <w:rPr>
                <w:noProof/>
                <w:webHidden/>
              </w:rPr>
              <w:fldChar w:fldCharType="begin"/>
            </w:r>
            <w:r w:rsidR="002D4E0B">
              <w:rPr>
                <w:noProof/>
                <w:webHidden/>
              </w:rPr>
              <w:instrText xml:space="preserve"> PAGEREF _Toc486412101 \h </w:instrText>
            </w:r>
            <w:r w:rsidR="002D4E0B">
              <w:rPr>
                <w:noProof/>
                <w:webHidden/>
              </w:rPr>
            </w:r>
            <w:r w:rsidR="002D4E0B">
              <w:rPr>
                <w:noProof/>
                <w:webHidden/>
              </w:rPr>
              <w:fldChar w:fldCharType="separate"/>
            </w:r>
            <w:r w:rsidR="002D4E0B">
              <w:rPr>
                <w:noProof/>
                <w:webHidden/>
              </w:rPr>
              <w:t>5</w:t>
            </w:r>
            <w:r w:rsidR="002D4E0B">
              <w:rPr>
                <w:noProof/>
                <w:webHidden/>
              </w:rPr>
              <w:fldChar w:fldCharType="end"/>
            </w:r>
          </w:hyperlink>
        </w:p>
        <w:p w:rsidR="002D4E0B" w:rsidRDefault="00AE3D49">
          <w:pPr>
            <w:pStyle w:val="TM3"/>
            <w:tabs>
              <w:tab w:val="right" w:leader="dot" w:pos="9062"/>
            </w:tabs>
            <w:rPr>
              <w:rFonts w:eastAsiaTheme="minorEastAsia"/>
              <w:noProof/>
              <w:lang w:val="fr-FR" w:eastAsia="fr-FR"/>
            </w:rPr>
          </w:pPr>
          <w:hyperlink w:anchor="_Toc486412102" w:history="1">
            <w:r w:rsidR="002D4E0B" w:rsidRPr="00CF4B02">
              <w:rPr>
                <w:rStyle w:val="Lienhypertexte"/>
                <w:rFonts w:cstheme="minorHAnsi"/>
                <w:noProof/>
                <w:lang w:val="fr-FR"/>
              </w:rPr>
              <w:t>II. Renseignements spécifiques du CS :</w:t>
            </w:r>
            <w:r w:rsidR="002D4E0B">
              <w:rPr>
                <w:noProof/>
                <w:webHidden/>
              </w:rPr>
              <w:tab/>
            </w:r>
            <w:r w:rsidR="002D4E0B">
              <w:rPr>
                <w:noProof/>
                <w:webHidden/>
              </w:rPr>
              <w:fldChar w:fldCharType="begin"/>
            </w:r>
            <w:r w:rsidR="002D4E0B">
              <w:rPr>
                <w:noProof/>
                <w:webHidden/>
              </w:rPr>
              <w:instrText xml:space="preserve"> PAGEREF _Toc486412102 \h </w:instrText>
            </w:r>
            <w:r w:rsidR="002D4E0B">
              <w:rPr>
                <w:noProof/>
                <w:webHidden/>
              </w:rPr>
            </w:r>
            <w:r w:rsidR="002D4E0B">
              <w:rPr>
                <w:noProof/>
                <w:webHidden/>
              </w:rPr>
              <w:fldChar w:fldCharType="separate"/>
            </w:r>
            <w:r w:rsidR="002D4E0B">
              <w:rPr>
                <w:noProof/>
                <w:webHidden/>
              </w:rPr>
              <w:t>6</w:t>
            </w:r>
            <w:r w:rsidR="002D4E0B">
              <w:rPr>
                <w:noProof/>
                <w:webHidden/>
              </w:rPr>
              <w:fldChar w:fldCharType="end"/>
            </w:r>
          </w:hyperlink>
        </w:p>
        <w:p w:rsidR="002D4E0B" w:rsidRDefault="00AE3D49">
          <w:pPr>
            <w:pStyle w:val="TM3"/>
            <w:tabs>
              <w:tab w:val="left" w:pos="880"/>
              <w:tab w:val="right" w:leader="dot" w:pos="9062"/>
            </w:tabs>
            <w:rPr>
              <w:rFonts w:eastAsiaTheme="minorEastAsia"/>
              <w:noProof/>
              <w:lang w:val="fr-FR" w:eastAsia="fr-FR"/>
            </w:rPr>
          </w:pPr>
          <w:hyperlink w:anchor="_Toc486412103" w:history="1">
            <w:r w:rsidR="002D4E0B" w:rsidRPr="00CF4B02">
              <w:rPr>
                <w:rStyle w:val="Lienhypertexte"/>
                <w:rFonts w:cstheme="minorHAnsi"/>
                <w:noProof/>
                <w:lang w:val="fr-FR"/>
              </w:rPr>
              <w:t>I.</w:t>
            </w:r>
            <w:r w:rsidR="002D4E0B">
              <w:rPr>
                <w:rFonts w:eastAsiaTheme="minorEastAsia"/>
                <w:noProof/>
                <w:lang w:val="fr-FR" w:eastAsia="fr-FR"/>
              </w:rPr>
              <w:tab/>
            </w:r>
            <w:r w:rsidR="002D4E0B" w:rsidRPr="00CF4B02">
              <w:rPr>
                <w:rStyle w:val="Lienhypertexte"/>
                <w:rFonts w:cstheme="minorHAnsi"/>
                <w:noProof/>
                <w:lang w:val="fr-FR"/>
              </w:rPr>
              <w:t>RESSOURCES HUMAINES :</w:t>
            </w:r>
            <w:r w:rsidR="002D4E0B">
              <w:rPr>
                <w:noProof/>
                <w:webHidden/>
              </w:rPr>
              <w:tab/>
            </w:r>
            <w:r w:rsidR="002D4E0B">
              <w:rPr>
                <w:noProof/>
                <w:webHidden/>
              </w:rPr>
              <w:fldChar w:fldCharType="begin"/>
            </w:r>
            <w:r w:rsidR="002D4E0B">
              <w:rPr>
                <w:noProof/>
                <w:webHidden/>
              </w:rPr>
              <w:instrText xml:space="preserve"> PAGEREF _Toc486412103 \h </w:instrText>
            </w:r>
            <w:r w:rsidR="002D4E0B">
              <w:rPr>
                <w:noProof/>
                <w:webHidden/>
              </w:rPr>
            </w:r>
            <w:r w:rsidR="002D4E0B">
              <w:rPr>
                <w:noProof/>
                <w:webHidden/>
              </w:rPr>
              <w:fldChar w:fldCharType="separate"/>
            </w:r>
            <w:r w:rsidR="002D4E0B">
              <w:rPr>
                <w:noProof/>
                <w:webHidden/>
              </w:rPr>
              <w:t>7</w:t>
            </w:r>
            <w:r w:rsidR="002D4E0B">
              <w:rPr>
                <w:noProof/>
                <w:webHidden/>
              </w:rPr>
              <w:fldChar w:fldCharType="end"/>
            </w:r>
          </w:hyperlink>
        </w:p>
        <w:p w:rsidR="002D4E0B" w:rsidRDefault="00AE3D49">
          <w:pPr>
            <w:pStyle w:val="TM3"/>
            <w:tabs>
              <w:tab w:val="left" w:pos="880"/>
              <w:tab w:val="right" w:leader="dot" w:pos="9062"/>
            </w:tabs>
            <w:rPr>
              <w:rFonts w:eastAsiaTheme="minorEastAsia"/>
              <w:noProof/>
              <w:lang w:val="fr-FR" w:eastAsia="fr-FR"/>
            </w:rPr>
          </w:pPr>
          <w:hyperlink w:anchor="_Toc486412104" w:history="1">
            <w:r w:rsidR="002D4E0B" w:rsidRPr="00CF4B02">
              <w:rPr>
                <w:rStyle w:val="Lienhypertexte"/>
                <w:rFonts w:cstheme="minorHAnsi"/>
                <w:noProof/>
                <w:lang w:val="fr-FR"/>
              </w:rPr>
              <w:t>II.</w:t>
            </w:r>
            <w:r w:rsidR="002D4E0B">
              <w:rPr>
                <w:rFonts w:eastAsiaTheme="minorEastAsia"/>
                <w:noProof/>
                <w:lang w:val="fr-FR" w:eastAsia="fr-FR"/>
              </w:rPr>
              <w:tab/>
            </w:r>
            <w:r w:rsidR="002D4E0B" w:rsidRPr="00CF4B02">
              <w:rPr>
                <w:rStyle w:val="Lienhypertexte"/>
                <w:rFonts w:cstheme="minorHAnsi"/>
                <w:noProof/>
                <w:lang w:val="fr-FR"/>
              </w:rPr>
              <w:t>ORGANISATION DES ACTIVITES, OFFRE DE SERVICES</w:t>
            </w:r>
            <w:r w:rsidR="002D4E0B">
              <w:rPr>
                <w:noProof/>
                <w:webHidden/>
              </w:rPr>
              <w:tab/>
            </w:r>
            <w:r w:rsidR="002D4E0B">
              <w:rPr>
                <w:noProof/>
                <w:webHidden/>
              </w:rPr>
              <w:fldChar w:fldCharType="begin"/>
            </w:r>
            <w:r w:rsidR="002D4E0B">
              <w:rPr>
                <w:noProof/>
                <w:webHidden/>
              </w:rPr>
              <w:instrText xml:space="preserve"> PAGEREF _Toc486412104 \h </w:instrText>
            </w:r>
            <w:r w:rsidR="002D4E0B">
              <w:rPr>
                <w:noProof/>
                <w:webHidden/>
              </w:rPr>
            </w:r>
            <w:r w:rsidR="002D4E0B">
              <w:rPr>
                <w:noProof/>
                <w:webHidden/>
              </w:rPr>
              <w:fldChar w:fldCharType="separate"/>
            </w:r>
            <w:r w:rsidR="002D4E0B">
              <w:rPr>
                <w:noProof/>
                <w:webHidden/>
              </w:rPr>
              <w:t>7</w:t>
            </w:r>
            <w:r w:rsidR="002D4E0B">
              <w:rPr>
                <w:noProof/>
                <w:webHidden/>
              </w:rPr>
              <w:fldChar w:fldCharType="end"/>
            </w:r>
          </w:hyperlink>
        </w:p>
        <w:p w:rsidR="002D4E0B" w:rsidRDefault="00AE3D49">
          <w:pPr>
            <w:pStyle w:val="TM3"/>
            <w:tabs>
              <w:tab w:val="left" w:pos="1100"/>
              <w:tab w:val="right" w:leader="dot" w:pos="9062"/>
            </w:tabs>
            <w:rPr>
              <w:rFonts w:eastAsiaTheme="minorEastAsia"/>
              <w:noProof/>
              <w:lang w:val="fr-FR" w:eastAsia="fr-FR"/>
            </w:rPr>
          </w:pPr>
          <w:hyperlink w:anchor="_Toc486412105" w:history="1">
            <w:r w:rsidR="002D4E0B" w:rsidRPr="00CF4B02">
              <w:rPr>
                <w:rStyle w:val="Lienhypertexte"/>
                <w:rFonts w:cstheme="minorHAnsi"/>
                <w:noProof/>
                <w:lang w:val="fr-FR"/>
              </w:rPr>
              <w:t>III.</w:t>
            </w:r>
            <w:r w:rsidR="002D4E0B">
              <w:rPr>
                <w:rFonts w:eastAsiaTheme="minorEastAsia"/>
                <w:noProof/>
                <w:lang w:val="fr-FR" w:eastAsia="fr-FR"/>
              </w:rPr>
              <w:tab/>
            </w:r>
            <w:r w:rsidR="002D4E0B" w:rsidRPr="00CF4B02">
              <w:rPr>
                <w:rStyle w:val="Lienhypertexte"/>
                <w:rFonts w:cstheme="minorHAnsi"/>
                <w:noProof/>
                <w:lang w:val="fr-FR"/>
              </w:rPr>
              <w:t>DONNEES STATISTIQUES</w:t>
            </w:r>
            <w:r w:rsidR="002D4E0B">
              <w:rPr>
                <w:noProof/>
                <w:webHidden/>
              </w:rPr>
              <w:tab/>
            </w:r>
            <w:r w:rsidR="002D4E0B">
              <w:rPr>
                <w:noProof/>
                <w:webHidden/>
              </w:rPr>
              <w:fldChar w:fldCharType="begin"/>
            </w:r>
            <w:r w:rsidR="002D4E0B">
              <w:rPr>
                <w:noProof/>
                <w:webHidden/>
              </w:rPr>
              <w:instrText xml:space="preserve"> PAGEREF _Toc486412105 \h </w:instrText>
            </w:r>
            <w:r w:rsidR="002D4E0B">
              <w:rPr>
                <w:noProof/>
                <w:webHidden/>
              </w:rPr>
            </w:r>
            <w:r w:rsidR="002D4E0B">
              <w:rPr>
                <w:noProof/>
                <w:webHidden/>
              </w:rPr>
              <w:fldChar w:fldCharType="separate"/>
            </w:r>
            <w:r w:rsidR="002D4E0B">
              <w:rPr>
                <w:noProof/>
                <w:webHidden/>
              </w:rPr>
              <w:t>8</w:t>
            </w:r>
            <w:r w:rsidR="002D4E0B">
              <w:rPr>
                <w:noProof/>
                <w:webHidden/>
              </w:rPr>
              <w:fldChar w:fldCharType="end"/>
            </w:r>
          </w:hyperlink>
        </w:p>
        <w:p w:rsidR="002D4E0B" w:rsidRDefault="00AE3D49">
          <w:pPr>
            <w:pStyle w:val="TM3"/>
            <w:tabs>
              <w:tab w:val="left" w:pos="1100"/>
              <w:tab w:val="right" w:leader="dot" w:pos="9062"/>
            </w:tabs>
            <w:rPr>
              <w:rFonts w:eastAsiaTheme="minorEastAsia"/>
              <w:noProof/>
              <w:lang w:val="fr-FR" w:eastAsia="fr-FR"/>
            </w:rPr>
          </w:pPr>
          <w:hyperlink w:anchor="_Toc486412106" w:history="1">
            <w:r w:rsidR="002D4E0B" w:rsidRPr="00CF4B02">
              <w:rPr>
                <w:rStyle w:val="Lienhypertexte"/>
                <w:rFonts w:cstheme="minorHAnsi"/>
                <w:noProof/>
                <w:lang w:val="fr-FR"/>
              </w:rPr>
              <w:t>IV.</w:t>
            </w:r>
            <w:r w:rsidR="002D4E0B">
              <w:rPr>
                <w:rFonts w:eastAsiaTheme="minorEastAsia"/>
                <w:noProof/>
                <w:lang w:val="fr-FR" w:eastAsia="fr-FR"/>
              </w:rPr>
              <w:tab/>
            </w:r>
            <w:r w:rsidR="002D4E0B" w:rsidRPr="00CF4B02">
              <w:rPr>
                <w:rStyle w:val="Lienhypertexte"/>
                <w:rFonts w:cstheme="minorHAnsi"/>
                <w:noProof/>
                <w:lang w:val="fr-FR"/>
              </w:rPr>
              <w:t>COMPETENCE TECHNIQUE DU PERSONNEL SUPERVISE</w:t>
            </w:r>
            <w:r w:rsidR="002D4E0B">
              <w:rPr>
                <w:noProof/>
                <w:webHidden/>
              </w:rPr>
              <w:tab/>
            </w:r>
            <w:r w:rsidR="002D4E0B">
              <w:rPr>
                <w:noProof/>
                <w:webHidden/>
              </w:rPr>
              <w:fldChar w:fldCharType="begin"/>
            </w:r>
            <w:r w:rsidR="002D4E0B">
              <w:rPr>
                <w:noProof/>
                <w:webHidden/>
              </w:rPr>
              <w:instrText xml:space="preserve"> PAGEREF _Toc486412106 \h </w:instrText>
            </w:r>
            <w:r w:rsidR="002D4E0B">
              <w:rPr>
                <w:noProof/>
                <w:webHidden/>
              </w:rPr>
            </w:r>
            <w:r w:rsidR="002D4E0B">
              <w:rPr>
                <w:noProof/>
                <w:webHidden/>
              </w:rPr>
              <w:fldChar w:fldCharType="separate"/>
            </w:r>
            <w:r w:rsidR="002D4E0B">
              <w:rPr>
                <w:noProof/>
                <w:webHidden/>
              </w:rPr>
              <w:t>10</w:t>
            </w:r>
            <w:r w:rsidR="002D4E0B">
              <w:rPr>
                <w:noProof/>
                <w:webHidden/>
              </w:rPr>
              <w:fldChar w:fldCharType="end"/>
            </w:r>
          </w:hyperlink>
        </w:p>
        <w:p w:rsidR="002D4E0B" w:rsidRDefault="00AE3D49">
          <w:pPr>
            <w:pStyle w:val="TM3"/>
            <w:tabs>
              <w:tab w:val="left" w:pos="880"/>
              <w:tab w:val="right" w:leader="dot" w:pos="9062"/>
            </w:tabs>
            <w:rPr>
              <w:rFonts w:eastAsiaTheme="minorEastAsia"/>
              <w:noProof/>
              <w:lang w:val="fr-FR" w:eastAsia="fr-FR"/>
            </w:rPr>
          </w:pPr>
          <w:hyperlink w:anchor="_Toc486412107" w:history="1">
            <w:r w:rsidR="002D4E0B" w:rsidRPr="00CF4B02">
              <w:rPr>
                <w:rStyle w:val="Lienhypertexte"/>
                <w:rFonts w:cstheme="minorHAnsi"/>
                <w:noProof/>
                <w:lang w:val="fr-FR"/>
              </w:rPr>
              <w:t>V.</w:t>
            </w:r>
            <w:r w:rsidR="002D4E0B">
              <w:rPr>
                <w:rFonts w:eastAsiaTheme="minorEastAsia"/>
                <w:noProof/>
                <w:lang w:val="fr-FR" w:eastAsia="fr-FR"/>
              </w:rPr>
              <w:tab/>
            </w:r>
            <w:r w:rsidR="002D4E0B" w:rsidRPr="00CF4B02">
              <w:rPr>
                <w:rStyle w:val="Lienhypertexte"/>
                <w:rFonts w:cstheme="minorHAnsi"/>
                <w:noProof/>
                <w:lang w:val="fr-FR"/>
              </w:rPr>
              <w:t>GESTION DES MEDICAMENTS ESSENTIELS ET AUTRES CONSOMMABLES</w:t>
            </w:r>
            <w:r w:rsidR="002D4E0B">
              <w:rPr>
                <w:noProof/>
                <w:webHidden/>
              </w:rPr>
              <w:tab/>
            </w:r>
            <w:r w:rsidR="002D4E0B">
              <w:rPr>
                <w:noProof/>
                <w:webHidden/>
              </w:rPr>
              <w:fldChar w:fldCharType="begin"/>
            </w:r>
            <w:r w:rsidR="002D4E0B">
              <w:rPr>
                <w:noProof/>
                <w:webHidden/>
              </w:rPr>
              <w:instrText xml:space="preserve"> PAGEREF _Toc486412107 \h </w:instrText>
            </w:r>
            <w:r w:rsidR="002D4E0B">
              <w:rPr>
                <w:noProof/>
                <w:webHidden/>
              </w:rPr>
            </w:r>
            <w:r w:rsidR="002D4E0B">
              <w:rPr>
                <w:noProof/>
                <w:webHidden/>
              </w:rPr>
              <w:fldChar w:fldCharType="separate"/>
            </w:r>
            <w:r w:rsidR="002D4E0B">
              <w:rPr>
                <w:noProof/>
                <w:webHidden/>
              </w:rPr>
              <w:t>19</w:t>
            </w:r>
            <w:r w:rsidR="002D4E0B">
              <w:rPr>
                <w:noProof/>
                <w:webHidden/>
              </w:rPr>
              <w:fldChar w:fldCharType="end"/>
            </w:r>
          </w:hyperlink>
        </w:p>
        <w:p w:rsidR="00A60899" w:rsidRDefault="00A60899">
          <w:r>
            <w:rPr>
              <w:b/>
              <w:bCs/>
            </w:rPr>
            <w:fldChar w:fldCharType="end"/>
          </w:r>
        </w:p>
      </w:sdtContent>
    </w:sdt>
    <w:p w:rsidR="00134529" w:rsidRDefault="00134529" w:rsidP="00134529">
      <w:pPr>
        <w:spacing w:after="160" w:line="259" w:lineRule="auto"/>
        <w:rPr>
          <w:b/>
          <w:sz w:val="24"/>
        </w:rPr>
      </w:pPr>
    </w:p>
    <w:p w:rsidR="00134529" w:rsidRDefault="00134529" w:rsidP="00134529">
      <w:pPr>
        <w:spacing w:after="160" w:line="259" w:lineRule="auto"/>
        <w:jc w:val="center"/>
        <w:rPr>
          <w:b/>
          <w:sz w:val="24"/>
        </w:rPr>
      </w:pPr>
      <w:r>
        <w:rPr>
          <w:b/>
          <w:sz w:val="24"/>
        </w:rPr>
        <w:br w:type="page"/>
      </w:r>
    </w:p>
    <w:p w:rsidR="00FD2B91" w:rsidRPr="008C7339" w:rsidRDefault="00B82718" w:rsidP="005F5855">
      <w:pPr>
        <w:pStyle w:val="Paragraphedeliste"/>
        <w:numPr>
          <w:ilvl w:val="0"/>
          <w:numId w:val="1"/>
        </w:numPr>
        <w:outlineLvl w:val="0"/>
        <w:rPr>
          <w:b/>
          <w:sz w:val="24"/>
        </w:rPr>
      </w:pPr>
      <w:bookmarkStart w:id="0" w:name="_Toc486412094"/>
      <w:r>
        <w:rPr>
          <w:b/>
          <w:sz w:val="24"/>
        </w:rPr>
        <w:t>C</w:t>
      </w:r>
      <w:r w:rsidR="00C97AD4">
        <w:rPr>
          <w:b/>
          <w:sz w:val="24"/>
        </w:rPr>
        <w:t>ontexte</w:t>
      </w:r>
      <w:r>
        <w:rPr>
          <w:b/>
          <w:sz w:val="24"/>
        </w:rPr>
        <w:t xml:space="preserve"> </w:t>
      </w:r>
      <w:r w:rsidR="00530FA9" w:rsidRPr="008C7339">
        <w:rPr>
          <w:b/>
          <w:sz w:val="24"/>
        </w:rPr>
        <w:t>:</w:t>
      </w:r>
      <w:bookmarkEnd w:id="0"/>
    </w:p>
    <w:p w:rsidR="00B82718" w:rsidRPr="00B82718" w:rsidRDefault="00B82718" w:rsidP="00B82718">
      <w:pPr>
        <w:jc w:val="both"/>
        <w:rPr>
          <w:rFonts w:cstheme="minorHAnsi"/>
          <w:lang w:val="fr-FR"/>
        </w:rPr>
      </w:pPr>
      <w:r w:rsidRPr="00B82718">
        <w:rPr>
          <w:rFonts w:cstheme="minorHAnsi"/>
          <w:lang w:val="fr-FR"/>
        </w:rPr>
        <w:t xml:space="preserve">L’analyse de situation faite dans le </w:t>
      </w:r>
      <w:r w:rsidR="00C97AD4">
        <w:rPr>
          <w:rFonts w:cstheme="minorHAnsi"/>
          <w:lang w:val="fr-FR"/>
        </w:rPr>
        <w:t>document d’évaluation du projet</w:t>
      </w:r>
      <w:r w:rsidRPr="00B82718">
        <w:rPr>
          <w:rFonts w:cstheme="minorHAnsi"/>
          <w:lang w:val="fr-FR"/>
        </w:rPr>
        <w:t xml:space="preserve"> </w:t>
      </w:r>
      <w:r w:rsidR="00C97AD4">
        <w:rPr>
          <w:rFonts w:cstheme="minorHAnsi"/>
          <w:lang w:val="fr-FR"/>
        </w:rPr>
        <w:t>(</w:t>
      </w:r>
      <w:r w:rsidRPr="00B82718">
        <w:rPr>
          <w:rFonts w:cstheme="minorHAnsi"/>
          <w:lang w:val="fr-FR"/>
        </w:rPr>
        <w:t>PAD</w:t>
      </w:r>
      <w:r w:rsidR="00C97AD4">
        <w:rPr>
          <w:rFonts w:cstheme="minorHAnsi"/>
          <w:lang w:val="fr-FR"/>
        </w:rPr>
        <w:t>)</w:t>
      </w:r>
      <w:r w:rsidRPr="00B82718">
        <w:rPr>
          <w:rFonts w:cstheme="minorHAnsi"/>
          <w:lang w:val="fr-FR"/>
        </w:rPr>
        <w:t xml:space="preserve"> indique qu’en dépit de son mandat, l’autorité sanitaire de district, dotée d'une petite équipe de professionnels de la santé, est confrontée à un certain nombre d’obstacles qui l’empêchent de mener activement et régulièrement la supervision formative, notamment : (a) l’absence de plans d’action de supervision précis ; (b) Les contraintes budgétaires ; (c) des compétences inadéquates en la matière ; (d) le manque de motivation.</w:t>
      </w:r>
    </w:p>
    <w:p w:rsidR="00DB0EF0" w:rsidRDefault="00B82718" w:rsidP="00043AA7">
      <w:pPr>
        <w:jc w:val="both"/>
        <w:rPr>
          <w:rFonts w:cstheme="minorHAnsi"/>
          <w:lang w:val="fr-FR"/>
        </w:rPr>
      </w:pPr>
      <w:r>
        <w:rPr>
          <w:rFonts w:cstheme="minorHAnsi"/>
          <w:lang w:val="fr-FR"/>
        </w:rPr>
        <w:t xml:space="preserve">Il ressort également des </w:t>
      </w:r>
      <w:r w:rsidR="00DB0EF0">
        <w:rPr>
          <w:rFonts w:cstheme="minorHAnsi"/>
          <w:lang w:val="fr-FR"/>
        </w:rPr>
        <w:t xml:space="preserve">missions </w:t>
      </w:r>
      <w:r>
        <w:rPr>
          <w:rFonts w:cstheme="minorHAnsi"/>
          <w:lang w:val="fr-FR"/>
        </w:rPr>
        <w:t>de</w:t>
      </w:r>
      <w:r w:rsidR="00B57AA7">
        <w:rPr>
          <w:rFonts w:cstheme="minorHAnsi"/>
          <w:lang w:val="fr-FR"/>
        </w:rPr>
        <w:t xml:space="preserve"> terrain</w:t>
      </w:r>
      <w:r>
        <w:rPr>
          <w:rFonts w:cstheme="minorHAnsi"/>
          <w:lang w:val="fr-FR"/>
        </w:rPr>
        <w:t>,</w:t>
      </w:r>
      <w:r w:rsidR="00B57AA7">
        <w:rPr>
          <w:rFonts w:cstheme="minorHAnsi"/>
          <w:lang w:val="fr-FR"/>
        </w:rPr>
        <w:t xml:space="preserve"> </w:t>
      </w:r>
      <w:r w:rsidR="00DB0EF0" w:rsidRPr="006F1612">
        <w:rPr>
          <w:rFonts w:cstheme="minorHAnsi"/>
          <w:lang w:val="fr-FR"/>
        </w:rPr>
        <w:t>que les supervisions mett</w:t>
      </w:r>
      <w:r>
        <w:rPr>
          <w:rFonts w:cstheme="minorHAnsi"/>
          <w:lang w:val="fr-FR"/>
        </w:rPr>
        <w:t>e</w:t>
      </w:r>
      <w:r w:rsidR="00DB0EF0" w:rsidRPr="006F1612">
        <w:rPr>
          <w:rFonts w:cstheme="minorHAnsi"/>
          <w:lang w:val="fr-FR"/>
        </w:rPr>
        <w:t>nt beaucoup plus l</w:t>
      </w:r>
      <w:r w:rsidR="00B57AA7">
        <w:rPr>
          <w:rFonts w:cstheme="minorHAnsi"/>
          <w:lang w:val="fr-FR"/>
        </w:rPr>
        <w:t xml:space="preserve">’accent </w:t>
      </w:r>
      <w:r w:rsidR="00DB0EF0" w:rsidRPr="006F1612">
        <w:rPr>
          <w:rFonts w:cstheme="minorHAnsi"/>
          <w:lang w:val="fr-FR"/>
        </w:rPr>
        <w:t xml:space="preserve">sur la tenue </w:t>
      </w:r>
      <w:r w:rsidR="00B57AA7">
        <w:rPr>
          <w:rFonts w:cstheme="minorHAnsi"/>
          <w:lang w:val="fr-FR"/>
        </w:rPr>
        <w:t>et la disponibilité des intrants et</w:t>
      </w:r>
      <w:r w:rsidR="00DB0EF0" w:rsidRPr="006F1612">
        <w:rPr>
          <w:rFonts w:cstheme="minorHAnsi"/>
          <w:lang w:val="fr-FR"/>
        </w:rPr>
        <w:t xml:space="preserve"> supports de gestion au détriment </w:t>
      </w:r>
      <w:r w:rsidR="00B57AA7">
        <w:rPr>
          <w:rFonts w:cstheme="minorHAnsi"/>
          <w:lang w:val="fr-FR"/>
        </w:rPr>
        <w:t xml:space="preserve">souvent </w:t>
      </w:r>
      <w:r w:rsidR="00DB0EF0" w:rsidRPr="006F1612">
        <w:rPr>
          <w:rFonts w:cstheme="minorHAnsi"/>
          <w:lang w:val="fr-FR"/>
        </w:rPr>
        <w:t xml:space="preserve">du développement des capacités techniques du </w:t>
      </w:r>
      <w:r w:rsidR="00B57AA7">
        <w:rPr>
          <w:rFonts w:cstheme="minorHAnsi"/>
          <w:lang w:val="fr-FR"/>
        </w:rPr>
        <w:t xml:space="preserve">personnel </w:t>
      </w:r>
      <w:r w:rsidR="00DB0EF0" w:rsidRPr="006F1612">
        <w:rPr>
          <w:rFonts w:cstheme="minorHAnsi"/>
          <w:lang w:val="fr-FR"/>
        </w:rPr>
        <w:t>supervisé</w:t>
      </w:r>
      <w:r w:rsidR="00B57AA7">
        <w:rPr>
          <w:rFonts w:cstheme="minorHAnsi"/>
          <w:lang w:val="fr-FR"/>
        </w:rPr>
        <w:t xml:space="preserve">. </w:t>
      </w:r>
      <w:r w:rsidR="00B57AA7" w:rsidRPr="006F1612">
        <w:rPr>
          <w:rFonts w:cstheme="minorHAnsi"/>
          <w:lang w:val="fr-FR"/>
        </w:rPr>
        <w:t xml:space="preserve">Ainsi, il n’est pas rare de constater dans les </w:t>
      </w:r>
      <w:r w:rsidR="001C3CFC">
        <w:rPr>
          <w:rFonts w:cstheme="minorHAnsi"/>
          <w:lang w:val="fr-FR"/>
        </w:rPr>
        <w:t xml:space="preserve">cahiers et </w:t>
      </w:r>
      <w:r w:rsidR="00B57AA7" w:rsidRPr="006F1612">
        <w:rPr>
          <w:rFonts w:cstheme="minorHAnsi"/>
          <w:lang w:val="fr-FR"/>
        </w:rPr>
        <w:t>rapports de supervision que l’essentiel des appréciations du superviseur porte sur la bonne ou la mauvaise tenue des supports</w:t>
      </w:r>
      <w:r w:rsidR="00B57AA7">
        <w:rPr>
          <w:rFonts w:cstheme="minorHAnsi"/>
          <w:lang w:val="fr-FR"/>
        </w:rPr>
        <w:t xml:space="preserve"> </w:t>
      </w:r>
      <w:r w:rsidR="00924B0A">
        <w:rPr>
          <w:rFonts w:cstheme="minorHAnsi"/>
          <w:lang w:val="fr-FR"/>
        </w:rPr>
        <w:t xml:space="preserve">occultant les appréciations sur le savoir-faire ou le savoir être </w:t>
      </w:r>
      <w:r w:rsidR="00924B0A" w:rsidRPr="006F1612">
        <w:rPr>
          <w:rFonts w:cstheme="minorHAnsi"/>
          <w:lang w:val="fr-FR"/>
        </w:rPr>
        <w:t>des</w:t>
      </w:r>
      <w:r w:rsidR="00B57AA7" w:rsidRPr="006F1612">
        <w:rPr>
          <w:rFonts w:cstheme="minorHAnsi"/>
          <w:lang w:val="fr-FR"/>
        </w:rPr>
        <w:t xml:space="preserve"> professionnel</w:t>
      </w:r>
      <w:r w:rsidR="00924B0A">
        <w:rPr>
          <w:rFonts w:cstheme="minorHAnsi"/>
          <w:lang w:val="fr-FR"/>
        </w:rPr>
        <w:t>s de terrain</w:t>
      </w:r>
      <w:r w:rsidR="00B57AA7" w:rsidRPr="006F1612">
        <w:rPr>
          <w:rFonts w:cstheme="minorHAnsi"/>
          <w:lang w:val="fr-FR"/>
        </w:rPr>
        <w:t>.</w:t>
      </w:r>
    </w:p>
    <w:p w:rsidR="00C3370F" w:rsidRPr="00EE580C" w:rsidRDefault="00C3370F" w:rsidP="00C3370F">
      <w:pPr>
        <w:pStyle w:val="Paragraphedeliste"/>
        <w:rPr>
          <w:lang w:val="fr-FR"/>
        </w:rPr>
      </w:pPr>
    </w:p>
    <w:p w:rsidR="00900F56" w:rsidRPr="008C7339" w:rsidRDefault="00B82718" w:rsidP="005F5855">
      <w:pPr>
        <w:pStyle w:val="Paragraphedeliste"/>
        <w:numPr>
          <w:ilvl w:val="0"/>
          <w:numId w:val="1"/>
        </w:numPr>
        <w:outlineLvl w:val="0"/>
        <w:rPr>
          <w:b/>
          <w:sz w:val="24"/>
        </w:rPr>
      </w:pPr>
      <w:bookmarkStart w:id="1" w:name="_Toc486412095"/>
      <w:r>
        <w:rPr>
          <w:b/>
          <w:sz w:val="24"/>
        </w:rPr>
        <w:t>L’</w:t>
      </w:r>
      <w:r w:rsidR="00C97AD4">
        <w:rPr>
          <w:b/>
          <w:sz w:val="24"/>
        </w:rPr>
        <w:t xml:space="preserve">approche de supervision </w:t>
      </w:r>
      <w:r w:rsidR="00000EE7">
        <w:rPr>
          <w:b/>
          <w:sz w:val="24"/>
        </w:rPr>
        <w:t>formative</w:t>
      </w:r>
      <w:r w:rsidR="00B652BA" w:rsidRPr="008C7339">
        <w:rPr>
          <w:b/>
          <w:sz w:val="24"/>
        </w:rPr>
        <w:t>:</w:t>
      </w:r>
      <w:bookmarkEnd w:id="1"/>
    </w:p>
    <w:p w:rsidR="009341A7" w:rsidRDefault="009341A7" w:rsidP="009341A7">
      <w:pPr>
        <w:pStyle w:val="Paragraphedeliste"/>
        <w:rPr>
          <w:lang w:val="fr-FR"/>
        </w:rPr>
      </w:pPr>
    </w:p>
    <w:p w:rsidR="00BB0D16" w:rsidRDefault="00C97AD4" w:rsidP="009341A7">
      <w:pPr>
        <w:jc w:val="both"/>
        <w:rPr>
          <w:rFonts w:cstheme="minorHAnsi"/>
          <w:lang w:val="fr-FR"/>
        </w:rPr>
      </w:pPr>
      <w:r>
        <w:rPr>
          <w:rFonts w:cstheme="minorHAnsi"/>
          <w:lang w:val="fr-FR"/>
        </w:rPr>
        <w:t>Le</w:t>
      </w:r>
      <w:r w:rsidR="00BB0D16">
        <w:rPr>
          <w:rFonts w:cstheme="minorHAnsi"/>
          <w:lang w:val="fr-FR"/>
        </w:rPr>
        <w:t xml:space="preserve"> document d’évaluation du projet (PAD), m</w:t>
      </w:r>
      <w:r>
        <w:rPr>
          <w:rFonts w:cstheme="minorHAnsi"/>
          <w:lang w:val="fr-FR"/>
        </w:rPr>
        <w:t>et un accent particulier</w:t>
      </w:r>
      <w:r w:rsidR="00BB0D16">
        <w:rPr>
          <w:rFonts w:cstheme="minorHAnsi"/>
          <w:lang w:val="fr-FR"/>
        </w:rPr>
        <w:t xml:space="preserve"> sur l’approche de</w:t>
      </w:r>
      <w:r w:rsidR="00BB0D16" w:rsidRPr="00BB0D16">
        <w:rPr>
          <w:rFonts w:cstheme="minorHAnsi"/>
          <w:lang w:val="fr-FR"/>
        </w:rPr>
        <w:t xml:space="preserve"> supervision formative pour les hôpitaux de district, les centres de santé</w:t>
      </w:r>
      <w:r w:rsidR="00041B9F">
        <w:rPr>
          <w:rFonts w:cstheme="minorHAnsi"/>
          <w:lang w:val="fr-FR"/>
        </w:rPr>
        <w:t xml:space="preserve">, </w:t>
      </w:r>
      <w:r w:rsidR="00BB0D16" w:rsidRPr="00BB0D16">
        <w:rPr>
          <w:rFonts w:cstheme="minorHAnsi"/>
          <w:lang w:val="fr-FR"/>
        </w:rPr>
        <w:t>postes de santé</w:t>
      </w:r>
      <w:r w:rsidR="00041B9F">
        <w:rPr>
          <w:rFonts w:cstheme="minorHAnsi"/>
          <w:lang w:val="fr-FR"/>
        </w:rPr>
        <w:t xml:space="preserve"> et Agent</w:t>
      </w:r>
      <w:r w:rsidR="00617934">
        <w:rPr>
          <w:rFonts w:cstheme="minorHAnsi"/>
          <w:lang w:val="fr-FR"/>
        </w:rPr>
        <w:t>s</w:t>
      </w:r>
      <w:r w:rsidR="00041B9F">
        <w:rPr>
          <w:rFonts w:cstheme="minorHAnsi"/>
          <w:lang w:val="fr-FR"/>
        </w:rPr>
        <w:t xml:space="preserve"> de Santé Communautaire (ASC)</w:t>
      </w:r>
      <w:r w:rsidR="00BB0D16">
        <w:rPr>
          <w:rFonts w:cstheme="minorHAnsi"/>
          <w:lang w:val="fr-FR"/>
        </w:rPr>
        <w:t>.</w:t>
      </w:r>
    </w:p>
    <w:p w:rsidR="00617934" w:rsidRPr="003A002A" w:rsidRDefault="00617934" w:rsidP="009341A7">
      <w:pPr>
        <w:jc w:val="both"/>
        <w:rPr>
          <w:rFonts w:cstheme="minorHAnsi"/>
          <w:i/>
          <w:lang w:val="fr-FR"/>
        </w:rPr>
      </w:pPr>
      <w:r w:rsidRPr="003A002A">
        <w:rPr>
          <w:rFonts w:cstheme="minorHAnsi"/>
          <w:i/>
          <w:lang w:val="fr-FR"/>
        </w:rPr>
        <w:t xml:space="preserve">La supervision formative est « un processus qui encourage la qualité à tous les niveaux du système de santé en renforçant les relations au sein dudit système, en mettant l’accent sur l’identification et la résolution des problèmes et en contribuant à l’optimisation de l’allocation des ressources, promotion de critères élevés, travail en équipe et meilleure communication dans les deux sens » (Marquez et Kean 2002). </w:t>
      </w:r>
    </w:p>
    <w:p w:rsidR="00C97AD4" w:rsidRDefault="00043AA7" w:rsidP="009341A7">
      <w:pPr>
        <w:jc w:val="both"/>
        <w:rPr>
          <w:rFonts w:cstheme="minorHAnsi"/>
          <w:lang w:val="fr-FR"/>
        </w:rPr>
      </w:pPr>
      <w:r w:rsidRPr="006F1612">
        <w:rPr>
          <w:rFonts w:cstheme="minorHAnsi"/>
          <w:lang w:val="fr-FR"/>
        </w:rPr>
        <w:t>Pour qu’une supervision puisse être qualifiée de formative, elle doit permettre au supervisé d’améliorer ses compétences techniques en terme de prise en charge adéquate des patients / clients (diagnostic, traitement…) y compris la gestion des services de s</w:t>
      </w:r>
      <w:r w:rsidR="0087580E">
        <w:rPr>
          <w:rFonts w:cstheme="minorHAnsi"/>
          <w:lang w:val="fr-FR"/>
        </w:rPr>
        <w:t>anté</w:t>
      </w:r>
      <w:r w:rsidRPr="006F1612">
        <w:rPr>
          <w:rFonts w:cstheme="minorHAnsi"/>
          <w:lang w:val="fr-FR"/>
        </w:rPr>
        <w:t xml:space="preserve">. </w:t>
      </w:r>
    </w:p>
    <w:p w:rsidR="00DB4716" w:rsidRDefault="00DB4716" w:rsidP="00AC78B7">
      <w:pPr>
        <w:jc w:val="both"/>
        <w:rPr>
          <w:rFonts w:cstheme="minorHAnsi"/>
          <w:lang w:val="fr-FR"/>
        </w:rPr>
      </w:pPr>
      <w:r w:rsidRPr="00043AA7">
        <w:rPr>
          <w:rFonts w:cstheme="minorHAnsi"/>
          <w:lang w:val="fr-FR"/>
        </w:rPr>
        <w:t xml:space="preserve">La supervision </w:t>
      </w:r>
      <w:r>
        <w:rPr>
          <w:rFonts w:cstheme="minorHAnsi"/>
          <w:lang w:val="fr-FR"/>
        </w:rPr>
        <w:t xml:space="preserve">formative </w:t>
      </w:r>
      <w:r w:rsidRPr="00043AA7">
        <w:rPr>
          <w:rFonts w:cstheme="minorHAnsi"/>
          <w:lang w:val="fr-FR"/>
        </w:rPr>
        <w:t>complète</w:t>
      </w:r>
      <w:r w:rsidR="00C97AD4">
        <w:rPr>
          <w:rFonts w:cstheme="minorHAnsi"/>
          <w:lang w:val="fr-FR"/>
        </w:rPr>
        <w:t xml:space="preserve"> </w:t>
      </w:r>
      <w:r w:rsidRPr="00043AA7">
        <w:rPr>
          <w:rFonts w:cstheme="minorHAnsi"/>
          <w:lang w:val="fr-FR"/>
        </w:rPr>
        <w:t>et renforce</w:t>
      </w:r>
      <w:r w:rsidR="00C97AD4">
        <w:rPr>
          <w:rFonts w:cstheme="minorHAnsi"/>
          <w:lang w:val="fr-FR"/>
        </w:rPr>
        <w:t xml:space="preserve"> les compétences acquises lors des différentes sessions de formation. </w:t>
      </w:r>
      <w:r w:rsidRPr="00043AA7">
        <w:rPr>
          <w:rFonts w:cstheme="minorHAnsi"/>
          <w:lang w:val="fr-FR"/>
        </w:rPr>
        <w:t xml:space="preserve"> </w:t>
      </w:r>
    </w:p>
    <w:p w:rsidR="00394B20" w:rsidRDefault="00A6202E" w:rsidP="00394B20">
      <w:pPr>
        <w:jc w:val="both"/>
        <w:rPr>
          <w:rFonts w:cstheme="minorHAnsi"/>
          <w:lang w:val="fr-FR"/>
        </w:rPr>
      </w:pPr>
      <w:r>
        <w:rPr>
          <w:rFonts w:cstheme="minorHAnsi"/>
          <w:lang w:val="fr-FR"/>
        </w:rPr>
        <w:t>Il est bien indiqué que le formateur de la structure soit en même temps le superviseur. Les</w:t>
      </w:r>
      <w:r w:rsidR="00394B20">
        <w:rPr>
          <w:rFonts w:cstheme="minorHAnsi"/>
          <w:lang w:val="fr-FR"/>
        </w:rPr>
        <w:t xml:space="preserve"> superviseurs du niveau préfectoral </w:t>
      </w:r>
      <w:r>
        <w:rPr>
          <w:rFonts w:cstheme="minorHAnsi"/>
          <w:lang w:val="fr-FR"/>
        </w:rPr>
        <w:t xml:space="preserve">devraient être </w:t>
      </w:r>
      <w:r w:rsidR="00394B20">
        <w:rPr>
          <w:rFonts w:cstheme="minorHAnsi"/>
          <w:lang w:val="fr-FR"/>
        </w:rPr>
        <w:t>de</w:t>
      </w:r>
      <w:r>
        <w:rPr>
          <w:rFonts w:cstheme="minorHAnsi"/>
          <w:lang w:val="fr-FR"/>
        </w:rPr>
        <w:t>s</w:t>
      </w:r>
      <w:r w:rsidR="00394B20">
        <w:rPr>
          <w:rFonts w:cstheme="minorHAnsi"/>
          <w:lang w:val="fr-FR"/>
        </w:rPr>
        <w:t xml:space="preserve"> </w:t>
      </w:r>
      <w:r w:rsidR="00394B20" w:rsidRPr="00394B20">
        <w:rPr>
          <w:rFonts w:cstheme="minorHAnsi"/>
          <w:lang w:val="fr-FR"/>
        </w:rPr>
        <w:t xml:space="preserve">formateurs préfectoraux </w:t>
      </w:r>
      <w:r w:rsidR="00394B20">
        <w:rPr>
          <w:rFonts w:cstheme="minorHAnsi"/>
          <w:lang w:val="fr-FR"/>
        </w:rPr>
        <w:t xml:space="preserve">ayant assuré la formation des agents des centres de santé. Ils seront donc issus de la DPS, de l’HP ou de personnes ressources provenant d’autres </w:t>
      </w:r>
      <w:r w:rsidR="00000EE7">
        <w:rPr>
          <w:rFonts w:cstheme="minorHAnsi"/>
          <w:lang w:val="fr-FR"/>
        </w:rPr>
        <w:t>secteurs que</w:t>
      </w:r>
      <w:r w:rsidR="00394B20">
        <w:rPr>
          <w:rFonts w:cstheme="minorHAnsi"/>
          <w:lang w:val="fr-FR"/>
        </w:rPr>
        <w:t xml:space="preserve"> le secteur public.</w:t>
      </w:r>
      <w:r>
        <w:rPr>
          <w:rFonts w:cstheme="minorHAnsi"/>
          <w:lang w:val="fr-FR"/>
        </w:rPr>
        <w:t xml:space="preserve"> Les superviseurs des Directions préfectorales de santé et des hôpitaux préfectoraux seront des formateurs du niveau</w:t>
      </w:r>
      <w:r w:rsidR="00096260">
        <w:rPr>
          <w:rFonts w:cstheme="minorHAnsi"/>
          <w:lang w:val="fr-FR"/>
        </w:rPr>
        <w:t xml:space="preserve"> régional et</w:t>
      </w:r>
      <w:r>
        <w:rPr>
          <w:rFonts w:cstheme="minorHAnsi"/>
          <w:lang w:val="fr-FR"/>
        </w:rPr>
        <w:t xml:space="preserve"> central. </w:t>
      </w:r>
      <w:r w:rsidR="00585C4C" w:rsidRPr="00DC77B9">
        <w:rPr>
          <w:rFonts w:cstheme="minorHAnsi"/>
          <w:lang w:val="fr-FR"/>
        </w:rPr>
        <w:t>Cette méthodologie a l’avantage d’assurer une certaine continuité dans l’apprentissage et le développement professionnel des agents formés</w:t>
      </w:r>
      <w:r w:rsidR="00585C4C">
        <w:rPr>
          <w:rFonts w:cstheme="minorHAnsi"/>
          <w:lang w:val="fr-FR"/>
        </w:rPr>
        <w:t>.</w:t>
      </w:r>
    </w:p>
    <w:p w:rsidR="0046209B" w:rsidRDefault="00394B20" w:rsidP="00394B20">
      <w:pPr>
        <w:jc w:val="both"/>
        <w:rPr>
          <w:rFonts w:cstheme="minorHAnsi"/>
          <w:lang w:val="fr-FR"/>
        </w:rPr>
      </w:pPr>
      <w:r>
        <w:rPr>
          <w:rFonts w:cstheme="minorHAnsi"/>
          <w:lang w:val="fr-FR"/>
        </w:rPr>
        <w:t>Le</w:t>
      </w:r>
      <w:r w:rsidR="00A6202E">
        <w:rPr>
          <w:rFonts w:cstheme="minorHAnsi"/>
          <w:lang w:val="fr-FR"/>
        </w:rPr>
        <w:t>s</w:t>
      </w:r>
      <w:r>
        <w:rPr>
          <w:rFonts w:cstheme="minorHAnsi"/>
          <w:lang w:val="fr-FR"/>
        </w:rPr>
        <w:t xml:space="preserve"> Directeur</w:t>
      </w:r>
      <w:r w:rsidR="00A6202E">
        <w:rPr>
          <w:rFonts w:cstheme="minorHAnsi"/>
          <w:lang w:val="fr-FR"/>
        </w:rPr>
        <w:t xml:space="preserve">s nationaux, </w:t>
      </w:r>
      <w:r w:rsidR="00DD3DA6">
        <w:rPr>
          <w:rFonts w:cstheme="minorHAnsi"/>
          <w:lang w:val="fr-FR"/>
        </w:rPr>
        <w:t>régionaux, préfectoraux</w:t>
      </w:r>
      <w:r w:rsidR="00A6202E">
        <w:rPr>
          <w:rFonts w:cstheme="minorHAnsi"/>
          <w:lang w:val="fr-FR"/>
        </w:rPr>
        <w:t xml:space="preserve"> et les Chefs de Centre de </w:t>
      </w:r>
      <w:r>
        <w:rPr>
          <w:rFonts w:cstheme="minorHAnsi"/>
          <w:lang w:val="fr-FR"/>
        </w:rPr>
        <w:t>santé devr</w:t>
      </w:r>
      <w:r w:rsidR="00A6202E">
        <w:rPr>
          <w:rFonts w:cstheme="minorHAnsi"/>
          <w:lang w:val="fr-FR"/>
        </w:rPr>
        <w:t>ont</w:t>
      </w:r>
      <w:r>
        <w:rPr>
          <w:rFonts w:cstheme="minorHAnsi"/>
          <w:lang w:val="fr-FR"/>
        </w:rPr>
        <w:t xml:space="preserve"> tenir compte de cette approche dans la composition de </w:t>
      </w:r>
      <w:r w:rsidR="00DD3DA6">
        <w:rPr>
          <w:rFonts w:cstheme="minorHAnsi"/>
          <w:lang w:val="fr-FR"/>
        </w:rPr>
        <w:t>leur</w:t>
      </w:r>
      <w:r w:rsidR="00ED24A6">
        <w:rPr>
          <w:rFonts w:cstheme="minorHAnsi"/>
          <w:lang w:val="fr-FR"/>
        </w:rPr>
        <w:t>s</w:t>
      </w:r>
      <w:r w:rsidR="00DD3DA6">
        <w:rPr>
          <w:rFonts w:cstheme="minorHAnsi"/>
          <w:lang w:val="fr-FR"/>
        </w:rPr>
        <w:t xml:space="preserve"> </w:t>
      </w:r>
      <w:r>
        <w:rPr>
          <w:rFonts w:cstheme="minorHAnsi"/>
          <w:lang w:val="fr-FR"/>
        </w:rPr>
        <w:t>équipe</w:t>
      </w:r>
      <w:r w:rsidR="00ED24A6">
        <w:rPr>
          <w:rFonts w:cstheme="minorHAnsi"/>
          <w:lang w:val="fr-FR"/>
        </w:rPr>
        <w:t>s</w:t>
      </w:r>
      <w:r>
        <w:rPr>
          <w:rFonts w:cstheme="minorHAnsi"/>
          <w:lang w:val="fr-FR"/>
        </w:rPr>
        <w:t xml:space="preserve"> de supervision</w:t>
      </w:r>
      <w:r w:rsidR="00C167D1">
        <w:rPr>
          <w:rFonts w:cstheme="minorHAnsi"/>
          <w:lang w:val="fr-FR"/>
        </w:rPr>
        <w:t>.</w:t>
      </w:r>
      <w:r>
        <w:rPr>
          <w:rFonts w:cstheme="minorHAnsi"/>
          <w:lang w:val="fr-FR"/>
        </w:rPr>
        <w:t xml:space="preserve"> </w:t>
      </w:r>
      <w:r w:rsidR="0046209B">
        <w:rPr>
          <w:rFonts w:cstheme="minorHAnsi"/>
          <w:lang w:val="fr-FR"/>
        </w:rPr>
        <w:t>L</w:t>
      </w:r>
      <w:r w:rsidR="00DD3DA6">
        <w:rPr>
          <w:rFonts w:cstheme="minorHAnsi"/>
          <w:lang w:val="fr-FR"/>
        </w:rPr>
        <w:t xml:space="preserve">es </w:t>
      </w:r>
      <w:r w:rsidR="0046209B">
        <w:rPr>
          <w:rFonts w:cstheme="minorHAnsi"/>
          <w:lang w:val="fr-FR"/>
        </w:rPr>
        <w:t>équipe</w:t>
      </w:r>
      <w:r w:rsidR="00DD3DA6">
        <w:rPr>
          <w:rFonts w:cstheme="minorHAnsi"/>
          <w:lang w:val="fr-FR"/>
        </w:rPr>
        <w:t>s</w:t>
      </w:r>
      <w:r w:rsidR="0046209B">
        <w:rPr>
          <w:rFonts w:cstheme="minorHAnsi"/>
          <w:lang w:val="fr-FR"/>
        </w:rPr>
        <w:t xml:space="preserve"> de supervision ser</w:t>
      </w:r>
      <w:r w:rsidR="00DD3DA6">
        <w:rPr>
          <w:rFonts w:cstheme="minorHAnsi"/>
          <w:lang w:val="fr-FR"/>
        </w:rPr>
        <w:t>ont</w:t>
      </w:r>
      <w:r w:rsidR="0046209B">
        <w:rPr>
          <w:rFonts w:cstheme="minorHAnsi"/>
          <w:lang w:val="fr-FR"/>
        </w:rPr>
        <w:t xml:space="preserve"> con</w:t>
      </w:r>
      <w:r w:rsidR="00DD3DA6">
        <w:rPr>
          <w:rFonts w:cstheme="minorHAnsi"/>
          <w:lang w:val="fr-FR"/>
        </w:rPr>
        <w:t>s</w:t>
      </w:r>
      <w:r w:rsidR="00C167D1">
        <w:rPr>
          <w:rFonts w:cstheme="minorHAnsi"/>
          <w:lang w:val="fr-FR"/>
        </w:rPr>
        <w:t>titué</w:t>
      </w:r>
      <w:r w:rsidR="00ED24A6">
        <w:rPr>
          <w:rFonts w:cstheme="minorHAnsi"/>
          <w:lang w:val="fr-FR"/>
        </w:rPr>
        <w:t>e</w:t>
      </w:r>
      <w:r w:rsidR="00C167D1">
        <w:rPr>
          <w:rFonts w:cstheme="minorHAnsi"/>
          <w:lang w:val="fr-FR"/>
        </w:rPr>
        <w:t>s</w:t>
      </w:r>
      <w:r w:rsidR="0046209B">
        <w:rPr>
          <w:rFonts w:cstheme="minorHAnsi"/>
          <w:lang w:val="fr-FR"/>
        </w:rPr>
        <w:t xml:space="preserve"> de façon à couvrir les besoins de renforcement de compétences en matière d</w:t>
      </w:r>
      <w:r w:rsidR="00DD3DA6">
        <w:rPr>
          <w:rFonts w:cstheme="minorHAnsi"/>
          <w:lang w:val="fr-FR"/>
        </w:rPr>
        <w:t>’offre de</w:t>
      </w:r>
      <w:r w:rsidR="00AB519A">
        <w:rPr>
          <w:rFonts w:cstheme="minorHAnsi"/>
          <w:lang w:val="fr-FR"/>
        </w:rPr>
        <w:t xml:space="preserve"> soins et</w:t>
      </w:r>
      <w:r w:rsidR="00DD3DA6">
        <w:rPr>
          <w:rFonts w:cstheme="minorHAnsi"/>
          <w:lang w:val="fr-FR"/>
        </w:rPr>
        <w:t xml:space="preserve"> s</w:t>
      </w:r>
      <w:r w:rsidR="0046209B">
        <w:rPr>
          <w:rFonts w:cstheme="minorHAnsi"/>
          <w:lang w:val="fr-FR"/>
        </w:rPr>
        <w:t>e</w:t>
      </w:r>
      <w:r w:rsidR="00DD3DA6">
        <w:rPr>
          <w:rFonts w:cstheme="minorHAnsi"/>
          <w:lang w:val="fr-FR"/>
        </w:rPr>
        <w:t xml:space="preserve">rvices </w:t>
      </w:r>
      <w:r w:rsidR="008D180A">
        <w:rPr>
          <w:rFonts w:cstheme="minorHAnsi"/>
          <w:lang w:val="fr-FR"/>
        </w:rPr>
        <w:t>(SR</w:t>
      </w:r>
      <w:r w:rsidR="0046209B">
        <w:rPr>
          <w:rFonts w:cstheme="minorHAnsi"/>
          <w:lang w:val="fr-FR"/>
        </w:rPr>
        <w:t>, CPC, PEV…</w:t>
      </w:r>
      <w:r w:rsidR="00DD3DA6">
        <w:rPr>
          <w:rFonts w:cstheme="minorHAnsi"/>
          <w:lang w:val="fr-FR"/>
        </w:rPr>
        <w:t xml:space="preserve">) mais aussi de </w:t>
      </w:r>
      <w:r w:rsidR="0046209B">
        <w:rPr>
          <w:rFonts w:cstheme="minorHAnsi"/>
          <w:lang w:val="fr-FR"/>
        </w:rPr>
        <w:t xml:space="preserve">compétences en matière de gestion des ressources, planification </w:t>
      </w:r>
      <w:r w:rsidR="00C167D1">
        <w:rPr>
          <w:rFonts w:cstheme="minorHAnsi"/>
          <w:lang w:val="fr-FR"/>
        </w:rPr>
        <w:t xml:space="preserve">et </w:t>
      </w:r>
      <w:r w:rsidR="0046209B">
        <w:rPr>
          <w:rFonts w:cstheme="minorHAnsi"/>
          <w:lang w:val="fr-FR"/>
        </w:rPr>
        <w:t>suivi évaluation.</w:t>
      </w:r>
    </w:p>
    <w:p w:rsidR="00645660" w:rsidRDefault="00DD3DA6" w:rsidP="00394B20">
      <w:pPr>
        <w:jc w:val="both"/>
        <w:rPr>
          <w:rFonts w:cstheme="minorHAnsi"/>
          <w:lang w:val="fr-FR"/>
        </w:rPr>
      </w:pPr>
      <w:r>
        <w:rPr>
          <w:rFonts w:cstheme="minorHAnsi"/>
          <w:lang w:val="fr-FR"/>
        </w:rPr>
        <w:t>En matière de supervision des prestataires, l</w:t>
      </w:r>
      <w:r w:rsidR="0046209B">
        <w:rPr>
          <w:rFonts w:cstheme="minorHAnsi"/>
          <w:lang w:val="fr-FR"/>
        </w:rPr>
        <w:t xml:space="preserve">’équipe de supervision devra passer </w:t>
      </w:r>
      <w:r w:rsidR="00394B20" w:rsidRPr="00645660">
        <w:rPr>
          <w:rFonts w:cstheme="minorHAnsi"/>
          <w:b/>
          <w:lang w:val="fr-FR"/>
        </w:rPr>
        <w:t>au moins une journée</w:t>
      </w:r>
      <w:r w:rsidR="00394B20" w:rsidRPr="00394B20">
        <w:rPr>
          <w:rFonts w:cstheme="minorHAnsi"/>
          <w:lang w:val="fr-FR"/>
        </w:rPr>
        <w:t xml:space="preserve"> dans la</w:t>
      </w:r>
      <w:r w:rsidR="00645660">
        <w:rPr>
          <w:rFonts w:cstheme="minorHAnsi"/>
          <w:lang w:val="fr-FR"/>
        </w:rPr>
        <w:t xml:space="preserve"> formation sanitaire supervisée afin de se donner l’opportunité d’observer les agents chargés des activités. </w:t>
      </w:r>
    </w:p>
    <w:p w:rsidR="00394B20" w:rsidRPr="00394B20" w:rsidRDefault="00645660" w:rsidP="00394B20">
      <w:pPr>
        <w:jc w:val="both"/>
        <w:rPr>
          <w:rFonts w:cstheme="minorHAnsi"/>
          <w:lang w:val="fr-FR"/>
        </w:rPr>
      </w:pPr>
      <w:r>
        <w:rPr>
          <w:rFonts w:cstheme="minorHAnsi"/>
          <w:lang w:val="fr-FR"/>
        </w:rPr>
        <w:t xml:space="preserve">Pour ce qui concerne l’observation des agents chargés de l’accouchement, il pourra être envisagé la possibilité de </w:t>
      </w:r>
      <w:r w:rsidR="004501DD">
        <w:rPr>
          <w:rFonts w:cstheme="minorHAnsi"/>
          <w:lang w:val="fr-FR"/>
        </w:rPr>
        <w:t xml:space="preserve">passer la nuit </w:t>
      </w:r>
      <w:r>
        <w:rPr>
          <w:rFonts w:cstheme="minorHAnsi"/>
          <w:lang w:val="fr-FR"/>
        </w:rPr>
        <w:t>dans certain</w:t>
      </w:r>
      <w:r w:rsidR="009606D8">
        <w:rPr>
          <w:rFonts w:cstheme="minorHAnsi"/>
          <w:lang w:val="fr-FR"/>
        </w:rPr>
        <w:t>e</w:t>
      </w:r>
      <w:r>
        <w:rPr>
          <w:rFonts w:cstheme="minorHAnsi"/>
          <w:lang w:val="fr-FR"/>
        </w:rPr>
        <w:t xml:space="preserve">s </w:t>
      </w:r>
      <w:r w:rsidR="008B3BB1">
        <w:rPr>
          <w:rFonts w:cstheme="minorHAnsi"/>
          <w:lang w:val="fr-FR"/>
        </w:rPr>
        <w:t>formations sanitaires</w:t>
      </w:r>
      <w:r>
        <w:rPr>
          <w:rFonts w:cstheme="minorHAnsi"/>
          <w:lang w:val="fr-FR"/>
        </w:rPr>
        <w:t xml:space="preserve"> (en fonction des difficultés ou problèmes identifiés dans la pratique de l’accouchement).</w:t>
      </w:r>
    </w:p>
    <w:p w:rsidR="00394B20" w:rsidRDefault="000947C3" w:rsidP="00394B20">
      <w:pPr>
        <w:jc w:val="both"/>
        <w:rPr>
          <w:rFonts w:cstheme="minorHAnsi"/>
          <w:lang w:val="fr-FR"/>
        </w:rPr>
      </w:pPr>
      <w:r>
        <w:rPr>
          <w:rFonts w:cstheme="minorHAnsi"/>
          <w:lang w:val="fr-FR"/>
        </w:rPr>
        <w:t>L</w:t>
      </w:r>
      <w:r w:rsidR="00645660">
        <w:rPr>
          <w:rFonts w:cstheme="minorHAnsi"/>
          <w:lang w:val="fr-FR"/>
        </w:rPr>
        <w:t>a supervision devra toujours c</w:t>
      </w:r>
      <w:r w:rsidR="0046209B">
        <w:rPr>
          <w:rFonts w:cstheme="minorHAnsi"/>
          <w:lang w:val="fr-FR"/>
        </w:rPr>
        <w:t xml:space="preserve">ommencer par </w:t>
      </w:r>
      <w:r w:rsidR="00645660">
        <w:rPr>
          <w:rFonts w:cstheme="minorHAnsi"/>
          <w:lang w:val="fr-FR"/>
        </w:rPr>
        <w:t>l’</w:t>
      </w:r>
      <w:r w:rsidR="0046209B">
        <w:rPr>
          <w:rFonts w:cstheme="minorHAnsi"/>
          <w:lang w:val="fr-FR"/>
        </w:rPr>
        <w:t>o</w:t>
      </w:r>
      <w:r w:rsidR="00394B20" w:rsidRPr="00394B20">
        <w:rPr>
          <w:rFonts w:cstheme="minorHAnsi"/>
          <w:lang w:val="fr-FR"/>
        </w:rPr>
        <w:t>bserv</w:t>
      </w:r>
      <w:r w:rsidR="00D16ED9">
        <w:rPr>
          <w:rFonts w:cstheme="minorHAnsi"/>
          <w:lang w:val="fr-FR"/>
        </w:rPr>
        <w:t>ation des agents à la tâche</w:t>
      </w:r>
      <w:r w:rsidR="00F27480">
        <w:rPr>
          <w:rFonts w:cstheme="minorHAnsi"/>
          <w:lang w:val="fr-FR"/>
        </w:rPr>
        <w:t xml:space="preserve"> si possible</w:t>
      </w:r>
      <w:r w:rsidR="00D16ED9">
        <w:rPr>
          <w:rFonts w:cstheme="minorHAnsi"/>
          <w:lang w:val="fr-FR"/>
        </w:rPr>
        <w:t xml:space="preserve">, l’examen des supports de gestion et intrants </w:t>
      </w:r>
      <w:r>
        <w:rPr>
          <w:rFonts w:cstheme="minorHAnsi"/>
          <w:lang w:val="fr-FR"/>
        </w:rPr>
        <w:t>devra se faire</w:t>
      </w:r>
      <w:r w:rsidR="00D16ED9">
        <w:rPr>
          <w:rFonts w:cstheme="minorHAnsi"/>
          <w:lang w:val="fr-FR"/>
        </w:rPr>
        <w:t xml:space="preserve"> en</w:t>
      </w:r>
      <w:r w:rsidR="00000EE7">
        <w:rPr>
          <w:rFonts w:cstheme="minorHAnsi"/>
          <w:lang w:val="fr-FR"/>
        </w:rPr>
        <w:t xml:space="preserve"> seconde position</w:t>
      </w:r>
      <w:r w:rsidR="00D16ED9">
        <w:rPr>
          <w:rFonts w:cstheme="minorHAnsi"/>
          <w:lang w:val="fr-FR"/>
        </w:rPr>
        <w:t>. Pour ce faire, l</w:t>
      </w:r>
      <w:r>
        <w:rPr>
          <w:rFonts w:cstheme="minorHAnsi"/>
          <w:lang w:val="fr-FR"/>
        </w:rPr>
        <w:t>e</w:t>
      </w:r>
      <w:r w:rsidR="00D16ED9">
        <w:rPr>
          <w:rFonts w:cstheme="minorHAnsi"/>
          <w:lang w:val="fr-FR"/>
        </w:rPr>
        <w:t xml:space="preserve"> superviseur devra assister à au moins trois à quatre </w:t>
      </w:r>
      <w:r w:rsidR="00394B20" w:rsidRPr="00394B20">
        <w:rPr>
          <w:rFonts w:cstheme="minorHAnsi"/>
          <w:lang w:val="fr-FR"/>
        </w:rPr>
        <w:t xml:space="preserve">consultations curatives </w:t>
      </w:r>
      <w:r w:rsidR="00D16ED9">
        <w:rPr>
          <w:rFonts w:cstheme="minorHAnsi"/>
          <w:lang w:val="fr-FR"/>
        </w:rPr>
        <w:t>avec le chargé de la CPC (en fonction de la fréquentation du centre). De même, le superviseur de la SR devra assister à au moins 4 consultations CPN/PF avec les chargés de cette activité.</w:t>
      </w:r>
    </w:p>
    <w:p w:rsidR="0094340A" w:rsidRDefault="00CB38F1" w:rsidP="00D16ED9">
      <w:pPr>
        <w:jc w:val="both"/>
        <w:rPr>
          <w:rFonts w:cstheme="minorHAnsi"/>
          <w:lang w:val="fr-FR"/>
        </w:rPr>
      </w:pPr>
      <w:r>
        <w:rPr>
          <w:rFonts w:cstheme="minorHAnsi"/>
          <w:lang w:val="fr-FR"/>
        </w:rPr>
        <w:t>Pendant, a</w:t>
      </w:r>
      <w:r w:rsidR="00D16ED9" w:rsidRPr="00394B20">
        <w:rPr>
          <w:rFonts w:cstheme="minorHAnsi"/>
          <w:lang w:val="fr-FR"/>
        </w:rPr>
        <w:t>près chaque consultation, ou à l</w:t>
      </w:r>
      <w:r w:rsidR="00EC3E1D">
        <w:rPr>
          <w:rFonts w:cstheme="minorHAnsi"/>
          <w:lang w:val="fr-FR"/>
        </w:rPr>
        <w:t>’arrêt des activités, le superviseur et le supervisé échangent</w:t>
      </w:r>
      <w:r w:rsidR="00F27480">
        <w:rPr>
          <w:rFonts w:cstheme="minorHAnsi"/>
          <w:lang w:val="fr-FR"/>
        </w:rPr>
        <w:t xml:space="preserve"> sur les constats</w:t>
      </w:r>
      <w:r w:rsidR="00EC3E1D">
        <w:rPr>
          <w:rFonts w:cstheme="minorHAnsi"/>
          <w:lang w:val="fr-FR"/>
        </w:rPr>
        <w:t>. Le superviseur fera part de ses observations au supervisé de façon à le mettre en confiance afin qu’il les perçoive de manière positive. Il faut éviter de mettre le supervisé dans une position de culpabilité lors des échanges ou feedback. L’objectif est que le supervisé désire la visite du superviseur qui renforce ses compétences et ne devrait pas percevoir la supervision comme un</w:t>
      </w:r>
      <w:r w:rsidR="0094340A">
        <w:rPr>
          <w:rFonts w:cstheme="minorHAnsi"/>
          <w:lang w:val="fr-FR"/>
        </w:rPr>
        <w:t xml:space="preserve"> moment </w:t>
      </w:r>
      <w:r w:rsidR="00EC3E1D">
        <w:rPr>
          <w:rFonts w:cstheme="minorHAnsi"/>
          <w:lang w:val="fr-FR"/>
        </w:rPr>
        <w:t xml:space="preserve">de blâme </w:t>
      </w:r>
      <w:r w:rsidR="0094340A">
        <w:rPr>
          <w:rFonts w:cstheme="minorHAnsi"/>
          <w:lang w:val="fr-FR"/>
        </w:rPr>
        <w:t>ou de situation non désirée.</w:t>
      </w:r>
    </w:p>
    <w:p w:rsidR="00DC77B9" w:rsidRDefault="00DC77B9" w:rsidP="00DC77B9">
      <w:pPr>
        <w:pStyle w:val="Paragraphedeliste"/>
        <w:jc w:val="both"/>
        <w:outlineLvl w:val="1"/>
        <w:rPr>
          <w:b/>
          <w:lang w:val="fr-FR"/>
        </w:rPr>
      </w:pPr>
    </w:p>
    <w:p w:rsidR="005A0D80" w:rsidRPr="00585C4C" w:rsidRDefault="005A0D80" w:rsidP="00585C4C">
      <w:pPr>
        <w:pStyle w:val="Paragraphedeliste"/>
        <w:numPr>
          <w:ilvl w:val="0"/>
          <w:numId w:val="1"/>
        </w:numPr>
        <w:outlineLvl w:val="0"/>
        <w:rPr>
          <w:b/>
          <w:sz w:val="24"/>
        </w:rPr>
      </w:pPr>
      <w:bookmarkStart w:id="2" w:name="_Toc486412096"/>
      <w:r w:rsidRPr="00585C4C">
        <w:rPr>
          <w:b/>
          <w:sz w:val="24"/>
        </w:rPr>
        <w:t>Rythme des supervisions formatives</w:t>
      </w:r>
      <w:r w:rsidR="00AC78B7" w:rsidRPr="00585C4C">
        <w:rPr>
          <w:b/>
          <w:sz w:val="24"/>
        </w:rPr>
        <w:t> :</w:t>
      </w:r>
      <w:bookmarkEnd w:id="2"/>
    </w:p>
    <w:p w:rsidR="005A0D80" w:rsidRPr="005A0D80" w:rsidRDefault="005A0D80" w:rsidP="006047C1">
      <w:pPr>
        <w:rPr>
          <w:lang w:val="fr-FR"/>
        </w:rPr>
      </w:pPr>
      <w:r w:rsidRPr="005A0D80">
        <w:rPr>
          <w:lang w:val="fr-FR"/>
        </w:rPr>
        <w:t xml:space="preserve">Le rythme des supervisions formatives peut varier selon les contextes, les attitudes et aptitudes des supervisés. Il doit être le plus que rapproché afin de favoriser </w:t>
      </w:r>
      <w:r w:rsidR="0007590B">
        <w:rPr>
          <w:lang w:val="fr-FR"/>
        </w:rPr>
        <w:t xml:space="preserve">la maitrise de la compétence </w:t>
      </w:r>
      <w:r w:rsidRPr="005A0D80">
        <w:rPr>
          <w:lang w:val="fr-FR"/>
        </w:rPr>
        <w:t xml:space="preserve"> par le </w:t>
      </w:r>
      <w:r w:rsidR="00585C4C">
        <w:rPr>
          <w:lang w:val="fr-FR"/>
        </w:rPr>
        <w:t>supervisé</w:t>
      </w:r>
      <w:r w:rsidRPr="005A0D80">
        <w:rPr>
          <w:lang w:val="fr-FR"/>
        </w:rPr>
        <w:t>. Le superviseur devrait apprécier le degré de progression du supervisé dans l’accomplissement de ses tâches et adapter le rythme conséquemment. Un rythme devrait être défini en fonction de la charge de travail du superviseur et des besoins d’assistance du supervisé</w:t>
      </w:r>
      <w:r w:rsidR="005C5AEC">
        <w:rPr>
          <w:lang w:val="fr-FR"/>
        </w:rPr>
        <w:t xml:space="preserve">. </w:t>
      </w:r>
      <w:r w:rsidR="000947C3">
        <w:rPr>
          <w:lang w:val="fr-FR"/>
        </w:rPr>
        <w:t>Pour rappel, les supervisions du niveau central vers le niveau régional se font de façon semestrielle</w:t>
      </w:r>
      <w:r w:rsidR="00AC78B7">
        <w:rPr>
          <w:lang w:val="fr-FR"/>
        </w:rPr>
        <w:t xml:space="preserve">, </w:t>
      </w:r>
      <w:r w:rsidR="000947C3">
        <w:rPr>
          <w:lang w:val="fr-FR"/>
        </w:rPr>
        <w:t xml:space="preserve">celles de la région vers les préfectures sont trimestrielles. Les </w:t>
      </w:r>
      <w:r w:rsidR="00AC78B7">
        <w:rPr>
          <w:lang w:val="fr-FR"/>
        </w:rPr>
        <w:t>supervision</w:t>
      </w:r>
      <w:r w:rsidR="000947C3">
        <w:rPr>
          <w:lang w:val="fr-FR"/>
        </w:rPr>
        <w:t>s</w:t>
      </w:r>
      <w:r w:rsidR="00AC78B7">
        <w:rPr>
          <w:lang w:val="fr-FR"/>
        </w:rPr>
        <w:t xml:space="preserve"> des Directions Préfectorales de Santé vers les Centres de Santé </w:t>
      </w:r>
      <w:r w:rsidR="000947C3">
        <w:rPr>
          <w:lang w:val="fr-FR"/>
        </w:rPr>
        <w:t>sont</w:t>
      </w:r>
      <w:r w:rsidR="00AC78B7">
        <w:rPr>
          <w:lang w:val="fr-FR"/>
        </w:rPr>
        <w:t xml:space="preserve"> mensuelle</w:t>
      </w:r>
      <w:r w:rsidR="000947C3">
        <w:rPr>
          <w:lang w:val="fr-FR"/>
        </w:rPr>
        <w:t>s ; de même que les supervisions du centre de santé vers les postes de santé</w:t>
      </w:r>
      <w:r w:rsidR="00477AFB">
        <w:rPr>
          <w:lang w:val="fr-FR"/>
        </w:rPr>
        <w:t xml:space="preserve"> et Agent</w:t>
      </w:r>
      <w:r w:rsidR="00ED24A6">
        <w:rPr>
          <w:lang w:val="fr-FR"/>
        </w:rPr>
        <w:t>s</w:t>
      </w:r>
      <w:r w:rsidR="00477AFB">
        <w:rPr>
          <w:lang w:val="fr-FR"/>
        </w:rPr>
        <w:t xml:space="preserve"> de Santé Communautaire</w:t>
      </w:r>
      <w:r w:rsidRPr="005A0D80">
        <w:rPr>
          <w:lang w:val="fr-FR"/>
        </w:rPr>
        <w:t xml:space="preserve">.   </w:t>
      </w:r>
    </w:p>
    <w:p w:rsidR="008C5F84" w:rsidRPr="00D7799E" w:rsidRDefault="00D7799E" w:rsidP="00D7799E">
      <w:pPr>
        <w:pStyle w:val="Paragraphedeliste"/>
        <w:numPr>
          <w:ilvl w:val="0"/>
          <w:numId w:val="1"/>
        </w:numPr>
        <w:outlineLvl w:val="0"/>
        <w:rPr>
          <w:b/>
          <w:sz w:val="24"/>
          <w:lang w:val="fr-FR"/>
        </w:rPr>
      </w:pPr>
      <w:bookmarkStart w:id="3" w:name="_Toc486412097"/>
      <w:r w:rsidRPr="00D7799E">
        <w:rPr>
          <w:b/>
          <w:sz w:val="24"/>
          <w:lang w:val="fr-FR"/>
        </w:rPr>
        <w:t>Planification</w:t>
      </w:r>
      <w:r>
        <w:rPr>
          <w:b/>
          <w:sz w:val="24"/>
          <w:lang w:val="fr-FR"/>
        </w:rPr>
        <w:t xml:space="preserve">, </w:t>
      </w:r>
      <w:r w:rsidRPr="00D7799E">
        <w:rPr>
          <w:b/>
          <w:sz w:val="24"/>
          <w:lang w:val="fr-FR"/>
        </w:rPr>
        <w:t xml:space="preserve">exécution </w:t>
      </w:r>
      <w:r>
        <w:rPr>
          <w:b/>
          <w:sz w:val="24"/>
          <w:lang w:val="fr-FR"/>
        </w:rPr>
        <w:t xml:space="preserve">et suivi </w:t>
      </w:r>
      <w:r w:rsidRPr="00D7799E">
        <w:rPr>
          <w:b/>
          <w:sz w:val="24"/>
          <w:lang w:val="fr-FR"/>
        </w:rPr>
        <w:t>de la supervision :</w:t>
      </w:r>
      <w:bookmarkEnd w:id="3"/>
    </w:p>
    <w:p w:rsidR="00CC147B" w:rsidRPr="003A002A" w:rsidRDefault="00D7799E" w:rsidP="00CC147B">
      <w:pPr>
        <w:rPr>
          <w:lang w:val="fr-FR"/>
        </w:rPr>
      </w:pPr>
      <w:r>
        <w:rPr>
          <w:lang w:val="fr-FR"/>
        </w:rPr>
        <w:t>La supervision comme toute activité nécessite une bonne préparation</w:t>
      </w:r>
      <w:r w:rsidR="00C30958" w:rsidRPr="00C30958">
        <w:rPr>
          <w:lang w:val="fr-FR"/>
        </w:rPr>
        <w:t xml:space="preserve"> </w:t>
      </w:r>
      <w:r w:rsidR="00C30958">
        <w:rPr>
          <w:lang w:val="fr-FR"/>
        </w:rPr>
        <w:t>et un</w:t>
      </w:r>
      <w:r w:rsidR="009F4288">
        <w:rPr>
          <w:lang w:val="fr-FR"/>
        </w:rPr>
        <w:t xml:space="preserve"> bon</w:t>
      </w:r>
      <w:r w:rsidR="00C30958">
        <w:rPr>
          <w:lang w:val="fr-FR"/>
        </w:rPr>
        <w:t xml:space="preserve"> suivi de la mise en œuvre</w:t>
      </w:r>
      <w:r>
        <w:rPr>
          <w:lang w:val="fr-FR"/>
        </w:rPr>
        <w:t>. Le personnel chargé de la supervision (</w:t>
      </w:r>
      <w:r w:rsidR="002E71F4">
        <w:rPr>
          <w:lang w:val="fr-FR"/>
        </w:rPr>
        <w:t xml:space="preserve">y compris le </w:t>
      </w:r>
      <w:r>
        <w:rPr>
          <w:lang w:val="fr-FR"/>
        </w:rPr>
        <w:t xml:space="preserve">personnel nouvellement recruté) sera formé en supervision formative afin qu’il puisse accomplir efficacement </w:t>
      </w:r>
      <w:r w:rsidR="002E71F4">
        <w:rPr>
          <w:lang w:val="fr-FR"/>
        </w:rPr>
        <w:t>sa mission</w:t>
      </w:r>
      <w:r w:rsidR="002E71F4" w:rsidRPr="00790574">
        <w:rPr>
          <w:lang w:val="fr-FR"/>
        </w:rPr>
        <w:t xml:space="preserve">. </w:t>
      </w:r>
      <w:r w:rsidR="00CC147B" w:rsidRPr="00790574">
        <w:rPr>
          <w:lang w:val="fr-FR"/>
        </w:rPr>
        <w:t>L</w:t>
      </w:r>
      <w:r w:rsidR="00815836" w:rsidRPr="003A002A">
        <w:rPr>
          <w:lang w:val="fr-FR"/>
        </w:rPr>
        <w:t>a supervision intégrée n’empêche</w:t>
      </w:r>
      <w:r w:rsidR="008A3150" w:rsidRPr="003A002A">
        <w:rPr>
          <w:lang w:val="fr-FR"/>
        </w:rPr>
        <w:t xml:space="preserve"> pas celles</w:t>
      </w:r>
      <w:r w:rsidR="007940B8" w:rsidRPr="003A002A">
        <w:rPr>
          <w:lang w:val="fr-FR"/>
        </w:rPr>
        <w:t xml:space="preserve"> </w:t>
      </w:r>
      <w:r w:rsidR="00CC147B" w:rsidRPr="003A002A">
        <w:rPr>
          <w:lang w:val="fr-FR"/>
        </w:rPr>
        <w:t xml:space="preserve">spécifiques des programmes </w:t>
      </w:r>
    </w:p>
    <w:p w:rsidR="00CC147B" w:rsidRDefault="00CC147B" w:rsidP="008C5F84">
      <w:pPr>
        <w:rPr>
          <w:lang w:val="fr-FR"/>
        </w:rPr>
      </w:pPr>
    </w:p>
    <w:p w:rsidR="004A4517" w:rsidRDefault="004A4517" w:rsidP="008C5F84">
      <w:pPr>
        <w:rPr>
          <w:lang w:val="fr-FR"/>
        </w:rPr>
      </w:pPr>
    </w:p>
    <w:p w:rsidR="004A4517" w:rsidRPr="008C5F84" w:rsidRDefault="004A4517" w:rsidP="008C5F84">
      <w:pPr>
        <w:rPr>
          <w:lang w:val="fr-FR"/>
        </w:rPr>
      </w:pPr>
    </w:p>
    <w:p w:rsidR="002D4466" w:rsidRDefault="006C2AF6" w:rsidP="00A60899">
      <w:pPr>
        <w:pStyle w:val="Paragraphedeliste"/>
        <w:numPr>
          <w:ilvl w:val="0"/>
          <w:numId w:val="1"/>
        </w:numPr>
        <w:outlineLvl w:val="0"/>
        <w:rPr>
          <w:b/>
          <w:sz w:val="24"/>
          <w:lang w:val="fr-FR"/>
        </w:rPr>
      </w:pPr>
      <w:bookmarkStart w:id="4" w:name="_Toc486412098"/>
      <w:r>
        <w:rPr>
          <w:b/>
          <w:sz w:val="24"/>
          <w:lang w:val="fr-FR"/>
        </w:rPr>
        <w:t>Plan de r</w:t>
      </w:r>
      <w:r w:rsidR="002D4466">
        <w:rPr>
          <w:b/>
          <w:sz w:val="24"/>
          <w:lang w:val="fr-FR"/>
        </w:rPr>
        <w:t>ésolution des problèmes</w:t>
      </w:r>
      <w:r w:rsidR="00A42FE8">
        <w:rPr>
          <w:b/>
          <w:sz w:val="24"/>
          <w:lang w:val="fr-FR"/>
        </w:rPr>
        <w:t xml:space="preserve"> prioritaires</w:t>
      </w:r>
      <w:r w:rsidR="002D4466">
        <w:rPr>
          <w:b/>
          <w:sz w:val="24"/>
          <w:lang w:val="fr-FR"/>
        </w:rPr>
        <w:t> :</w:t>
      </w:r>
      <w:bookmarkEnd w:id="4"/>
    </w:p>
    <w:p w:rsidR="002D4466" w:rsidRPr="002D4466" w:rsidRDefault="002D4466" w:rsidP="002D4466">
      <w:pPr>
        <w:autoSpaceDE w:val="0"/>
        <w:autoSpaceDN w:val="0"/>
        <w:adjustRightInd w:val="0"/>
        <w:spacing w:after="0" w:line="240" w:lineRule="auto"/>
        <w:jc w:val="both"/>
        <w:rPr>
          <w:lang w:val="fr-FR"/>
        </w:rPr>
      </w:pPr>
      <w:r w:rsidRPr="002D4466">
        <w:rPr>
          <w:lang w:val="fr-FR"/>
        </w:rPr>
        <w:t>Le</w:t>
      </w:r>
      <w:r>
        <w:rPr>
          <w:lang w:val="fr-FR"/>
        </w:rPr>
        <w:t>s</w:t>
      </w:r>
      <w:r w:rsidRPr="002D4466">
        <w:rPr>
          <w:lang w:val="fr-FR"/>
        </w:rPr>
        <w:t xml:space="preserve"> superviseur</w:t>
      </w:r>
      <w:r>
        <w:rPr>
          <w:lang w:val="fr-FR"/>
        </w:rPr>
        <w:t>s</w:t>
      </w:r>
      <w:r w:rsidRPr="002D4466">
        <w:rPr>
          <w:lang w:val="fr-FR"/>
        </w:rPr>
        <w:t xml:space="preserve">, les </w:t>
      </w:r>
      <w:r>
        <w:rPr>
          <w:lang w:val="fr-FR"/>
        </w:rPr>
        <w:t>supervisés, les responsables des structures et toute autre personne ressource concernée devraient tenir</w:t>
      </w:r>
      <w:r w:rsidRPr="002D4466">
        <w:rPr>
          <w:lang w:val="fr-FR"/>
        </w:rPr>
        <w:t xml:space="preserve"> une réunion à l’issue de la</w:t>
      </w:r>
      <w:r w:rsidRPr="00217218">
        <w:rPr>
          <w:rFonts w:cstheme="minorHAnsi"/>
          <w:sz w:val="20"/>
          <w:szCs w:val="20"/>
          <w:lang w:val="fr-FR"/>
        </w:rPr>
        <w:t xml:space="preserve"> </w:t>
      </w:r>
      <w:r w:rsidRPr="002D4466">
        <w:rPr>
          <w:lang w:val="fr-FR"/>
        </w:rPr>
        <w:t>supervision. Ils élaborent un plan d’action pour la résolution des problèmes</w:t>
      </w:r>
      <w:r w:rsidR="00A42FE8">
        <w:rPr>
          <w:lang w:val="fr-FR"/>
        </w:rPr>
        <w:t xml:space="preserve"> prioritaires</w:t>
      </w:r>
      <w:r w:rsidRPr="002D4466">
        <w:rPr>
          <w:lang w:val="fr-FR"/>
        </w:rPr>
        <w:t xml:space="preserve"> identifiés au cours de la supervision en utilisant le modèle </w:t>
      </w:r>
      <w:r w:rsidR="009254D1">
        <w:rPr>
          <w:lang w:val="fr-FR"/>
        </w:rPr>
        <w:t xml:space="preserve">simplifié </w:t>
      </w:r>
      <w:r w:rsidRPr="002D4466">
        <w:rPr>
          <w:lang w:val="fr-FR"/>
        </w:rPr>
        <w:t>ci-dess</w:t>
      </w:r>
      <w:r w:rsidR="009F4288">
        <w:rPr>
          <w:lang w:val="fr-FR"/>
        </w:rPr>
        <w:t>o</w:t>
      </w:r>
      <w:r w:rsidRPr="002D4466">
        <w:rPr>
          <w:lang w:val="fr-FR"/>
        </w:rPr>
        <w:t>us :</w:t>
      </w:r>
    </w:p>
    <w:p w:rsidR="002D4466" w:rsidRPr="002D4466" w:rsidRDefault="002D4466" w:rsidP="002D4466">
      <w:pPr>
        <w:autoSpaceDE w:val="0"/>
        <w:autoSpaceDN w:val="0"/>
        <w:adjustRightInd w:val="0"/>
        <w:spacing w:after="0" w:line="240" w:lineRule="auto"/>
        <w:ind w:left="360"/>
        <w:rPr>
          <w:lang w:val="fr-FR"/>
        </w:rPr>
      </w:pPr>
    </w:p>
    <w:p w:rsidR="002D4466" w:rsidRPr="00217218" w:rsidRDefault="002D4466" w:rsidP="002D4466">
      <w:pPr>
        <w:autoSpaceDE w:val="0"/>
        <w:autoSpaceDN w:val="0"/>
        <w:adjustRightInd w:val="0"/>
        <w:spacing w:after="0" w:line="240" w:lineRule="auto"/>
        <w:ind w:left="360"/>
        <w:rPr>
          <w:rFonts w:cstheme="minorHAnsi"/>
          <w:sz w:val="20"/>
          <w:szCs w:val="20"/>
          <w:lang w:val="fr-FR"/>
        </w:rPr>
      </w:pPr>
    </w:p>
    <w:tbl>
      <w:tblPr>
        <w:tblStyle w:val="Grilledutableau"/>
        <w:tblW w:w="0" w:type="auto"/>
        <w:tblLook w:val="04A0" w:firstRow="1" w:lastRow="0" w:firstColumn="1" w:lastColumn="0" w:noHBand="0" w:noVBand="1"/>
      </w:tblPr>
      <w:tblGrid>
        <w:gridCol w:w="1812"/>
        <w:gridCol w:w="1812"/>
        <w:gridCol w:w="1812"/>
        <w:gridCol w:w="1813"/>
        <w:gridCol w:w="1813"/>
      </w:tblGrid>
      <w:tr w:rsidR="002D4466" w:rsidRPr="00217218" w:rsidTr="000C217D">
        <w:tc>
          <w:tcPr>
            <w:tcW w:w="1812" w:type="dxa"/>
          </w:tcPr>
          <w:p w:rsidR="002D4466" w:rsidRPr="00217218" w:rsidRDefault="002D4466" w:rsidP="000C217D">
            <w:pPr>
              <w:rPr>
                <w:rFonts w:cstheme="minorHAnsi"/>
                <w:b/>
                <w:sz w:val="20"/>
                <w:szCs w:val="20"/>
                <w:lang w:val="fr-FR"/>
              </w:rPr>
            </w:pPr>
          </w:p>
          <w:p w:rsidR="002D4466" w:rsidRPr="00217218" w:rsidRDefault="002D4466" w:rsidP="000C217D">
            <w:pPr>
              <w:rPr>
                <w:rFonts w:cstheme="minorHAnsi"/>
                <w:b/>
                <w:sz w:val="20"/>
                <w:szCs w:val="20"/>
                <w:lang w:val="fr-FR"/>
              </w:rPr>
            </w:pPr>
            <w:r w:rsidRPr="00217218">
              <w:rPr>
                <w:rFonts w:cstheme="minorHAnsi"/>
                <w:b/>
                <w:sz w:val="20"/>
                <w:szCs w:val="20"/>
                <w:lang w:val="fr-FR"/>
              </w:rPr>
              <w:t>Problèmes</w:t>
            </w:r>
            <w:r w:rsidR="00A42FE8">
              <w:rPr>
                <w:rFonts w:cstheme="minorHAnsi"/>
                <w:b/>
                <w:sz w:val="20"/>
                <w:szCs w:val="20"/>
                <w:lang w:val="fr-FR"/>
              </w:rPr>
              <w:t xml:space="preserve"> prioritaires</w:t>
            </w:r>
          </w:p>
          <w:p w:rsidR="002D4466" w:rsidRPr="00217218" w:rsidRDefault="002D4466" w:rsidP="000C217D">
            <w:pPr>
              <w:rPr>
                <w:rFonts w:cstheme="minorHAnsi"/>
                <w:b/>
                <w:sz w:val="20"/>
                <w:szCs w:val="20"/>
                <w:lang w:val="fr-FR"/>
              </w:rPr>
            </w:pPr>
            <w:r w:rsidRPr="00217218">
              <w:rPr>
                <w:rFonts w:cstheme="minorHAnsi"/>
                <w:b/>
                <w:sz w:val="20"/>
                <w:szCs w:val="20"/>
                <w:lang w:val="fr-FR"/>
              </w:rPr>
              <w:t>identifiés</w:t>
            </w:r>
          </w:p>
        </w:tc>
        <w:tc>
          <w:tcPr>
            <w:tcW w:w="1812" w:type="dxa"/>
          </w:tcPr>
          <w:p w:rsidR="002D4466" w:rsidRPr="00217218" w:rsidRDefault="002D4466" w:rsidP="000C217D">
            <w:pPr>
              <w:rPr>
                <w:rFonts w:cstheme="minorHAnsi"/>
                <w:b/>
                <w:sz w:val="20"/>
                <w:szCs w:val="20"/>
                <w:lang w:val="fr-FR"/>
              </w:rPr>
            </w:pPr>
          </w:p>
          <w:p w:rsidR="002D4466" w:rsidRPr="00217218" w:rsidRDefault="002D4466" w:rsidP="000C217D">
            <w:pPr>
              <w:rPr>
                <w:rFonts w:cstheme="minorHAnsi"/>
                <w:b/>
                <w:sz w:val="20"/>
                <w:szCs w:val="20"/>
                <w:lang w:val="fr-FR"/>
              </w:rPr>
            </w:pPr>
            <w:r w:rsidRPr="00217218">
              <w:rPr>
                <w:rFonts w:cstheme="minorHAnsi"/>
                <w:b/>
                <w:sz w:val="20"/>
                <w:szCs w:val="20"/>
                <w:lang w:val="fr-FR"/>
              </w:rPr>
              <w:t xml:space="preserve">Causes </w:t>
            </w:r>
          </w:p>
        </w:tc>
        <w:tc>
          <w:tcPr>
            <w:tcW w:w="1812" w:type="dxa"/>
          </w:tcPr>
          <w:p w:rsidR="002D4466" w:rsidRPr="00217218" w:rsidRDefault="002D4466" w:rsidP="000C217D">
            <w:pPr>
              <w:rPr>
                <w:rFonts w:cstheme="minorHAnsi"/>
                <w:b/>
                <w:sz w:val="20"/>
                <w:szCs w:val="20"/>
                <w:lang w:val="fr-FR"/>
              </w:rPr>
            </w:pPr>
          </w:p>
          <w:p w:rsidR="002D4466" w:rsidRPr="00217218" w:rsidRDefault="002D4466" w:rsidP="000C217D">
            <w:pPr>
              <w:rPr>
                <w:rFonts w:cstheme="minorHAnsi"/>
                <w:b/>
                <w:sz w:val="20"/>
                <w:szCs w:val="20"/>
                <w:lang w:val="fr-FR"/>
              </w:rPr>
            </w:pPr>
            <w:r w:rsidRPr="00217218">
              <w:rPr>
                <w:rFonts w:cstheme="minorHAnsi"/>
                <w:b/>
                <w:sz w:val="20"/>
                <w:szCs w:val="20"/>
                <w:lang w:val="fr-FR"/>
              </w:rPr>
              <w:t>Actions</w:t>
            </w:r>
          </w:p>
        </w:tc>
        <w:tc>
          <w:tcPr>
            <w:tcW w:w="1813" w:type="dxa"/>
          </w:tcPr>
          <w:p w:rsidR="002D4466" w:rsidRPr="00217218" w:rsidRDefault="002D4466" w:rsidP="000C217D">
            <w:pPr>
              <w:rPr>
                <w:rFonts w:cstheme="minorHAnsi"/>
                <w:b/>
                <w:sz w:val="20"/>
                <w:szCs w:val="20"/>
                <w:lang w:val="fr-FR"/>
              </w:rPr>
            </w:pPr>
          </w:p>
          <w:p w:rsidR="002D4466" w:rsidRPr="00217218" w:rsidRDefault="002D4466" w:rsidP="000C217D">
            <w:pPr>
              <w:rPr>
                <w:rFonts w:cstheme="minorHAnsi"/>
                <w:b/>
                <w:sz w:val="20"/>
                <w:szCs w:val="20"/>
                <w:lang w:val="fr-FR"/>
              </w:rPr>
            </w:pPr>
            <w:r w:rsidRPr="00217218">
              <w:rPr>
                <w:rFonts w:cstheme="minorHAnsi"/>
                <w:b/>
                <w:sz w:val="20"/>
                <w:szCs w:val="20"/>
                <w:lang w:val="fr-FR"/>
              </w:rPr>
              <w:t>Responsables</w:t>
            </w:r>
          </w:p>
        </w:tc>
        <w:tc>
          <w:tcPr>
            <w:tcW w:w="1813" w:type="dxa"/>
          </w:tcPr>
          <w:p w:rsidR="002D4466" w:rsidRPr="00217218" w:rsidRDefault="002D4466" w:rsidP="000C217D">
            <w:pPr>
              <w:rPr>
                <w:rFonts w:cstheme="minorHAnsi"/>
                <w:b/>
                <w:sz w:val="20"/>
                <w:szCs w:val="20"/>
                <w:lang w:val="fr-FR"/>
              </w:rPr>
            </w:pPr>
          </w:p>
          <w:p w:rsidR="002D4466" w:rsidRPr="00217218" w:rsidRDefault="002D4466" w:rsidP="000C217D">
            <w:pPr>
              <w:rPr>
                <w:rFonts w:cstheme="minorHAnsi"/>
                <w:b/>
                <w:sz w:val="20"/>
                <w:szCs w:val="20"/>
                <w:lang w:val="fr-FR"/>
              </w:rPr>
            </w:pPr>
            <w:r w:rsidRPr="00217218">
              <w:rPr>
                <w:rFonts w:cstheme="minorHAnsi"/>
                <w:b/>
                <w:sz w:val="20"/>
                <w:szCs w:val="20"/>
                <w:lang w:val="fr-FR"/>
              </w:rPr>
              <w:t>Délai</w:t>
            </w:r>
          </w:p>
        </w:tc>
      </w:tr>
      <w:tr w:rsidR="002D4466" w:rsidRPr="00217218" w:rsidTr="000B5CF2">
        <w:trPr>
          <w:trHeight w:val="941"/>
        </w:trPr>
        <w:tc>
          <w:tcPr>
            <w:tcW w:w="1812" w:type="dxa"/>
          </w:tcPr>
          <w:p w:rsidR="002D4466" w:rsidRPr="00217218" w:rsidRDefault="002D4466" w:rsidP="000C217D">
            <w:pPr>
              <w:rPr>
                <w:rFonts w:cstheme="minorHAnsi"/>
                <w:sz w:val="20"/>
                <w:szCs w:val="20"/>
                <w:lang w:val="fr-FR"/>
              </w:rPr>
            </w:pPr>
          </w:p>
        </w:tc>
        <w:tc>
          <w:tcPr>
            <w:tcW w:w="1812" w:type="dxa"/>
          </w:tcPr>
          <w:p w:rsidR="002D4466" w:rsidRPr="00217218" w:rsidRDefault="002D4466" w:rsidP="000C217D">
            <w:pPr>
              <w:rPr>
                <w:rFonts w:cstheme="minorHAnsi"/>
                <w:sz w:val="20"/>
                <w:szCs w:val="20"/>
                <w:lang w:val="fr-FR"/>
              </w:rPr>
            </w:pPr>
          </w:p>
        </w:tc>
        <w:tc>
          <w:tcPr>
            <w:tcW w:w="1812" w:type="dxa"/>
          </w:tcPr>
          <w:p w:rsidR="002D4466" w:rsidRPr="00217218" w:rsidRDefault="002D4466" w:rsidP="000C217D">
            <w:pPr>
              <w:rPr>
                <w:rFonts w:cstheme="minorHAnsi"/>
                <w:sz w:val="20"/>
                <w:szCs w:val="20"/>
                <w:lang w:val="fr-FR"/>
              </w:rPr>
            </w:pPr>
          </w:p>
        </w:tc>
        <w:tc>
          <w:tcPr>
            <w:tcW w:w="1813" w:type="dxa"/>
          </w:tcPr>
          <w:p w:rsidR="002D4466" w:rsidRPr="00217218" w:rsidRDefault="002D4466" w:rsidP="000C217D">
            <w:pPr>
              <w:rPr>
                <w:rFonts w:cstheme="minorHAnsi"/>
                <w:sz w:val="20"/>
                <w:szCs w:val="20"/>
                <w:lang w:val="fr-FR"/>
              </w:rPr>
            </w:pPr>
          </w:p>
        </w:tc>
        <w:tc>
          <w:tcPr>
            <w:tcW w:w="1813" w:type="dxa"/>
          </w:tcPr>
          <w:p w:rsidR="002D4466" w:rsidRPr="00217218" w:rsidRDefault="002D4466" w:rsidP="000C217D">
            <w:pPr>
              <w:rPr>
                <w:rFonts w:cstheme="minorHAnsi"/>
                <w:sz w:val="20"/>
                <w:szCs w:val="20"/>
                <w:lang w:val="fr-FR"/>
              </w:rPr>
            </w:pPr>
          </w:p>
          <w:p w:rsidR="002D4466" w:rsidRPr="00217218" w:rsidRDefault="002D4466" w:rsidP="000C217D">
            <w:pPr>
              <w:rPr>
                <w:rFonts w:cstheme="minorHAnsi"/>
                <w:sz w:val="20"/>
                <w:szCs w:val="20"/>
                <w:lang w:val="fr-FR"/>
              </w:rPr>
            </w:pPr>
          </w:p>
          <w:p w:rsidR="002D4466" w:rsidRPr="00217218" w:rsidRDefault="002D4466" w:rsidP="000C217D">
            <w:pPr>
              <w:rPr>
                <w:rFonts w:cstheme="minorHAnsi"/>
                <w:sz w:val="20"/>
                <w:szCs w:val="20"/>
                <w:lang w:val="fr-FR"/>
              </w:rPr>
            </w:pPr>
          </w:p>
        </w:tc>
      </w:tr>
    </w:tbl>
    <w:p w:rsidR="002D4466" w:rsidRPr="004A4517" w:rsidRDefault="002D4466" w:rsidP="002D4466">
      <w:pPr>
        <w:outlineLvl w:val="0"/>
        <w:rPr>
          <w:b/>
          <w:sz w:val="16"/>
          <w:lang w:val="fr-FR"/>
        </w:rPr>
      </w:pPr>
    </w:p>
    <w:p w:rsidR="00C3370F" w:rsidRPr="00B76255" w:rsidRDefault="00BE0D82" w:rsidP="00A60899">
      <w:pPr>
        <w:pStyle w:val="Paragraphedeliste"/>
        <w:numPr>
          <w:ilvl w:val="0"/>
          <w:numId w:val="1"/>
        </w:numPr>
        <w:outlineLvl w:val="0"/>
        <w:rPr>
          <w:b/>
          <w:sz w:val="24"/>
          <w:lang w:val="fr-FR"/>
        </w:rPr>
      </w:pPr>
      <w:bookmarkStart w:id="5" w:name="_Toc486412099"/>
      <w:r>
        <w:rPr>
          <w:b/>
          <w:sz w:val="24"/>
          <w:lang w:val="fr-FR"/>
        </w:rPr>
        <w:t>Utilisation d</w:t>
      </w:r>
      <w:r w:rsidR="002E71F4">
        <w:rPr>
          <w:b/>
          <w:sz w:val="24"/>
          <w:lang w:val="fr-FR"/>
        </w:rPr>
        <w:t>es outils de supervision :</w:t>
      </w:r>
      <w:bookmarkEnd w:id="5"/>
    </w:p>
    <w:p w:rsidR="0002456A" w:rsidRDefault="009E3A3C" w:rsidP="00BE307B">
      <w:pPr>
        <w:rPr>
          <w:lang w:val="fr-FR"/>
        </w:rPr>
      </w:pPr>
      <w:r>
        <w:rPr>
          <w:lang w:val="fr-FR"/>
        </w:rPr>
        <w:t>L’utilisation de</w:t>
      </w:r>
      <w:r w:rsidR="00BE0D82">
        <w:rPr>
          <w:lang w:val="fr-FR"/>
        </w:rPr>
        <w:t>s</w:t>
      </w:r>
      <w:r>
        <w:rPr>
          <w:lang w:val="fr-FR"/>
        </w:rPr>
        <w:t xml:space="preserve"> outil</w:t>
      </w:r>
      <w:r w:rsidR="00BE0D82">
        <w:rPr>
          <w:lang w:val="fr-FR"/>
        </w:rPr>
        <w:t>s</w:t>
      </w:r>
      <w:r>
        <w:rPr>
          <w:lang w:val="fr-FR"/>
        </w:rPr>
        <w:t xml:space="preserve"> de supervision notamment la grille de supervision a ses avantages et ses inconvénients. L</w:t>
      </w:r>
      <w:r w:rsidR="00ED24A6">
        <w:rPr>
          <w:lang w:val="fr-FR"/>
        </w:rPr>
        <w:t xml:space="preserve">a </w:t>
      </w:r>
      <w:r>
        <w:rPr>
          <w:lang w:val="fr-FR"/>
        </w:rPr>
        <w:t>g</w:t>
      </w:r>
      <w:r w:rsidR="00ED24A6">
        <w:rPr>
          <w:lang w:val="fr-FR"/>
        </w:rPr>
        <w:t>rille</w:t>
      </w:r>
      <w:r>
        <w:rPr>
          <w:lang w:val="fr-FR"/>
        </w:rPr>
        <w:t xml:space="preserve"> peut aider le superviseur à être exhaustif et à ne pas occulter </w:t>
      </w:r>
      <w:r w:rsidR="00B13125">
        <w:rPr>
          <w:lang w:val="fr-FR"/>
        </w:rPr>
        <w:t>des aspects importants pendant l</w:t>
      </w:r>
      <w:r>
        <w:rPr>
          <w:lang w:val="fr-FR"/>
        </w:rPr>
        <w:t xml:space="preserve">a visite. </w:t>
      </w:r>
      <w:r w:rsidR="00B13125">
        <w:rPr>
          <w:lang w:val="fr-FR"/>
        </w:rPr>
        <w:t>L</w:t>
      </w:r>
      <w:r w:rsidR="00ED24A6">
        <w:rPr>
          <w:lang w:val="fr-FR"/>
        </w:rPr>
        <w:t>a grill</w:t>
      </w:r>
      <w:r w:rsidR="00B13125">
        <w:rPr>
          <w:lang w:val="fr-FR"/>
        </w:rPr>
        <w:t>e peut cependant devenir très vite un « </w:t>
      </w:r>
      <w:r w:rsidR="001C3C5E">
        <w:rPr>
          <w:lang w:val="fr-FR"/>
        </w:rPr>
        <w:t>obstacle </w:t>
      </w:r>
      <w:r w:rsidR="00B13125">
        <w:rPr>
          <w:lang w:val="fr-FR"/>
        </w:rPr>
        <w:t xml:space="preserve">» pour un superviseur non expérimenté l’empêchant d’appréhender des situations critiques qui ne sont pas nécessairement prévues </w:t>
      </w:r>
      <w:r w:rsidR="00303289">
        <w:rPr>
          <w:lang w:val="fr-FR"/>
        </w:rPr>
        <w:t xml:space="preserve">dans </w:t>
      </w:r>
      <w:r w:rsidR="00B13125">
        <w:rPr>
          <w:lang w:val="fr-FR"/>
        </w:rPr>
        <w:t>l</w:t>
      </w:r>
      <w:r w:rsidR="00ED24A6">
        <w:rPr>
          <w:lang w:val="fr-FR"/>
        </w:rPr>
        <w:t>a grill</w:t>
      </w:r>
      <w:r w:rsidR="00B13125">
        <w:rPr>
          <w:lang w:val="fr-FR"/>
        </w:rPr>
        <w:t xml:space="preserve">e. De plus, en se collant trop </w:t>
      </w:r>
      <w:r w:rsidR="00ED24A6">
        <w:rPr>
          <w:lang w:val="fr-FR"/>
        </w:rPr>
        <w:t>à la grille</w:t>
      </w:r>
      <w:r w:rsidR="00B13125">
        <w:rPr>
          <w:lang w:val="fr-FR"/>
        </w:rPr>
        <w:t xml:space="preserve">, il peut </w:t>
      </w:r>
      <w:r w:rsidR="007541C3">
        <w:rPr>
          <w:lang w:val="fr-FR"/>
        </w:rPr>
        <w:t>être perçu</w:t>
      </w:r>
      <w:r w:rsidR="00B13125">
        <w:rPr>
          <w:lang w:val="fr-FR"/>
        </w:rPr>
        <w:t xml:space="preserve"> comme un « contrôleur » </w:t>
      </w:r>
      <w:r w:rsidR="00AB438C">
        <w:rPr>
          <w:lang w:val="fr-FR"/>
        </w:rPr>
        <w:t>par le supervisé</w:t>
      </w:r>
      <w:r w:rsidR="00B13125">
        <w:rPr>
          <w:lang w:val="fr-FR"/>
        </w:rPr>
        <w:t xml:space="preserve">. </w:t>
      </w:r>
    </w:p>
    <w:p w:rsidR="00CC147B" w:rsidRDefault="00B13125" w:rsidP="00BE307B">
      <w:pPr>
        <w:rPr>
          <w:lang w:val="fr-FR"/>
        </w:rPr>
      </w:pPr>
      <w:r>
        <w:rPr>
          <w:lang w:val="fr-FR"/>
        </w:rPr>
        <w:t xml:space="preserve"> </w:t>
      </w:r>
      <w:r w:rsidR="0002456A">
        <w:rPr>
          <w:lang w:val="fr-FR"/>
        </w:rPr>
        <w:t>Aussi</w:t>
      </w:r>
      <w:r w:rsidR="00AB438C">
        <w:rPr>
          <w:lang w:val="fr-FR"/>
        </w:rPr>
        <w:t>,</w:t>
      </w:r>
      <w:r w:rsidR="0002456A">
        <w:rPr>
          <w:lang w:val="fr-FR"/>
        </w:rPr>
        <w:t xml:space="preserve"> l</w:t>
      </w:r>
      <w:r w:rsidR="00AB438C">
        <w:rPr>
          <w:lang w:val="fr-FR"/>
        </w:rPr>
        <w:t xml:space="preserve">es </w:t>
      </w:r>
      <w:r w:rsidR="0002456A">
        <w:rPr>
          <w:lang w:val="fr-FR"/>
        </w:rPr>
        <w:t>grille</w:t>
      </w:r>
      <w:r w:rsidR="00AB438C">
        <w:rPr>
          <w:lang w:val="fr-FR"/>
        </w:rPr>
        <w:t>s</w:t>
      </w:r>
      <w:r w:rsidR="0002456A">
        <w:rPr>
          <w:lang w:val="fr-FR"/>
        </w:rPr>
        <w:t xml:space="preserve"> </w:t>
      </w:r>
      <w:r w:rsidR="00AB438C">
        <w:rPr>
          <w:lang w:val="fr-FR"/>
        </w:rPr>
        <w:t>seront utilisées en fonction du contexte et des termes de référence de la supervision</w:t>
      </w:r>
      <w:r w:rsidR="0002456A">
        <w:rPr>
          <w:lang w:val="fr-FR"/>
        </w:rPr>
        <w:t>. Le superviseur devra apprécier progressi</w:t>
      </w:r>
      <w:r w:rsidR="006C2DDB">
        <w:rPr>
          <w:lang w:val="fr-FR"/>
        </w:rPr>
        <w:t>vement si l’agent améliore ses compétences dans les domaines initialement</w:t>
      </w:r>
      <w:r w:rsidR="00303289">
        <w:rPr>
          <w:lang w:val="fr-FR"/>
        </w:rPr>
        <w:t xml:space="preserve"> identifiés</w:t>
      </w:r>
      <w:r w:rsidR="006C2DDB">
        <w:rPr>
          <w:lang w:val="fr-FR"/>
        </w:rPr>
        <w:t xml:space="preserve"> à problème et adapter en conséquence </w:t>
      </w:r>
      <w:r w:rsidR="00303289">
        <w:rPr>
          <w:lang w:val="fr-FR"/>
        </w:rPr>
        <w:t xml:space="preserve">le contenu de </w:t>
      </w:r>
      <w:r w:rsidR="006C2DDB">
        <w:rPr>
          <w:lang w:val="fr-FR"/>
        </w:rPr>
        <w:t>sa supervision.</w:t>
      </w:r>
      <w:r w:rsidR="00BE0D82">
        <w:rPr>
          <w:lang w:val="fr-FR"/>
        </w:rPr>
        <w:t xml:space="preserve"> </w:t>
      </w:r>
    </w:p>
    <w:p w:rsidR="000631A0" w:rsidRDefault="000631A0" w:rsidP="006047C1">
      <w:pPr>
        <w:pStyle w:val="Paragraphedeliste"/>
        <w:numPr>
          <w:ilvl w:val="0"/>
          <w:numId w:val="1"/>
        </w:numPr>
        <w:outlineLvl w:val="0"/>
        <w:rPr>
          <w:b/>
          <w:lang w:val="fr-FR"/>
        </w:rPr>
      </w:pPr>
      <w:bookmarkStart w:id="6" w:name="_Toc486412100"/>
      <w:r w:rsidRPr="00A200C7">
        <w:rPr>
          <w:b/>
          <w:lang w:val="fr-FR"/>
        </w:rPr>
        <w:t>ANNEXE :</w:t>
      </w:r>
      <w:bookmarkEnd w:id="6"/>
    </w:p>
    <w:p w:rsidR="00A200C7" w:rsidRPr="00A200C7" w:rsidRDefault="00A200C7" w:rsidP="00A200C7">
      <w:pPr>
        <w:pStyle w:val="Paragraphedeliste"/>
        <w:rPr>
          <w:b/>
          <w:lang w:val="fr-FR"/>
        </w:rPr>
      </w:pPr>
    </w:p>
    <w:p w:rsidR="00C3370F" w:rsidRDefault="002E71F4" w:rsidP="006047C1">
      <w:pPr>
        <w:pStyle w:val="Paragraphedeliste"/>
        <w:numPr>
          <w:ilvl w:val="1"/>
          <w:numId w:val="1"/>
        </w:numPr>
        <w:ind w:left="360"/>
        <w:outlineLvl w:val="1"/>
        <w:rPr>
          <w:b/>
          <w:lang w:val="fr-FR"/>
        </w:rPr>
      </w:pPr>
      <w:bookmarkStart w:id="7" w:name="_Toc486412101"/>
      <w:r w:rsidRPr="00E34148">
        <w:rPr>
          <w:b/>
          <w:lang w:val="fr-FR"/>
        </w:rPr>
        <w:t>Grille de supervision intégrée d’un centre de sant</w:t>
      </w:r>
      <w:r w:rsidR="000631A0">
        <w:rPr>
          <w:b/>
          <w:lang w:val="fr-FR"/>
        </w:rPr>
        <w:t>é</w:t>
      </w:r>
      <w:r w:rsidRPr="00E34148">
        <w:rPr>
          <w:b/>
          <w:lang w:val="fr-FR"/>
        </w:rPr>
        <w:t> </w:t>
      </w:r>
      <w:r w:rsidR="007B718A" w:rsidRPr="003A002A">
        <w:rPr>
          <w:lang w:val="fr-FR"/>
        </w:rPr>
        <w:t>(adapté des grilles PEV, SNISS, SR</w:t>
      </w:r>
      <w:r w:rsidR="007B718A" w:rsidRPr="00790574">
        <w:rPr>
          <w:lang w:val="fr-FR"/>
        </w:rPr>
        <w:t>) :</w:t>
      </w:r>
      <w:bookmarkEnd w:id="7"/>
    </w:p>
    <w:p w:rsidR="007B718A" w:rsidRPr="00E34148" w:rsidRDefault="007B718A" w:rsidP="003A002A">
      <w:pPr>
        <w:pStyle w:val="Paragraphedeliste"/>
        <w:ind w:left="360"/>
        <w:outlineLvl w:val="1"/>
        <w:rPr>
          <w:b/>
          <w:lang w:val="fr-FR"/>
        </w:rPr>
      </w:pPr>
    </w:p>
    <w:p w:rsidR="00965C9B" w:rsidRPr="003A002A" w:rsidRDefault="009E66DA" w:rsidP="003A002A">
      <w:pPr>
        <w:pStyle w:val="Paragraphedeliste"/>
        <w:numPr>
          <w:ilvl w:val="0"/>
          <w:numId w:val="47"/>
        </w:numPr>
        <w:rPr>
          <w:b/>
          <w:lang w:val="fr-FR"/>
        </w:rPr>
      </w:pPr>
      <w:r w:rsidRPr="003A002A">
        <w:rPr>
          <w:b/>
          <w:lang w:val="fr-FR"/>
        </w:rPr>
        <w:t>Renseignements généraux</w:t>
      </w:r>
    </w:p>
    <w:p w:rsidR="00965C9B" w:rsidRPr="00E34148" w:rsidRDefault="009E66DA" w:rsidP="00E107B2">
      <w:pPr>
        <w:spacing w:line="240" w:lineRule="auto"/>
        <w:rPr>
          <w:lang w:val="fr-FR"/>
        </w:rPr>
      </w:pPr>
      <w:r>
        <w:rPr>
          <w:lang w:val="fr-FR"/>
        </w:rPr>
        <w:t xml:space="preserve">Direction </w:t>
      </w:r>
      <w:r w:rsidR="00965C9B" w:rsidRPr="00E34148">
        <w:rPr>
          <w:lang w:val="fr-FR"/>
        </w:rPr>
        <w:t>Région</w:t>
      </w:r>
      <w:r>
        <w:rPr>
          <w:lang w:val="fr-FR"/>
        </w:rPr>
        <w:t>ale de la</w:t>
      </w:r>
      <w:r w:rsidR="00965C9B" w:rsidRPr="00E34148">
        <w:rPr>
          <w:lang w:val="fr-FR"/>
        </w:rPr>
        <w:t xml:space="preserve"> </w:t>
      </w:r>
      <w:r>
        <w:rPr>
          <w:lang w:val="fr-FR"/>
        </w:rPr>
        <w:t>S</w:t>
      </w:r>
      <w:r w:rsidR="00965C9B" w:rsidRPr="00E34148">
        <w:rPr>
          <w:lang w:val="fr-FR"/>
        </w:rPr>
        <w:t>an</w:t>
      </w:r>
      <w:r>
        <w:rPr>
          <w:lang w:val="fr-FR"/>
        </w:rPr>
        <w:t>té</w:t>
      </w:r>
      <w:r w:rsidR="00965C9B" w:rsidRPr="00E34148">
        <w:rPr>
          <w:lang w:val="fr-FR"/>
        </w:rPr>
        <w:t xml:space="preserve"> :            </w:t>
      </w:r>
    </w:p>
    <w:p w:rsidR="00965C9B" w:rsidRPr="00E34148" w:rsidRDefault="00965C9B" w:rsidP="00E107B2">
      <w:pPr>
        <w:spacing w:line="240" w:lineRule="auto"/>
        <w:rPr>
          <w:lang w:val="fr-FR"/>
        </w:rPr>
      </w:pPr>
      <w:r w:rsidRPr="00E34148">
        <w:rPr>
          <w:lang w:val="fr-FR"/>
        </w:rPr>
        <w:t>Direction Préfectorale de la Santé</w:t>
      </w:r>
      <w:r w:rsidR="00BD0DF4" w:rsidRPr="00E34148">
        <w:rPr>
          <w:lang w:val="fr-FR"/>
        </w:rPr>
        <w:t> :</w:t>
      </w:r>
    </w:p>
    <w:p w:rsidR="00965C9B" w:rsidRDefault="00965C9B" w:rsidP="00E107B2">
      <w:pPr>
        <w:spacing w:line="240" w:lineRule="auto"/>
        <w:rPr>
          <w:lang w:val="fr-FR"/>
        </w:rPr>
      </w:pPr>
      <w:r w:rsidRPr="00E34148">
        <w:rPr>
          <w:lang w:val="fr-FR"/>
        </w:rPr>
        <w:t>Centre de Santé :</w:t>
      </w:r>
    </w:p>
    <w:p w:rsidR="009D49EE" w:rsidRPr="00E34148" w:rsidRDefault="009D49EE" w:rsidP="00E107B2">
      <w:pPr>
        <w:spacing w:line="240" w:lineRule="auto"/>
        <w:rPr>
          <w:lang w:val="fr-FR"/>
        </w:rPr>
      </w:pPr>
      <w:r>
        <w:rPr>
          <w:lang w:val="fr-FR"/>
        </w:rPr>
        <w:t>Nombre de Poste</w:t>
      </w:r>
      <w:r w:rsidR="007B718A">
        <w:rPr>
          <w:lang w:val="fr-FR"/>
        </w:rPr>
        <w:t>s</w:t>
      </w:r>
      <w:r>
        <w:rPr>
          <w:lang w:val="fr-FR"/>
        </w:rPr>
        <w:t xml:space="preserve"> de santé</w:t>
      </w:r>
      <w:r w:rsidR="007B718A">
        <w:rPr>
          <w:lang w:val="fr-FR"/>
        </w:rPr>
        <w:t> :</w:t>
      </w:r>
    </w:p>
    <w:p w:rsidR="00E107B2" w:rsidRDefault="00965C9B" w:rsidP="00E107B2">
      <w:pPr>
        <w:spacing w:line="240" w:lineRule="auto"/>
        <w:rPr>
          <w:lang w:val="fr-FR"/>
        </w:rPr>
      </w:pPr>
      <w:r w:rsidRPr="00E34148">
        <w:rPr>
          <w:lang w:val="fr-FR"/>
        </w:rPr>
        <w:t>Nombre de localités:( Quartiers ou villages) :</w:t>
      </w:r>
    </w:p>
    <w:p w:rsidR="00A43AAB" w:rsidRPr="00E34148" w:rsidRDefault="00A43AAB" w:rsidP="00E107B2">
      <w:pPr>
        <w:spacing w:line="240" w:lineRule="auto"/>
        <w:rPr>
          <w:lang w:val="fr-FR"/>
        </w:rPr>
      </w:pPr>
      <w:r>
        <w:rPr>
          <w:lang w:val="fr-FR"/>
        </w:rPr>
        <w:t>Population couverte</w:t>
      </w:r>
      <w:r w:rsidR="00640BF1">
        <w:rPr>
          <w:lang w:val="fr-FR"/>
        </w:rPr>
        <w:t xml:space="preserve"> </w:t>
      </w:r>
      <w:r w:rsidR="007B718A">
        <w:rPr>
          <w:lang w:val="fr-FR"/>
        </w:rPr>
        <w:t>par le</w:t>
      </w:r>
      <w:r w:rsidR="00640BF1">
        <w:rPr>
          <w:lang w:val="fr-FR"/>
        </w:rPr>
        <w:t xml:space="preserve"> CS</w:t>
      </w:r>
      <w:r w:rsidR="007B718A">
        <w:rPr>
          <w:lang w:val="fr-FR"/>
        </w:rPr>
        <w:t> :</w:t>
      </w:r>
    </w:p>
    <w:p w:rsidR="00965C9B" w:rsidRPr="00E34148" w:rsidRDefault="00BD0DF4" w:rsidP="00E107B2">
      <w:pPr>
        <w:spacing w:line="240" w:lineRule="auto"/>
        <w:rPr>
          <w:lang w:val="fr-FR"/>
        </w:rPr>
      </w:pPr>
      <w:r w:rsidRPr="00E34148">
        <w:rPr>
          <w:lang w:val="fr-FR"/>
        </w:rPr>
        <w:t>Nombre de points</w:t>
      </w:r>
      <w:r w:rsidR="00E107B2" w:rsidRPr="00E34148">
        <w:rPr>
          <w:lang w:val="fr-FR"/>
        </w:rPr>
        <w:t xml:space="preserve"> de stratégie avancée</w:t>
      </w:r>
      <w:r w:rsidRPr="00E34148">
        <w:rPr>
          <w:lang w:val="fr-FR"/>
        </w:rPr>
        <w:t xml:space="preserve"> : </w:t>
      </w:r>
      <w:r w:rsidR="00E107B2" w:rsidRPr="00E34148">
        <w:rPr>
          <w:lang w:val="fr-FR"/>
        </w:rPr>
        <w:t xml:space="preserve"> </w:t>
      </w:r>
    </w:p>
    <w:p w:rsidR="00965C9B" w:rsidRPr="00E34148" w:rsidRDefault="00965C9B" w:rsidP="00E107B2">
      <w:pPr>
        <w:spacing w:line="240" w:lineRule="auto"/>
        <w:rPr>
          <w:lang w:val="fr-FR"/>
        </w:rPr>
      </w:pPr>
      <w:r w:rsidRPr="00E34148">
        <w:rPr>
          <w:lang w:val="fr-FR"/>
        </w:rPr>
        <w:t>Date de la dernière supervision :</w:t>
      </w:r>
    </w:p>
    <w:p w:rsidR="007E4C43" w:rsidRPr="00E34148" w:rsidRDefault="00965C9B" w:rsidP="00E107B2">
      <w:pPr>
        <w:spacing w:line="240" w:lineRule="auto"/>
        <w:rPr>
          <w:lang w:val="fr-FR"/>
        </w:rPr>
      </w:pPr>
      <w:r w:rsidRPr="00E34148">
        <w:rPr>
          <w:lang w:val="fr-FR"/>
        </w:rPr>
        <w:t xml:space="preserve">Date de la supervision actuelle : </w:t>
      </w:r>
    </w:p>
    <w:p w:rsidR="00FA66E5" w:rsidRPr="003A002A" w:rsidRDefault="00D363F2" w:rsidP="003A002A">
      <w:pPr>
        <w:spacing w:line="240" w:lineRule="auto"/>
        <w:outlineLvl w:val="2"/>
        <w:rPr>
          <w:rFonts w:cstheme="minorHAnsi"/>
          <w:b/>
          <w:bCs/>
          <w:sz w:val="20"/>
          <w:szCs w:val="20"/>
          <w:lang w:val="fr-FR"/>
        </w:rPr>
      </w:pPr>
      <w:bookmarkStart w:id="8" w:name="_Toc486412102"/>
      <w:r>
        <w:rPr>
          <w:rFonts w:cstheme="minorHAnsi"/>
          <w:b/>
          <w:bCs/>
          <w:sz w:val="20"/>
          <w:szCs w:val="20"/>
          <w:lang w:val="fr-FR"/>
        </w:rPr>
        <w:t xml:space="preserve">II. </w:t>
      </w:r>
      <w:r w:rsidR="004F3258">
        <w:rPr>
          <w:rFonts w:cstheme="minorHAnsi"/>
          <w:b/>
          <w:bCs/>
          <w:sz w:val="20"/>
          <w:szCs w:val="20"/>
          <w:lang w:val="fr-FR"/>
        </w:rPr>
        <w:t>Renseignements spécifiques du CS</w:t>
      </w:r>
      <w:r w:rsidR="007B718A">
        <w:rPr>
          <w:rFonts w:cstheme="minorHAnsi"/>
          <w:b/>
          <w:bCs/>
          <w:sz w:val="20"/>
          <w:szCs w:val="20"/>
          <w:lang w:val="fr-FR"/>
        </w:rPr>
        <w:t> :</w:t>
      </w:r>
      <w:bookmarkEnd w:id="8"/>
      <w:r w:rsidR="004F3258">
        <w:rPr>
          <w:rFonts w:cstheme="minorHAnsi"/>
          <w:b/>
          <w:bCs/>
          <w:sz w:val="20"/>
          <w:szCs w:val="20"/>
          <w:lang w:val="fr-FR"/>
        </w:rPr>
        <w:t xml:space="preserve"> </w:t>
      </w:r>
    </w:p>
    <w:tbl>
      <w:tblPr>
        <w:tblStyle w:val="Grilledutableau"/>
        <w:tblW w:w="0" w:type="auto"/>
        <w:tblLook w:val="0020" w:firstRow="1" w:lastRow="0" w:firstColumn="0" w:lastColumn="0" w:noHBand="0" w:noVBand="0"/>
      </w:tblPr>
      <w:tblGrid>
        <w:gridCol w:w="4031"/>
        <w:gridCol w:w="940"/>
        <w:gridCol w:w="998"/>
        <w:gridCol w:w="3093"/>
      </w:tblGrid>
      <w:tr w:rsidR="006116A0" w:rsidRPr="00D363F2" w:rsidTr="003A002A">
        <w:trPr>
          <w:trHeight w:val="800"/>
        </w:trPr>
        <w:tc>
          <w:tcPr>
            <w:tcW w:w="4031" w:type="dxa"/>
            <w:vMerge w:val="restart"/>
          </w:tcPr>
          <w:p w:rsidR="006116A0" w:rsidRPr="00217218" w:rsidRDefault="006116A0" w:rsidP="006116A0">
            <w:pPr>
              <w:rPr>
                <w:rFonts w:cstheme="minorHAnsi"/>
                <w:sz w:val="20"/>
                <w:szCs w:val="20"/>
                <w:lang w:val="fr-FR"/>
              </w:rPr>
            </w:pPr>
            <w:r w:rsidRPr="00217218">
              <w:rPr>
                <w:rFonts w:cstheme="minorHAnsi"/>
                <w:b/>
                <w:bCs/>
                <w:sz w:val="20"/>
                <w:szCs w:val="20"/>
                <w:lang w:val="fr-FR"/>
              </w:rPr>
              <w:t xml:space="preserve">   </w:t>
            </w:r>
          </w:p>
        </w:tc>
        <w:tc>
          <w:tcPr>
            <w:tcW w:w="1938" w:type="dxa"/>
            <w:gridSpan w:val="2"/>
          </w:tcPr>
          <w:p w:rsidR="006116A0" w:rsidRPr="003A002A" w:rsidRDefault="00BE307B" w:rsidP="00647BB8">
            <w:pPr>
              <w:autoSpaceDE w:val="0"/>
              <w:autoSpaceDN w:val="0"/>
              <w:adjustRightInd w:val="0"/>
              <w:spacing w:after="0" w:line="240" w:lineRule="auto"/>
              <w:jc w:val="center"/>
              <w:rPr>
                <w:rFonts w:cstheme="minorHAnsi"/>
                <w:b/>
                <w:bCs/>
                <w:sz w:val="16"/>
                <w:szCs w:val="20"/>
                <w:lang w:val="fr-FR"/>
              </w:rPr>
            </w:pPr>
            <w:r w:rsidRPr="003A002A">
              <w:rPr>
                <w:rFonts w:cstheme="minorHAnsi"/>
                <w:b/>
                <w:bCs/>
                <w:sz w:val="16"/>
                <w:szCs w:val="20"/>
                <w:lang w:val="fr-FR"/>
              </w:rPr>
              <w:t>Acceptable</w:t>
            </w:r>
          </w:p>
          <w:p w:rsidR="006116A0" w:rsidRPr="003A002A" w:rsidRDefault="006116A0" w:rsidP="00647BB8">
            <w:pPr>
              <w:autoSpaceDE w:val="0"/>
              <w:autoSpaceDN w:val="0"/>
              <w:adjustRightInd w:val="0"/>
              <w:spacing w:after="0" w:line="240" w:lineRule="auto"/>
              <w:jc w:val="center"/>
              <w:rPr>
                <w:rFonts w:cstheme="minorHAnsi"/>
                <w:sz w:val="16"/>
                <w:szCs w:val="20"/>
                <w:lang w:val="fr-FR"/>
              </w:rPr>
            </w:pPr>
            <w:r w:rsidRPr="003A002A">
              <w:rPr>
                <w:rFonts w:cstheme="minorHAnsi"/>
                <w:sz w:val="16"/>
                <w:szCs w:val="20"/>
                <w:lang w:val="fr-FR"/>
              </w:rPr>
              <w:t>(Cocher la colonne</w:t>
            </w:r>
          </w:p>
          <w:p w:rsidR="006116A0" w:rsidRPr="00217218" w:rsidRDefault="006116A0" w:rsidP="00647BB8">
            <w:pPr>
              <w:jc w:val="center"/>
              <w:rPr>
                <w:rFonts w:cstheme="minorHAnsi"/>
                <w:sz w:val="20"/>
                <w:szCs w:val="20"/>
                <w:lang w:val="fr-FR"/>
              </w:rPr>
            </w:pPr>
            <w:r w:rsidRPr="003A002A">
              <w:rPr>
                <w:rFonts w:cstheme="minorHAnsi"/>
                <w:sz w:val="16"/>
                <w:szCs w:val="20"/>
                <w:lang w:val="fr-FR"/>
              </w:rPr>
              <w:t>correspondante)</w:t>
            </w:r>
          </w:p>
        </w:tc>
        <w:tc>
          <w:tcPr>
            <w:tcW w:w="3093" w:type="dxa"/>
            <w:vMerge w:val="restart"/>
          </w:tcPr>
          <w:p w:rsidR="006116A0" w:rsidRPr="00217218" w:rsidRDefault="006116A0" w:rsidP="00647BB8">
            <w:pPr>
              <w:rPr>
                <w:rFonts w:cstheme="minorHAnsi"/>
                <w:b/>
                <w:bCs/>
                <w:sz w:val="20"/>
                <w:szCs w:val="20"/>
                <w:lang w:val="fr-FR"/>
              </w:rPr>
            </w:pPr>
            <w:r w:rsidRPr="00217218">
              <w:rPr>
                <w:rFonts w:cstheme="minorHAnsi"/>
                <w:b/>
                <w:bCs/>
                <w:sz w:val="20"/>
                <w:szCs w:val="20"/>
                <w:lang w:val="fr-FR"/>
              </w:rPr>
              <w:t xml:space="preserve"> </w:t>
            </w:r>
          </w:p>
          <w:p w:rsidR="006116A0" w:rsidRPr="00217218" w:rsidRDefault="006116A0" w:rsidP="00647BB8">
            <w:pPr>
              <w:rPr>
                <w:rFonts w:cstheme="minorHAnsi"/>
                <w:sz w:val="20"/>
                <w:szCs w:val="20"/>
                <w:lang w:val="fr-FR"/>
              </w:rPr>
            </w:pPr>
            <w:r w:rsidRPr="00217218">
              <w:rPr>
                <w:rFonts w:cstheme="minorHAnsi"/>
                <w:b/>
                <w:bCs/>
                <w:sz w:val="20"/>
                <w:szCs w:val="20"/>
                <w:lang w:val="fr-FR"/>
              </w:rPr>
              <w:t xml:space="preserve">     </w:t>
            </w:r>
            <w:r w:rsidR="00BE307B" w:rsidRPr="00217218">
              <w:rPr>
                <w:rFonts w:cstheme="minorHAnsi"/>
                <w:b/>
                <w:bCs/>
                <w:sz w:val="20"/>
                <w:szCs w:val="20"/>
                <w:lang w:val="fr-FR"/>
              </w:rPr>
              <w:t>Observations</w:t>
            </w:r>
          </w:p>
        </w:tc>
      </w:tr>
      <w:tr w:rsidR="006116A0" w:rsidRPr="00D363F2" w:rsidTr="003A002A">
        <w:trPr>
          <w:trHeight w:val="246"/>
        </w:trPr>
        <w:tc>
          <w:tcPr>
            <w:tcW w:w="4031" w:type="dxa"/>
            <w:vMerge/>
          </w:tcPr>
          <w:p w:rsidR="006116A0" w:rsidRPr="00217218" w:rsidRDefault="006116A0" w:rsidP="00647BB8">
            <w:pPr>
              <w:rPr>
                <w:rFonts w:cstheme="minorHAnsi"/>
                <w:sz w:val="20"/>
                <w:szCs w:val="20"/>
                <w:lang w:val="fr-FR"/>
              </w:rPr>
            </w:pPr>
          </w:p>
        </w:tc>
        <w:tc>
          <w:tcPr>
            <w:tcW w:w="940" w:type="dxa"/>
          </w:tcPr>
          <w:p w:rsidR="006116A0" w:rsidRPr="003A002A" w:rsidRDefault="006116A0" w:rsidP="00647BB8">
            <w:pPr>
              <w:rPr>
                <w:rFonts w:cstheme="minorHAnsi"/>
                <w:sz w:val="18"/>
                <w:szCs w:val="20"/>
                <w:lang w:val="fr-FR"/>
              </w:rPr>
            </w:pPr>
            <w:r w:rsidRPr="003A002A">
              <w:rPr>
                <w:rFonts w:cstheme="minorHAnsi"/>
                <w:sz w:val="18"/>
                <w:szCs w:val="20"/>
                <w:lang w:val="fr-FR"/>
              </w:rPr>
              <w:t xml:space="preserve">Oui* </w:t>
            </w:r>
          </w:p>
        </w:tc>
        <w:tc>
          <w:tcPr>
            <w:tcW w:w="998" w:type="dxa"/>
          </w:tcPr>
          <w:p w:rsidR="006116A0" w:rsidRPr="003A002A" w:rsidRDefault="006116A0" w:rsidP="00647BB8">
            <w:pPr>
              <w:rPr>
                <w:rFonts w:cstheme="minorHAnsi"/>
                <w:sz w:val="18"/>
                <w:szCs w:val="20"/>
                <w:lang w:val="fr-FR"/>
              </w:rPr>
            </w:pPr>
            <w:r w:rsidRPr="003A002A">
              <w:rPr>
                <w:rFonts w:cstheme="minorHAnsi"/>
                <w:sz w:val="18"/>
                <w:szCs w:val="20"/>
                <w:lang w:val="fr-FR"/>
              </w:rPr>
              <w:t xml:space="preserve">Non** </w:t>
            </w:r>
          </w:p>
        </w:tc>
        <w:tc>
          <w:tcPr>
            <w:tcW w:w="3093" w:type="dxa"/>
            <w:vMerge/>
          </w:tcPr>
          <w:p w:rsidR="006116A0" w:rsidRPr="00217218" w:rsidRDefault="006116A0" w:rsidP="00647BB8">
            <w:pPr>
              <w:rPr>
                <w:rFonts w:cstheme="minorHAnsi"/>
                <w:sz w:val="20"/>
                <w:szCs w:val="20"/>
                <w:lang w:val="fr-FR"/>
              </w:rPr>
            </w:pPr>
          </w:p>
        </w:tc>
      </w:tr>
      <w:tr w:rsidR="006116A0" w:rsidRPr="004A4517" w:rsidTr="00647BB8">
        <w:tc>
          <w:tcPr>
            <w:tcW w:w="4031" w:type="dxa"/>
          </w:tcPr>
          <w:p w:rsidR="006116A0" w:rsidRPr="00217218" w:rsidRDefault="006116A0" w:rsidP="000A51FC">
            <w:pPr>
              <w:pStyle w:val="Paragraphedeliste"/>
              <w:numPr>
                <w:ilvl w:val="0"/>
                <w:numId w:val="18"/>
              </w:num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La population totale de l’année en cours du CS est- elle affichée?</w:t>
            </w:r>
          </w:p>
        </w:tc>
        <w:tc>
          <w:tcPr>
            <w:tcW w:w="940" w:type="dxa"/>
          </w:tcPr>
          <w:p w:rsidR="006116A0" w:rsidRPr="00217218" w:rsidRDefault="006116A0" w:rsidP="00647BB8">
            <w:pPr>
              <w:rPr>
                <w:rFonts w:cstheme="minorHAnsi"/>
                <w:sz w:val="20"/>
                <w:szCs w:val="20"/>
                <w:lang w:val="fr-FR"/>
              </w:rPr>
            </w:pPr>
          </w:p>
        </w:tc>
        <w:tc>
          <w:tcPr>
            <w:tcW w:w="998" w:type="dxa"/>
          </w:tcPr>
          <w:p w:rsidR="006116A0" w:rsidRPr="00217218" w:rsidRDefault="006116A0" w:rsidP="00647BB8">
            <w:pPr>
              <w:rPr>
                <w:rFonts w:cstheme="minorHAnsi"/>
                <w:sz w:val="20"/>
                <w:szCs w:val="20"/>
                <w:lang w:val="fr-FR"/>
              </w:rPr>
            </w:pPr>
          </w:p>
        </w:tc>
        <w:tc>
          <w:tcPr>
            <w:tcW w:w="3093" w:type="dxa"/>
          </w:tcPr>
          <w:p w:rsidR="006116A0" w:rsidRPr="00217218" w:rsidRDefault="006116A0" w:rsidP="00647BB8">
            <w:pPr>
              <w:rPr>
                <w:rFonts w:cstheme="minorHAnsi"/>
                <w:sz w:val="20"/>
                <w:szCs w:val="20"/>
                <w:lang w:val="fr-FR"/>
              </w:rPr>
            </w:pPr>
          </w:p>
        </w:tc>
      </w:tr>
      <w:tr w:rsidR="006116A0" w:rsidRPr="00217218" w:rsidTr="00647BB8">
        <w:tc>
          <w:tcPr>
            <w:tcW w:w="4031" w:type="dxa"/>
            <w:vAlign w:val="center"/>
          </w:tcPr>
          <w:p w:rsidR="006116A0" w:rsidRDefault="006116A0" w:rsidP="000A51FC">
            <w:pPr>
              <w:pStyle w:val="Paragraphedeliste"/>
              <w:numPr>
                <w:ilvl w:val="0"/>
                <w:numId w:val="18"/>
              </w:num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Les populations cibles</w:t>
            </w:r>
            <w:r w:rsidR="00A97DA7">
              <w:rPr>
                <w:rFonts w:cstheme="minorHAnsi"/>
                <w:sz w:val="20"/>
                <w:szCs w:val="20"/>
                <w:lang w:val="fr-FR"/>
              </w:rPr>
              <w:t xml:space="preserve"> des principales activités</w:t>
            </w:r>
            <w:r w:rsidRPr="00217218">
              <w:rPr>
                <w:rFonts w:cstheme="minorHAnsi"/>
                <w:sz w:val="20"/>
                <w:szCs w:val="20"/>
                <w:lang w:val="fr-FR"/>
              </w:rPr>
              <w:t xml:space="preserve"> sont-elles affichées ? </w:t>
            </w:r>
          </w:p>
          <w:p w:rsidR="00A97DA7" w:rsidRDefault="00A97DA7" w:rsidP="003A002A">
            <w:pPr>
              <w:pStyle w:val="Pieddepage"/>
              <w:numPr>
                <w:ilvl w:val="0"/>
                <w:numId w:val="17"/>
              </w:numPr>
              <w:tabs>
                <w:tab w:val="clear" w:pos="4536"/>
                <w:tab w:val="clear" w:pos="9072"/>
              </w:tabs>
              <w:spacing w:line="360" w:lineRule="auto"/>
              <w:rPr>
                <w:rFonts w:cstheme="minorHAnsi"/>
                <w:sz w:val="20"/>
                <w:szCs w:val="20"/>
              </w:rPr>
            </w:pPr>
            <w:r>
              <w:rPr>
                <w:rFonts w:cstheme="minorHAnsi"/>
                <w:sz w:val="20"/>
                <w:szCs w:val="20"/>
              </w:rPr>
              <w:t>PEV</w:t>
            </w:r>
          </w:p>
          <w:p w:rsidR="00C004C8" w:rsidRDefault="00C004C8" w:rsidP="003A002A">
            <w:pPr>
              <w:pStyle w:val="Pieddepage"/>
              <w:numPr>
                <w:ilvl w:val="0"/>
                <w:numId w:val="17"/>
              </w:numPr>
              <w:tabs>
                <w:tab w:val="clear" w:pos="4536"/>
                <w:tab w:val="clear" w:pos="9072"/>
              </w:tabs>
              <w:spacing w:line="360" w:lineRule="auto"/>
              <w:rPr>
                <w:rFonts w:cstheme="minorHAnsi"/>
                <w:sz w:val="20"/>
                <w:szCs w:val="20"/>
              </w:rPr>
            </w:pPr>
            <w:r>
              <w:rPr>
                <w:rFonts w:cstheme="minorHAnsi"/>
                <w:sz w:val="20"/>
                <w:szCs w:val="20"/>
              </w:rPr>
              <w:t>CPN</w:t>
            </w:r>
          </w:p>
          <w:p w:rsidR="00C004C8" w:rsidRDefault="00C004C8" w:rsidP="003A002A">
            <w:pPr>
              <w:pStyle w:val="Pieddepage"/>
              <w:numPr>
                <w:ilvl w:val="0"/>
                <w:numId w:val="17"/>
              </w:numPr>
              <w:tabs>
                <w:tab w:val="clear" w:pos="4536"/>
                <w:tab w:val="clear" w:pos="9072"/>
              </w:tabs>
              <w:spacing w:line="360" w:lineRule="auto"/>
              <w:rPr>
                <w:rFonts w:cstheme="minorHAnsi"/>
                <w:sz w:val="20"/>
                <w:szCs w:val="20"/>
              </w:rPr>
            </w:pPr>
            <w:r>
              <w:rPr>
                <w:rFonts w:cstheme="minorHAnsi"/>
                <w:sz w:val="20"/>
                <w:szCs w:val="20"/>
              </w:rPr>
              <w:t>PF:</w:t>
            </w:r>
            <w:r w:rsidR="003A002A">
              <w:rPr>
                <w:rFonts w:cstheme="minorHAnsi"/>
                <w:sz w:val="20"/>
                <w:szCs w:val="20"/>
              </w:rPr>
              <w:t xml:space="preserve"> </w:t>
            </w:r>
            <w:r w:rsidR="00BC3B45">
              <w:rPr>
                <w:rFonts w:cstheme="minorHAnsi"/>
                <w:sz w:val="20"/>
                <w:szCs w:val="20"/>
              </w:rPr>
              <w:t>FAP (</w:t>
            </w:r>
            <w:r>
              <w:rPr>
                <w:rFonts w:cstheme="minorHAnsi"/>
                <w:sz w:val="20"/>
                <w:szCs w:val="20"/>
              </w:rPr>
              <w:t>femmes en âge de procréer</w:t>
            </w:r>
            <w:r w:rsidR="00BC3B45">
              <w:rPr>
                <w:rFonts w:cstheme="minorHAnsi"/>
                <w:sz w:val="20"/>
                <w:szCs w:val="20"/>
              </w:rPr>
              <w:t>)</w:t>
            </w:r>
          </w:p>
          <w:p w:rsidR="00C004C8" w:rsidRDefault="00C004C8" w:rsidP="003A002A">
            <w:pPr>
              <w:pStyle w:val="Pieddepage"/>
              <w:numPr>
                <w:ilvl w:val="0"/>
                <w:numId w:val="17"/>
              </w:numPr>
              <w:tabs>
                <w:tab w:val="clear" w:pos="4536"/>
                <w:tab w:val="clear" w:pos="9072"/>
              </w:tabs>
              <w:spacing w:line="360" w:lineRule="auto"/>
              <w:rPr>
                <w:rFonts w:cstheme="minorHAnsi"/>
                <w:sz w:val="20"/>
                <w:szCs w:val="20"/>
              </w:rPr>
            </w:pPr>
            <w:r>
              <w:rPr>
                <w:rFonts w:cstheme="minorHAnsi"/>
                <w:sz w:val="20"/>
                <w:szCs w:val="20"/>
              </w:rPr>
              <w:t>CPC</w:t>
            </w:r>
          </w:p>
          <w:p w:rsidR="00C004C8" w:rsidRDefault="00C004C8" w:rsidP="003A002A">
            <w:pPr>
              <w:pStyle w:val="Pieddepage"/>
              <w:numPr>
                <w:ilvl w:val="0"/>
                <w:numId w:val="17"/>
              </w:numPr>
              <w:tabs>
                <w:tab w:val="clear" w:pos="4536"/>
                <w:tab w:val="clear" w:pos="9072"/>
              </w:tabs>
              <w:spacing w:line="360" w:lineRule="auto"/>
              <w:rPr>
                <w:rFonts w:cstheme="minorHAnsi"/>
                <w:sz w:val="20"/>
                <w:szCs w:val="20"/>
              </w:rPr>
            </w:pPr>
            <w:r>
              <w:rPr>
                <w:rFonts w:cstheme="minorHAnsi"/>
                <w:sz w:val="20"/>
                <w:szCs w:val="20"/>
              </w:rPr>
              <w:t>Nutrition</w:t>
            </w:r>
          </w:p>
          <w:p w:rsidR="006116A0" w:rsidRPr="0081497B" w:rsidRDefault="00A97DA7" w:rsidP="0081497B">
            <w:pPr>
              <w:pStyle w:val="Pieddepage"/>
              <w:numPr>
                <w:ilvl w:val="0"/>
                <w:numId w:val="17"/>
              </w:numPr>
              <w:tabs>
                <w:tab w:val="clear" w:pos="4536"/>
                <w:tab w:val="clear" w:pos="9072"/>
              </w:tabs>
              <w:spacing w:line="360" w:lineRule="auto"/>
              <w:rPr>
                <w:rFonts w:cstheme="minorHAnsi"/>
                <w:sz w:val="20"/>
                <w:szCs w:val="20"/>
              </w:rPr>
            </w:pPr>
            <w:r>
              <w:rPr>
                <w:rFonts w:cstheme="minorHAnsi"/>
                <w:sz w:val="20"/>
                <w:szCs w:val="20"/>
              </w:rPr>
              <w:t xml:space="preserve"> </w:t>
            </w:r>
            <w:r w:rsidR="00C004C8">
              <w:rPr>
                <w:rFonts w:cstheme="minorHAnsi"/>
                <w:sz w:val="20"/>
                <w:szCs w:val="20"/>
              </w:rPr>
              <w:t>Autres (à spécifier)</w:t>
            </w:r>
          </w:p>
        </w:tc>
        <w:tc>
          <w:tcPr>
            <w:tcW w:w="940" w:type="dxa"/>
          </w:tcPr>
          <w:p w:rsidR="006116A0" w:rsidRPr="00217218" w:rsidRDefault="006116A0" w:rsidP="006116A0">
            <w:pPr>
              <w:rPr>
                <w:rFonts w:cstheme="minorHAnsi"/>
                <w:sz w:val="20"/>
                <w:szCs w:val="20"/>
                <w:lang w:val="fr-FR"/>
              </w:rPr>
            </w:pPr>
          </w:p>
        </w:tc>
        <w:tc>
          <w:tcPr>
            <w:tcW w:w="998" w:type="dxa"/>
          </w:tcPr>
          <w:p w:rsidR="006116A0" w:rsidRPr="00217218" w:rsidRDefault="006116A0" w:rsidP="006116A0">
            <w:pPr>
              <w:rPr>
                <w:rFonts w:cstheme="minorHAnsi"/>
                <w:sz w:val="20"/>
                <w:szCs w:val="20"/>
                <w:lang w:val="fr-FR"/>
              </w:rPr>
            </w:pPr>
          </w:p>
        </w:tc>
        <w:tc>
          <w:tcPr>
            <w:tcW w:w="3093" w:type="dxa"/>
          </w:tcPr>
          <w:p w:rsidR="006116A0" w:rsidRPr="00217218" w:rsidRDefault="006116A0" w:rsidP="006116A0">
            <w:pPr>
              <w:rPr>
                <w:rFonts w:cstheme="minorHAnsi"/>
                <w:sz w:val="20"/>
                <w:szCs w:val="20"/>
                <w:lang w:val="fr-FR"/>
              </w:rPr>
            </w:pPr>
          </w:p>
        </w:tc>
      </w:tr>
      <w:tr w:rsidR="006116A0" w:rsidRPr="004A4517" w:rsidTr="00647BB8">
        <w:tc>
          <w:tcPr>
            <w:tcW w:w="4031" w:type="dxa"/>
            <w:vAlign w:val="center"/>
          </w:tcPr>
          <w:p w:rsidR="006116A0" w:rsidRPr="00217218" w:rsidRDefault="006116A0" w:rsidP="000A51FC">
            <w:pPr>
              <w:pStyle w:val="Paragraphedeliste"/>
              <w:numPr>
                <w:ilvl w:val="0"/>
                <w:numId w:val="18"/>
              </w:numPr>
              <w:autoSpaceDE w:val="0"/>
              <w:autoSpaceDN w:val="0"/>
              <w:adjustRightInd w:val="0"/>
              <w:spacing w:after="0" w:line="240" w:lineRule="auto"/>
              <w:rPr>
                <w:rFonts w:eastAsia="Arial Unicode MS" w:cstheme="minorHAnsi"/>
                <w:sz w:val="20"/>
                <w:szCs w:val="20"/>
                <w:lang w:val="fr-FR"/>
              </w:rPr>
            </w:pPr>
            <w:r w:rsidRPr="00217218">
              <w:rPr>
                <w:rFonts w:cstheme="minorHAnsi"/>
                <w:sz w:val="20"/>
                <w:szCs w:val="20"/>
                <w:lang w:val="fr-FR"/>
              </w:rPr>
              <w:t xml:space="preserve">La carte sanitaire du CS est-elle affichée ? </w:t>
            </w:r>
          </w:p>
        </w:tc>
        <w:tc>
          <w:tcPr>
            <w:tcW w:w="940" w:type="dxa"/>
          </w:tcPr>
          <w:p w:rsidR="006116A0" w:rsidRPr="00217218" w:rsidRDefault="006116A0" w:rsidP="006116A0">
            <w:pPr>
              <w:rPr>
                <w:rFonts w:cstheme="minorHAnsi"/>
                <w:sz w:val="20"/>
                <w:szCs w:val="20"/>
                <w:lang w:val="fr-FR"/>
              </w:rPr>
            </w:pPr>
          </w:p>
        </w:tc>
        <w:tc>
          <w:tcPr>
            <w:tcW w:w="998" w:type="dxa"/>
          </w:tcPr>
          <w:p w:rsidR="006116A0" w:rsidRPr="00217218" w:rsidRDefault="006116A0" w:rsidP="006116A0">
            <w:pPr>
              <w:rPr>
                <w:rFonts w:cstheme="minorHAnsi"/>
                <w:sz w:val="20"/>
                <w:szCs w:val="20"/>
                <w:lang w:val="fr-FR"/>
              </w:rPr>
            </w:pPr>
          </w:p>
        </w:tc>
        <w:tc>
          <w:tcPr>
            <w:tcW w:w="3093" w:type="dxa"/>
          </w:tcPr>
          <w:p w:rsidR="006116A0" w:rsidRPr="00217218" w:rsidRDefault="006116A0" w:rsidP="006116A0">
            <w:pPr>
              <w:rPr>
                <w:rFonts w:cstheme="minorHAnsi"/>
                <w:sz w:val="20"/>
                <w:szCs w:val="20"/>
                <w:lang w:val="fr-FR"/>
              </w:rPr>
            </w:pPr>
          </w:p>
        </w:tc>
      </w:tr>
      <w:tr w:rsidR="006116A0" w:rsidRPr="004A4517" w:rsidTr="00647BB8">
        <w:tc>
          <w:tcPr>
            <w:tcW w:w="4031" w:type="dxa"/>
            <w:vAlign w:val="center"/>
          </w:tcPr>
          <w:p w:rsidR="006116A0" w:rsidRPr="00217218" w:rsidRDefault="006116A0" w:rsidP="000A51FC">
            <w:pPr>
              <w:pStyle w:val="Paragraphedeliste"/>
              <w:numPr>
                <w:ilvl w:val="0"/>
                <w:numId w:val="18"/>
              </w:num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Existe-t-il des populations difficiles d'accès sur le plan géographique ?</w:t>
            </w:r>
          </w:p>
        </w:tc>
        <w:tc>
          <w:tcPr>
            <w:tcW w:w="940" w:type="dxa"/>
          </w:tcPr>
          <w:p w:rsidR="006116A0" w:rsidRPr="00217218" w:rsidRDefault="006116A0" w:rsidP="006116A0">
            <w:pPr>
              <w:rPr>
                <w:rFonts w:cstheme="minorHAnsi"/>
                <w:sz w:val="20"/>
                <w:szCs w:val="20"/>
                <w:lang w:val="fr-FR"/>
              </w:rPr>
            </w:pPr>
          </w:p>
        </w:tc>
        <w:tc>
          <w:tcPr>
            <w:tcW w:w="998" w:type="dxa"/>
          </w:tcPr>
          <w:p w:rsidR="006116A0" w:rsidRPr="00217218" w:rsidRDefault="006116A0" w:rsidP="006116A0">
            <w:pPr>
              <w:rPr>
                <w:rFonts w:cstheme="minorHAnsi"/>
                <w:sz w:val="20"/>
                <w:szCs w:val="20"/>
                <w:lang w:val="fr-FR"/>
              </w:rPr>
            </w:pPr>
          </w:p>
        </w:tc>
        <w:tc>
          <w:tcPr>
            <w:tcW w:w="3093" w:type="dxa"/>
          </w:tcPr>
          <w:p w:rsidR="006116A0" w:rsidRPr="00217218" w:rsidRDefault="006116A0" w:rsidP="006116A0">
            <w:pPr>
              <w:rPr>
                <w:rFonts w:cstheme="minorHAnsi"/>
                <w:sz w:val="20"/>
                <w:szCs w:val="20"/>
                <w:lang w:val="fr-FR"/>
              </w:rPr>
            </w:pPr>
          </w:p>
        </w:tc>
      </w:tr>
      <w:tr w:rsidR="005878B7" w:rsidRPr="00A81346" w:rsidTr="00835776">
        <w:tc>
          <w:tcPr>
            <w:tcW w:w="4031" w:type="dxa"/>
            <w:vAlign w:val="center"/>
          </w:tcPr>
          <w:p w:rsidR="005878B7" w:rsidRPr="00217218" w:rsidRDefault="005878B7" w:rsidP="000A51FC">
            <w:pPr>
              <w:pStyle w:val="Paragraphedeliste"/>
              <w:numPr>
                <w:ilvl w:val="0"/>
                <w:numId w:val="18"/>
              </w:num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 xml:space="preserve">Si oui quelle est </w:t>
            </w:r>
            <w:r w:rsidR="00A81346">
              <w:rPr>
                <w:rFonts w:cstheme="minorHAnsi"/>
                <w:sz w:val="20"/>
                <w:szCs w:val="20"/>
                <w:lang w:val="fr-FR"/>
              </w:rPr>
              <w:t>l</w:t>
            </w:r>
            <w:r w:rsidRPr="00217218">
              <w:rPr>
                <w:rFonts w:cstheme="minorHAnsi"/>
                <w:sz w:val="20"/>
                <w:szCs w:val="20"/>
                <w:lang w:val="fr-FR"/>
              </w:rPr>
              <w:t>a proportion par rapport à la population totale ? (</w:t>
            </w:r>
            <w:r w:rsidR="007B718A" w:rsidRPr="00217218">
              <w:rPr>
                <w:rFonts w:cstheme="minorHAnsi"/>
                <w:sz w:val="20"/>
                <w:szCs w:val="20"/>
                <w:lang w:val="fr-FR"/>
              </w:rPr>
              <w:t>Indiquer</w:t>
            </w:r>
            <w:r w:rsidRPr="00217218">
              <w:rPr>
                <w:rFonts w:cstheme="minorHAnsi"/>
                <w:sz w:val="20"/>
                <w:szCs w:val="20"/>
                <w:lang w:val="fr-FR"/>
              </w:rPr>
              <w:t xml:space="preserve"> le chiffre dans la colonne)</w:t>
            </w:r>
          </w:p>
        </w:tc>
        <w:tc>
          <w:tcPr>
            <w:tcW w:w="1938" w:type="dxa"/>
            <w:gridSpan w:val="2"/>
          </w:tcPr>
          <w:p w:rsidR="005878B7" w:rsidRPr="00217218" w:rsidRDefault="005878B7" w:rsidP="006116A0">
            <w:pPr>
              <w:rPr>
                <w:rFonts w:cstheme="minorHAnsi"/>
                <w:sz w:val="20"/>
                <w:szCs w:val="20"/>
                <w:highlight w:val="black"/>
                <w:lang w:val="fr-FR"/>
              </w:rPr>
            </w:pPr>
          </w:p>
        </w:tc>
        <w:tc>
          <w:tcPr>
            <w:tcW w:w="3093" w:type="dxa"/>
          </w:tcPr>
          <w:p w:rsidR="005878B7" w:rsidRPr="00217218" w:rsidRDefault="005878B7" w:rsidP="006116A0">
            <w:pPr>
              <w:rPr>
                <w:rFonts w:cstheme="minorHAnsi"/>
                <w:sz w:val="20"/>
                <w:szCs w:val="20"/>
                <w:lang w:val="fr-FR"/>
              </w:rPr>
            </w:pPr>
          </w:p>
        </w:tc>
      </w:tr>
      <w:tr w:rsidR="006116A0" w:rsidRPr="004A4517" w:rsidTr="00647BB8">
        <w:tc>
          <w:tcPr>
            <w:tcW w:w="4031" w:type="dxa"/>
            <w:vAlign w:val="center"/>
          </w:tcPr>
          <w:p w:rsidR="006116A0" w:rsidRPr="00217218" w:rsidRDefault="00A81346" w:rsidP="000A51FC">
            <w:pPr>
              <w:pStyle w:val="Paragraphedeliste"/>
              <w:numPr>
                <w:ilvl w:val="0"/>
                <w:numId w:val="18"/>
              </w:num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Exist</w:t>
            </w:r>
            <w:r>
              <w:rPr>
                <w:rFonts w:cstheme="minorHAnsi"/>
                <w:sz w:val="20"/>
                <w:szCs w:val="20"/>
                <w:lang w:val="fr-FR"/>
              </w:rPr>
              <w:t>e-t-il le</w:t>
            </w:r>
            <w:r w:rsidR="00230CA5" w:rsidRPr="00217218">
              <w:rPr>
                <w:rFonts w:cstheme="minorHAnsi"/>
                <w:sz w:val="20"/>
                <w:szCs w:val="20"/>
                <w:lang w:val="fr-FR"/>
              </w:rPr>
              <w:t xml:space="preserve"> </w:t>
            </w:r>
            <w:r w:rsidR="005C7552" w:rsidRPr="00217218">
              <w:rPr>
                <w:rFonts w:cstheme="minorHAnsi"/>
                <w:sz w:val="20"/>
                <w:szCs w:val="20"/>
                <w:lang w:val="fr-FR"/>
              </w:rPr>
              <w:t>rapport</w:t>
            </w:r>
            <w:r w:rsidR="006116A0" w:rsidRPr="00217218">
              <w:rPr>
                <w:rFonts w:cstheme="minorHAnsi"/>
                <w:sz w:val="20"/>
                <w:szCs w:val="20"/>
                <w:lang w:val="fr-FR"/>
              </w:rPr>
              <w:t xml:space="preserve"> </w:t>
            </w:r>
            <w:r w:rsidR="00230CA5" w:rsidRPr="00217218">
              <w:rPr>
                <w:rFonts w:cstheme="minorHAnsi"/>
                <w:sz w:val="20"/>
                <w:szCs w:val="20"/>
                <w:lang w:val="fr-FR"/>
              </w:rPr>
              <w:t>de la dernière supervision</w:t>
            </w:r>
            <w:r>
              <w:rPr>
                <w:rFonts w:cstheme="minorHAnsi"/>
                <w:sz w:val="20"/>
                <w:szCs w:val="20"/>
                <w:lang w:val="fr-FR"/>
              </w:rPr>
              <w:t> ?</w:t>
            </w:r>
          </w:p>
        </w:tc>
        <w:tc>
          <w:tcPr>
            <w:tcW w:w="940" w:type="dxa"/>
          </w:tcPr>
          <w:p w:rsidR="006116A0" w:rsidRPr="00217218" w:rsidRDefault="006116A0" w:rsidP="006116A0">
            <w:pPr>
              <w:rPr>
                <w:rFonts w:cstheme="minorHAnsi"/>
                <w:sz w:val="20"/>
                <w:szCs w:val="20"/>
                <w:lang w:val="fr-FR"/>
              </w:rPr>
            </w:pPr>
          </w:p>
        </w:tc>
        <w:tc>
          <w:tcPr>
            <w:tcW w:w="998" w:type="dxa"/>
          </w:tcPr>
          <w:p w:rsidR="006116A0" w:rsidRPr="00217218" w:rsidRDefault="006116A0" w:rsidP="006116A0">
            <w:pPr>
              <w:rPr>
                <w:rFonts w:cstheme="minorHAnsi"/>
                <w:sz w:val="20"/>
                <w:szCs w:val="20"/>
                <w:lang w:val="fr-FR"/>
              </w:rPr>
            </w:pPr>
          </w:p>
        </w:tc>
        <w:tc>
          <w:tcPr>
            <w:tcW w:w="3093" w:type="dxa"/>
          </w:tcPr>
          <w:p w:rsidR="006116A0" w:rsidRPr="00217218" w:rsidRDefault="006116A0" w:rsidP="006116A0">
            <w:pPr>
              <w:rPr>
                <w:rFonts w:cstheme="minorHAnsi"/>
                <w:sz w:val="20"/>
                <w:szCs w:val="20"/>
                <w:lang w:val="fr-FR"/>
              </w:rPr>
            </w:pPr>
          </w:p>
        </w:tc>
      </w:tr>
      <w:tr w:rsidR="006116A0" w:rsidRPr="004A4517" w:rsidTr="00647BB8">
        <w:tc>
          <w:tcPr>
            <w:tcW w:w="4031" w:type="dxa"/>
            <w:vAlign w:val="center"/>
          </w:tcPr>
          <w:p w:rsidR="006116A0" w:rsidRPr="00217218" w:rsidRDefault="00A81346">
            <w:pPr>
              <w:pStyle w:val="Paragraphedeliste"/>
              <w:numPr>
                <w:ilvl w:val="0"/>
                <w:numId w:val="18"/>
              </w:num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Exist</w:t>
            </w:r>
            <w:r>
              <w:rPr>
                <w:rFonts w:cstheme="minorHAnsi"/>
                <w:sz w:val="20"/>
                <w:szCs w:val="20"/>
                <w:lang w:val="fr-FR"/>
              </w:rPr>
              <w:t xml:space="preserve">e-t-il </w:t>
            </w:r>
            <w:r w:rsidR="006116A0" w:rsidRPr="00217218">
              <w:rPr>
                <w:rFonts w:cstheme="minorHAnsi"/>
                <w:sz w:val="20"/>
                <w:szCs w:val="20"/>
                <w:lang w:val="fr-FR"/>
              </w:rPr>
              <w:t>un plan d'action intégré du CS</w:t>
            </w:r>
            <w:r>
              <w:rPr>
                <w:rFonts w:cstheme="minorHAnsi"/>
                <w:sz w:val="20"/>
                <w:szCs w:val="20"/>
                <w:lang w:val="fr-FR"/>
              </w:rPr>
              <w:t> ?</w:t>
            </w:r>
          </w:p>
        </w:tc>
        <w:tc>
          <w:tcPr>
            <w:tcW w:w="940" w:type="dxa"/>
          </w:tcPr>
          <w:p w:rsidR="006116A0" w:rsidRPr="00217218" w:rsidRDefault="006116A0" w:rsidP="006116A0">
            <w:pPr>
              <w:rPr>
                <w:rFonts w:cstheme="minorHAnsi"/>
                <w:sz w:val="20"/>
                <w:szCs w:val="20"/>
                <w:lang w:val="fr-FR"/>
              </w:rPr>
            </w:pPr>
          </w:p>
        </w:tc>
        <w:tc>
          <w:tcPr>
            <w:tcW w:w="998" w:type="dxa"/>
          </w:tcPr>
          <w:p w:rsidR="006116A0" w:rsidRPr="00217218" w:rsidRDefault="006116A0" w:rsidP="006116A0">
            <w:pPr>
              <w:rPr>
                <w:rFonts w:cstheme="minorHAnsi"/>
                <w:sz w:val="20"/>
                <w:szCs w:val="20"/>
                <w:lang w:val="fr-FR"/>
              </w:rPr>
            </w:pPr>
          </w:p>
        </w:tc>
        <w:tc>
          <w:tcPr>
            <w:tcW w:w="3093" w:type="dxa"/>
          </w:tcPr>
          <w:p w:rsidR="006116A0" w:rsidRPr="00217218" w:rsidRDefault="006116A0" w:rsidP="006116A0">
            <w:pPr>
              <w:rPr>
                <w:rFonts w:cstheme="minorHAnsi"/>
                <w:sz w:val="20"/>
                <w:szCs w:val="20"/>
                <w:lang w:val="fr-FR"/>
              </w:rPr>
            </w:pPr>
          </w:p>
        </w:tc>
      </w:tr>
      <w:tr w:rsidR="006116A0" w:rsidRPr="004A4517" w:rsidTr="00647BB8">
        <w:tc>
          <w:tcPr>
            <w:tcW w:w="4031" w:type="dxa"/>
            <w:vAlign w:val="center"/>
          </w:tcPr>
          <w:p w:rsidR="006116A0" w:rsidRPr="00217218" w:rsidRDefault="006116A0" w:rsidP="000A51FC">
            <w:pPr>
              <w:pStyle w:val="Paragraphedeliste"/>
              <w:numPr>
                <w:ilvl w:val="0"/>
                <w:numId w:val="18"/>
              </w:num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 xml:space="preserve">Le programme des séances de stratégie avancée du CS </w:t>
            </w:r>
            <w:r w:rsidR="00A81346" w:rsidRPr="00217218">
              <w:rPr>
                <w:rFonts w:cstheme="minorHAnsi"/>
                <w:sz w:val="20"/>
                <w:szCs w:val="20"/>
                <w:lang w:val="fr-FR"/>
              </w:rPr>
              <w:t>est</w:t>
            </w:r>
            <w:r w:rsidR="00A81346">
              <w:rPr>
                <w:rFonts w:cstheme="minorHAnsi"/>
                <w:sz w:val="20"/>
                <w:szCs w:val="20"/>
                <w:lang w:val="fr-FR"/>
              </w:rPr>
              <w:t>- il</w:t>
            </w:r>
            <w:r w:rsidRPr="00217218">
              <w:rPr>
                <w:rFonts w:cstheme="minorHAnsi"/>
                <w:sz w:val="20"/>
                <w:szCs w:val="20"/>
                <w:lang w:val="fr-FR"/>
              </w:rPr>
              <w:t xml:space="preserve"> affiché</w:t>
            </w:r>
            <w:r w:rsidR="00A81346">
              <w:rPr>
                <w:rFonts w:cstheme="minorHAnsi"/>
                <w:sz w:val="20"/>
                <w:szCs w:val="20"/>
                <w:lang w:val="fr-FR"/>
              </w:rPr>
              <w:t> ?</w:t>
            </w:r>
            <w:r w:rsidRPr="00217218">
              <w:rPr>
                <w:rFonts w:cstheme="minorHAnsi"/>
                <w:sz w:val="20"/>
                <w:szCs w:val="20"/>
                <w:lang w:val="fr-FR"/>
              </w:rPr>
              <w:t xml:space="preserve">  </w:t>
            </w:r>
          </w:p>
        </w:tc>
        <w:tc>
          <w:tcPr>
            <w:tcW w:w="940" w:type="dxa"/>
          </w:tcPr>
          <w:p w:rsidR="006116A0" w:rsidRPr="00217218" w:rsidRDefault="006116A0" w:rsidP="006116A0">
            <w:pPr>
              <w:rPr>
                <w:rFonts w:cstheme="minorHAnsi"/>
                <w:sz w:val="20"/>
                <w:szCs w:val="20"/>
                <w:lang w:val="fr-FR"/>
              </w:rPr>
            </w:pPr>
          </w:p>
        </w:tc>
        <w:tc>
          <w:tcPr>
            <w:tcW w:w="998" w:type="dxa"/>
          </w:tcPr>
          <w:p w:rsidR="006116A0" w:rsidRPr="00217218" w:rsidRDefault="006116A0" w:rsidP="006116A0">
            <w:pPr>
              <w:rPr>
                <w:rFonts w:cstheme="minorHAnsi"/>
                <w:sz w:val="20"/>
                <w:szCs w:val="20"/>
                <w:lang w:val="fr-FR"/>
              </w:rPr>
            </w:pPr>
          </w:p>
        </w:tc>
        <w:tc>
          <w:tcPr>
            <w:tcW w:w="3093" w:type="dxa"/>
          </w:tcPr>
          <w:p w:rsidR="006116A0" w:rsidRPr="00217218" w:rsidRDefault="006116A0" w:rsidP="006116A0">
            <w:pPr>
              <w:rPr>
                <w:rFonts w:cstheme="minorHAnsi"/>
                <w:sz w:val="20"/>
                <w:szCs w:val="20"/>
                <w:lang w:val="fr-FR"/>
              </w:rPr>
            </w:pPr>
          </w:p>
        </w:tc>
      </w:tr>
      <w:tr w:rsidR="006116A0" w:rsidRPr="004A4517" w:rsidTr="00647BB8">
        <w:tc>
          <w:tcPr>
            <w:tcW w:w="4031" w:type="dxa"/>
            <w:vAlign w:val="center"/>
          </w:tcPr>
          <w:p w:rsidR="006116A0" w:rsidRPr="00217218" w:rsidRDefault="006116A0" w:rsidP="000A51FC">
            <w:pPr>
              <w:pStyle w:val="Paragraphedeliste"/>
              <w:numPr>
                <w:ilvl w:val="0"/>
                <w:numId w:val="18"/>
              </w:num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 xml:space="preserve">La liste des villages desservis par le CS </w:t>
            </w:r>
            <w:r w:rsidR="00A81346" w:rsidRPr="00217218">
              <w:rPr>
                <w:rFonts w:cstheme="minorHAnsi"/>
                <w:sz w:val="20"/>
                <w:szCs w:val="20"/>
                <w:lang w:val="fr-FR"/>
              </w:rPr>
              <w:t>est</w:t>
            </w:r>
            <w:r w:rsidR="00A81346">
              <w:rPr>
                <w:rFonts w:cstheme="minorHAnsi"/>
                <w:sz w:val="20"/>
                <w:szCs w:val="20"/>
                <w:lang w:val="fr-FR"/>
              </w:rPr>
              <w:t>-elle</w:t>
            </w:r>
            <w:r w:rsidRPr="00217218">
              <w:rPr>
                <w:rFonts w:cstheme="minorHAnsi"/>
                <w:sz w:val="20"/>
                <w:szCs w:val="20"/>
                <w:lang w:val="fr-FR"/>
              </w:rPr>
              <w:t xml:space="preserve"> affichée</w:t>
            </w:r>
            <w:r w:rsidR="00A81346">
              <w:rPr>
                <w:rFonts w:cstheme="minorHAnsi"/>
                <w:sz w:val="20"/>
                <w:szCs w:val="20"/>
                <w:lang w:val="fr-FR"/>
              </w:rPr>
              <w:t> ?</w:t>
            </w:r>
          </w:p>
        </w:tc>
        <w:tc>
          <w:tcPr>
            <w:tcW w:w="940" w:type="dxa"/>
          </w:tcPr>
          <w:p w:rsidR="006116A0" w:rsidRPr="00217218" w:rsidRDefault="006116A0" w:rsidP="006116A0">
            <w:pPr>
              <w:rPr>
                <w:rFonts w:cstheme="minorHAnsi"/>
                <w:sz w:val="20"/>
                <w:szCs w:val="20"/>
                <w:lang w:val="fr-FR"/>
              </w:rPr>
            </w:pPr>
          </w:p>
        </w:tc>
        <w:tc>
          <w:tcPr>
            <w:tcW w:w="998" w:type="dxa"/>
          </w:tcPr>
          <w:p w:rsidR="006116A0" w:rsidRPr="00217218" w:rsidRDefault="006116A0" w:rsidP="006116A0">
            <w:pPr>
              <w:rPr>
                <w:rFonts w:cstheme="minorHAnsi"/>
                <w:sz w:val="20"/>
                <w:szCs w:val="20"/>
                <w:lang w:val="fr-FR"/>
              </w:rPr>
            </w:pPr>
          </w:p>
        </w:tc>
        <w:tc>
          <w:tcPr>
            <w:tcW w:w="3093" w:type="dxa"/>
          </w:tcPr>
          <w:p w:rsidR="006116A0" w:rsidRPr="00217218" w:rsidRDefault="006116A0" w:rsidP="006116A0">
            <w:pPr>
              <w:rPr>
                <w:rFonts w:cstheme="minorHAnsi"/>
                <w:sz w:val="20"/>
                <w:szCs w:val="20"/>
                <w:lang w:val="fr-FR"/>
              </w:rPr>
            </w:pPr>
          </w:p>
        </w:tc>
      </w:tr>
      <w:tr w:rsidR="006116A0" w:rsidRPr="00217218" w:rsidTr="00647BB8">
        <w:tc>
          <w:tcPr>
            <w:tcW w:w="4031" w:type="dxa"/>
          </w:tcPr>
          <w:p w:rsidR="006116A0" w:rsidRPr="00217218" w:rsidRDefault="006116A0" w:rsidP="00647BB8">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940" w:type="dxa"/>
            <w:tcBorders>
              <w:tr2bl w:val="single" w:sz="4" w:space="0" w:color="auto"/>
            </w:tcBorders>
          </w:tcPr>
          <w:p w:rsidR="006116A0" w:rsidRPr="00217218" w:rsidRDefault="006116A0" w:rsidP="00647BB8">
            <w:pPr>
              <w:rPr>
                <w:rFonts w:cstheme="minorHAnsi"/>
                <w:sz w:val="20"/>
                <w:szCs w:val="20"/>
                <w:lang w:val="fr-FR"/>
              </w:rPr>
            </w:pPr>
          </w:p>
        </w:tc>
        <w:tc>
          <w:tcPr>
            <w:tcW w:w="998" w:type="dxa"/>
            <w:tcBorders>
              <w:tr2bl w:val="single" w:sz="4" w:space="0" w:color="auto"/>
            </w:tcBorders>
          </w:tcPr>
          <w:p w:rsidR="006116A0" w:rsidRPr="00217218" w:rsidRDefault="006116A0" w:rsidP="00647BB8">
            <w:pPr>
              <w:rPr>
                <w:rFonts w:cstheme="minorHAnsi"/>
                <w:sz w:val="20"/>
                <w:szCs w:val="20"/>
                <w:lang w:val="fr-FR"/>
              </w:rPr>
            </w:pPr>
          </w:p>
        </w:tc>
        <w:tc>
          <w:tcPr>
            <w:tcW w:w="3093" w:type="dxa"/>
          </w:tcPr>
          <w:p w:rsidR="006116A0" w:rsidRPr="00217218" w:rsidRDefault="006116A0" w:rsidP="00647BB8">
            <w:pPr>
              <w:rPr>
                <w:rFonts w:cstheme="minorHAnsi"/>
                <w:sz w:val="20"/>
                <w:szCs w:val="20"/>
                <w:lang w:val="fr-FR"/>
              </w:rPr>
            </w:pPr>
          </w:p>
        </w:tc>
      </w:tr>
    </w:tbl>
    <w:p w:rsidR="00FA66E5" w:rsidRPr="00217218" w:rsidRDefault="00FA66E5" w:rsidP="00FA66E5">
      <w:pPr>
        <w:spacing w:line="240" w:lineRule="auto"/>
        <w:rPr>
          <w:rFonts w:cstheme="minorHAnsi"/>
          <w:b/>
          <w:bCs/>
          <w:sz w:val="20"/>
          <w:szCs w:val="20"/>
          <w:lang w:val="fr-FR"/>
        </w:rPr>
      </w:pPr>
    </w:p>
    <w:p w:rsidR="00D51561" w:rsidRPr="003A002A" w:rsidRDefault="00D51561" w:rsidP="00D51561">
      <w:pPr>
        <w:autoSpaceDE w:val="0"/>
        <w:autoSpaceDN w:val="0"/>
        <w:adjustRightInd w:val="0"/>
        <w:spacing w:after="0" w:line="240" w:lineRule="auto"/>
        <w:rPr>
          <w:rFonts w:cstheme="minorHAnsi"/>
          <w:strike/>
          <w:color w:val="FF0000"/>
          <w:sz w:val="20"/>
          <w:szCs w:val="20"/>
          <w:lang w:val="fr-FR"/>
        </w:rPr>
      </w:pPr>
      <w:r w:rsidRPr="00217218">
        <w:rPr>
          <w:rFonts w:cstheme="minorHAnsi"/>
          <w:sz w:val="20"/>
          <w:szCs w:val="20"/>
          <w:lang w:val="fr-FR"/>
        </w:rPr>
        <w:t xml:space="preserve">*   Cocher « oui » si les éléments sont </w:t>
      </w:r>
      <w:r w:rsidRPr="00217218">
        <w:rPr>
          <w:rFonts w:cstheme="minorHAnsi"/>
          <w:iCs/>
          <w:sz w:val="20"/>
          <w:szCs w:val="20"/>
          <w:lang w:val="fr-FR"/>
        </w:rPr>
        <w:t>présents</w:t>
      </w:r>
      <w:r w:rsidRPr="00217218">
        <w:rPr>
          <w:rFonts w:cstheme="minorHAnsi"/>
          <w:sz w:val="20"/>
          <w:szCs w:val="20"/>
          <w:lang w:val="fr-FR"/>
        </w:rPr>
        <w:t xml:space="preserve">, </w:t>
      </w:r>
      <w:r w:rsidRPr="00217218">
        <w:rPr>
          <w:rFonts w:cstheme="minorHAnsi"/>
          <w:iCs/>
          <w:sz w:val="20"/>
          <w:szCs w:val="20"/>
          <w:lang w:val="fr-FR"/>
        </w:rPr>
        <w:t xml:space="preserve">en bon état </w:t>
      </w:r>
      <w:r w:rsidRPr="00217218">
        <w:rPr>
          <w:rFonts w:cstheme="minorHAnsi"/>
          <w:sz w:val="20"/>
          <w:szCs w:val="20"/>
          <w:lang w:val="fr-FR"/>
        </w:rPr>
        <w:t xml:space="preserve">et en </w:t>
      </w:r>
      <w:r w:rsidRPr="00217218">
        <w:rPr>
          <w:rFonts w:cstheme="minorHAnsi"/>
          <w:iCs/>
          <w:sz w:val="20"/>
          <w:szCs w:val="20"/>
          <w:lang w:val="fr-FR"/>
        </w:rPr>
        <w:t>nombre suffisant</w:t>
      </w:r>
      <w:r w:rsidR="0081497B">
        <w:rPr>
          <w:rFonts w:cstheme="minorHAnsi"/>
          <w:iCs/>
          <w:sz w:val="20"/>
          <w:szCs w:val="20"/>
          <w:lang w:val="fr-FR"/>
        </w:rPr>
        <w:t>.</w:t>
      </w:r>
      <w:r w:rsidR="00790574">
        <w:rPr>
          <w:rFonts w:cstheme="minorHAnsi"/>
          <w:iCs/>
          <w:sz w:val="20"/>
          <w:szCs w:val="20"/>
          <w:lang w:val="fr-FR"/>
        </w:rPr>
        <w:t> </w:t>
      </w:r>
      <w:r w:rsidRPr="003A002A">
        <w:rPr>
          <w:rFonts w:cstheme="minorHAnsi"/>
          <w:strike/>
          <w:color w:val="FF0000"/>
          <w:sz w:val="20"/>
          <w:szCs w:val="20"/>
          <w:lang w:val="fr-FR"/>
        </w:rPr>
        <w:t xml:space="preserve"> </w:t>
      </w:r>
    </w:p>
    <w:p w:rsidR="00D51561" w:rsidRPr="003A002A" w:rsidRDefault="00D51561" w:rsidP="00D51561">
      <w:pPr>
        <w:rPr>
          <w:rFonts w:cstheme="minorHAnsi"/>
          <w:strike/>
          <w:color w:val="FF0000"/>
          <w:sz w:val="20"/>
          <w:szCs w:val="20"/>
          <w:lang w:val="fr-FR"/>
        </w:rPr>
      </w:pPr>
      <w:r w:rsidRPr="00217218">
        <w:rPr>
          <w:rFonts w:cstheme="minorHAnsi"/>
          <w:sz w:val="20"/>
          <w:szCs w:val="20"/>
          <w:lang w:val="fr-FR"/>
        </w:rPr>
        <w:t xml:space="preserve">**   Cocher « non » si les éléments sont </w:t>
      </w:r>
      <w:r w:rsidRPr="00217218">
        <w:rPr>
          <w:rFonts w:cstheme="minorHAnsi"/>
          <w:iCs/>
          <w:sz w:val="20"/>
          <w:szCs w:val="20"/>
          <w:lang w:val="fr-FR"/>
        </w:rPr>
        <w:t>absents</w:t>
      </w:r>
      <w:r w:rsidRPr="00217218">
        <w:rPr>
          <w:rFonts w:cstheme="minorHAnsi"/>
          <w:sz w:val="20"/>
          <w:szCs w:val="20"/>
          <w:lang w:val="fr-FR"/>
        </w:rPr>
        <w:t xml:space="preserve">, et/ou </w:t>
      </w:r>
      <w:r w:rsidRPr="00217218">
        <w:rPr>
          <w:rFonts w:cstheme="minorHAnsi"/>
          <w:iCs/>
          <w:sz w:val="20"/>
          <w:szCs w:val="20"/>
          <w:lang w:val="fr-FR"/>
        </w:rPr>
        <w:t xml:space="preserve">en mauvais état </w:t>
      </w:r>
      <w:r w:rsidRPr="00217218">
        <w:rPr>
          <w:rFonts w:cstheme="minorHAnsi"/>
          <w:sz w:val="20"/>
          <w:szCs w:val="20"/>
          <w:lang w:val="fr-FR"/>
        </w:rPr>
        <w:t xml:space="preserve">et/ou </w:t>
      </w:r>
      <w:r w:rsidRPr="00217218">
        <w:rPr>
          <w:rFonts w:cstheme="minorHAnsi"/>
          <w:iCs/>
          <w:sz w:val="20"/>
          <w:szCs w:val="20"/>
          <w:lang w:val="fr-FR"/>
        </w:rPr>
        <w:t>en nombre insuffisant</w:t>
      </w:r>
      <w:r w:rsidR="0081497B">
        <w:rPr>
          <w:rFonts w:cstheme="minorHAnsi"/>
          <w:iCs/>
          <w:sz w:val="20"/>
          <w:szCs w:val="20"/>
          <w:lang w:val="fr-FR"/>
        </w:rPr>
        <w:t>.</w:t>
      </w:r>
    </w:p>
    <w:p w:rsidR="007F36F3" w:rsidRPr="00217218" w:rsidRDefault="00D51561" w:rsidP="00D51561">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 xml:space="preserve">***   Noter le nombre de cases cochées dans chaque colonne. </w:t>
      </w:r>
    </w:p>
    <w:p w:rsidR="00D51561" w:rsidRPr="00217218" w:rsidRDefault="00D51561" w:rsidP="00D51561">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 xml:space="preserve">Ex : si </w:t>
      </w:r>
      <w:r w:rsidR="00541E8B" w:rsidRPr="00217218">
        <w:rPr>
          <w:rFonts w:cstheme="minorHAnsi"/>
          <w:sz w:val="20"/>
          <w:szCs w:val="20"/>
          <w:lang w:val="fr-FR"/>
        </w:rPr>
        <w:t>7</w:t>
      </w:r>
      <w:r w:rsidRPr="00217218">
        <w:rPr>
          <w:rFonts w:cstheme="minorHAnsi"/>
          <w:sz w:val="20"/>
          <w:szCs w:val="20"/>
          <w:lang w:val="fr-FR"/>
        </w:rPr>
        <w:t xml:space="preserve"> items ont été cochés dans la colonne </w:t>
      </w:r>
      <w:r w:rsidRPr="00217218">
        <w:rPr>
          <w:rFonts w:cstheme="minorHAnsi"/>
          <w:b/>
          <w:sz w:val="20"/>
          <w:szCs w:val="20"/>
          <w:lang w:val="fr-FR"/>
        </w:rPr>
        <w:t>oui</w:t>
      </w:r>
      <w:r w:rsidRPr="00217218">
        <w:rPr>
          <w:rFonts w:cstheme="minorHAnsi"/>
          <w:sz w:val="20"/>
          <w:szCs w:val="20"/>
          <w:lang w:val="fr-FR"/>
        </w:rPr>
        <w:t xml:space="preserve">, et 2 items cochés dans la colonne </w:t>
      </w:r>
      <w:r w:rsidRPr="00217218">
        <w:rPr>
          <w:rFonts w:cstheme="minorHAnsi"/>
          <w:b/>
          <w:sz w:val="20"/>
          <w:szCs w:val="20"/>
          <w:lang w:val="fr-FR"/>
        </w:rPr>
        <w:t xml:space="preserve">non, </w:t>
      </w:r>
      <w:r w:rsidRPr="00217218">
        <w:rPr>
          <w:rFonts w:cstheme="minorHAnsi"/>
          <w:sz w:val="20"/>
          <w:szCs w:val="20"/>
          <w:lang w:val="fr-FR"/>
        </w:rPr>
        <w:t>le total se présentera comme suit :</w:t>
      </w:r>
    </w:p>
    <w:p w:rsidR="00541E8B" w:rsidRDefault="00541E8B" w:rsidP="00D51561">
      <w:pPr>
        <w:autoSpaceDE w:val="0"/>
        <w:autoSpaceDN w:val="0"/>
        <w:adjustRightInd w:val="0"/>
        <w:spacing w:after="0" w:line="240" w:lineRule="auto"/>
        <w:rPr>
          <w:rFonts w:cstheme="minorHAnsi"/>
          <w:sz w:val="20"/>
          <w:szCs w:val="20"/>
          <w:lang w:val="fr-FR"/>
        </w:rPr>
      </w:pPr>
    </w:p>
    <w:p w:rsidR="003A002A" w:rsidRPr="00217218" w:rsidRDefault="003A002A" w:rsidP="00D51561">
      <w:pPr>
        <w:autoSpaceDE w:val="0"/>
        <w:autoSpaceDN w:val="0"/>
        <w:adjustRightInd w:val="0"/>
        <w:spacing w:after="0" w:line="240" w:lineRule="auto"/>
        <w:rPr>
          <w:rFonts w:cstheme="minorHAnsi"/>
          <w:sz w:val="20"/>
          <w:szCs w:val="20"/>
          <w:lang w:val="fr-FR"/>
        </w:rPr>
      </w:pPr>
    </w:p>
    <w:tbl>
      <w:tblPr>
        <w:tblpPr w:leftFromText="141" w:rightFromText="141" w:vertAnchor="text" w:tblpXSpec="center" w:tblpY="1"/>
        <w:tblOverlap w:val="never"/>
        <w:tblW w:w="18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21"/>
        <w:gridCol w:w="1005"/>
      </w:tblGrid>
      <w:tr w:rsidR="00541E8B" w:rsidRPr="00217218" w:rsidTr="00541E8B">
        <w:trPr>
          <w:cantSplit/>
          <w:trHeight w:val="863"/>
        </w:trPr>
        <w:tc>
          <w:tcPr>
            <w:tcW w:w="821" w:type="dxa"/>
            <w:tcBorders>
              <w:top w:val="single" w:sz="4" w:space="0" w:color="auto"/>
              <w:left w:val="single" w:sz="4" w:space="0" w:color="auto"/>
              <w:bottom w:val="single" w:sz="4" w:space="0" w:color="auto"/>
              <w:right w:val="single" w:sz="4" w:space="0" w:color="auto"/>
            </w:tcBorders>
            <w:shd w:val="clear" w:color="auto" w:fill="auto"/>
          </w:tcPr>
          <w:p w:rsidR="00541E8B" w:rsidRPr="00217218" w:rsidRDefault="00541E8B" w:rsidP="001B1E2C">
            <w:pPr>
              <w:keepNext/>
              <w:spacing w:before="120" w:after="120" w:line="240" w:lineRule="auto"/>
              <w:jc w:val="center"/>
              <w:outlineLvl w:val="4"/>
              <w:rPr>
                <w:rFonts w:eastAsia="Times New Roman" w:cstheme="minorHAnsi"/>
                <w:sz w:val="20"/>
                <w:szCs w:val="20"/>
                <w:lang w:val="fr-FR" w:eastAsia="fr-FR"/>
              </w:rPr>
            </w:pPr>
            <w:r w:rsidRPr="00217218">
              <w:rPr>
                <w:rFonts w:eastAsia="Times New Roman" w:cstheme="minorHAnsi"/>
                <w:b/>
                <w:noProof/>
                <w:sz w:val="20"/>
                <w:szCs w:val="20"/>
              </w:rPr>
              <mc:AlternateContent>
                <mc:Choice Requires="wps">
                  <w:drawing>
                    <wp:anchor distT="0" distB="0" distL="114300" distR="114300" simplePos="0" relativeHeight="251665408" behindDoc="0" locked="0" layoutInCell="1" allowOverlap="1" wp14:anchorId="5D852B7A" wp14:editId="58E1C3A1">
                      <wp:simplePos x="0" y="0"/>
                      <wp:positionH relativeFrom="column">
                        <wp:posOffset>39388</wp:posOffset>
                      </wp:positionH>
                      <wp:positionV relativeFrom="paragraph">
                        <wp:posOffset>243</wp:posOffset>
                      </wp:positionV>
                      <wp:extent cx="352425" cy="676275"/>
                      <wp:effectExtent l="9525" t="6985" r="9525" b="12065"/>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29061B" id="_x0000_t32" coordsize="21600,21600" o:spt="32" o:oned="t" path="m,l21600,21600e" filled="f">
                      <v:path arrowok="t" fillok="f" o:connecttype="none"/>
                      <o:lock v:ext="edit" shapetype="t"/>
                    </v:shapetype>
                    <v:shape id="Connecteur droit avec flèche 12" o:spid="_x0000_s1026" type="#_x0000_t32" style="position:absolute;margin-left:3.1pt;margin-top:0;width:27.75pt;height:53.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"/>
                  </w:pict>
                </mc:Fallback>
              </mc:AlternateContent>
            </w:r>
            <w:r w:rsidRPr="00217218">
              <w:rPr>
                <w:rFonts w:eastAsia="Times New Roman" w:cstheme="minorHAnsi"/>
                <w:sz w:val="20"/>
                <w:szCs w:val="20"/>
                <w:lang w:val="fr-FR" w:eastAsia="fr-FR"/>
              </w:rPr>
              <w:t>7</w:t>
            </w:r>
          </w:p>
          <w:p w:rsidR="00541E8B" w:rsidRPr="00217218" w:rsidRDefault="00541E8B" w:rsidP="001B1E2C">
            <w:pPr>
              <w:keepNext/>
              <w:spacing w:before="120" w:after="120" w:line="240" w:lineRule="auto"/>
              <w:jc w:val="center"/>
              <w:outlineLvl w:val="4"/>
              <w:rPr>
                <w:rFonts w:eastAsia="Times New Roman" w:cstheme="minorHAnsi"/>
                <w:sz w:val="20"/>
                <w:szCs w:val="20"/>
                <w:lang w:val="fr-FR" w:eastAsia="fr-FR"/>
              </w:rPr>
            </w:pPr>
            <w:r w:rsidRPr="00217218">
              <w:rPr>
                <w:rFonts w:eastAsia="Times New Roman" w:cstheme="minorHAnsi"/>
                <w:sz w:val="20"/>
                <w:szCs w:val="20"/>
                <w:lang w:val="fr-FR" w:eastAsia="fr-FR"/>
              </w:rPr>
              <w:t xml:space="preserve">     </w:t>
            </w:r>
          </w:p>
          <w:p w:rsidR="00541E8B" w:rsidRPr="00217218" w:rsidRDefault="00541E8B" w:rsidP="00541E8B">
            <w:pPr>
              <w:keepNext/>
              <w:spacing w:before="120" w:after="120" w:line="240" w:lineRule="auto"/>
              <w:jc w:val="center"/>
              <w:outlineLvl w:val="4"/>
              <w:rPr>
                <w:rFonts w:eastAsia="Times New Roman" w:cstheme="minorHAnsi"/>
                <w:sz w:val="20"/>
                <w:szCs w:val="20"/>
                <w:lang w:val="fr-FR" w:eastAsia="fr-FR"/>
              </w:rPr>
            </w:pPr>
            <w:r w:rsidRPr="00217218">
              <w:rPr>
                <w:rFonts w:eastAsia="Times New Roman" w:cstheme="minorHAnsi"/>
                <w:sz w:val="20"/>
                <w:szCs w:val="20"/>
                <w:lang w:val="fr-FR" w:eastAsia="fr-FR"/>
              </w:rPr>
              <w:t xml:space="preserve">    9</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541E8B" w:rsidRPr="00217218" w:rsidRDefault="00541E8B" w:rsidP="001B1E2C">
            <w:pPr>
              <w:spacing w:before="120" w:after="120" w:line="240" w:lineRule="auto"/>
              <w:jc w:val="center"/>
              <w:rPr>
                <w:rFonts w:eastAsia="Times New Roman" w:cstheme="minorHAnsi"/>
                <w:sz w:val="20"/>
                <w:szCs w:val="20"/>
                <w:lang w:val="fr-FR" w:eastAsia="fr-FR"/>
              </w:rPr>
            </w:pPr>
            <w:r w:rsidRPr="00217218">
              <w:rPr>
                <w:rFonts w:eastAsia="Times New Roman" w:cstheme="minorHAnsi"/>
                <w:noProof/>
                <w:sz w:val="20"/>
                <w:szCs w:val="20"/>
              </w:rPr>
              <mc:AlternateContent>
                <mc:Choice Requires="wps">
                  <w:drawing>
                    <wp:anchor distT="0" distB="0" distL="114300" distR="114300" simplePos="0" relativeHeight="251666432" behindDoc="0" locked="0" layoutInCell="1" allowOverlap="1" wp14:anchorId="681AEF4C" wp14:editId="6C5B2174">
                      <wp:simplePos x="0" y="0"/>
                      <wp:positionH relativeFrom="column">
                        <wp:posOffset>138452</wp:posOffset>
                      </wp:positionH>
                      <wp:positionV relativeFrom="paragraph">
                        <wp:posOffset>654</wp:posOffset>
                      </wp:positionV>
                      <wp:extent cx="400050" cy="676275"/>
                      <wp:effectExtent l="12700" t="6985" r="6350" b="12065"/>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2319E" id="Connecteur droit avec flèche 11" o:spid="_x0000_s1026" type="#_x0000_t32" style="position:absolute;margin-left:10.9pt;margin-top:.05pt;width:31.5pt;height:53.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"/>
                  </w:pict>
                </mc:Fallback>
              </mc:AlternateContent>
            </w:r>
            <w:r w:rsidRPr="00217218">
              <w:rPr>
                <w:rFonts w:eastAsia="Times New Roman" w:cstheme="minorHAnsi"/>
                <w:sz w:val="20"/>
                <w:szCs w:val="20"/>
                <w:lang w:val="fr-FR" w:eastAsia="fr-FR"/>
              </w:rPr>
              <w:t>2</w:t>
            </w:r>
          </w:p>
          <w:p w:rsidR="00541E8B" w:rsidRPr="00217218" w:rsidRDefault="00541E8B" w:rsidP="001B1E2C">
            <w:pPr>
              <w:spacing w:before="120" w:after="120" w:line="240" w:lineRule="auto"/>
              <w:jc w:val="center"/>
              <w:rPr>
                <w:rFonts w:eastAsia="Times New Roman" w:cstheme="minorHAnsi"/>
                <w:sz w:val="20"/>
                <w:szCs w:val="20"/>
                <w:lang w:val="fr-FR" w:eastAsia="fr-FR"/>
              </w:rPr>
            </w:pPr>
          </w:p>
          <w:p w:rsidR="00541E8B" w:rsidRPr="00217218" w:rsidRDefault="00541E8B" w:rsidP="00541E8B">
            <w:pPr>
              <w:spacing w:before="120" w:after="120" w:line="240" w:lineRule="auto"/>
              <w:jc w:val="center"/>
              <w:rPr>
                <w:rFonts w:eastAsia="Times New Roman" w:cstheme="minorHAnsi"/>
                <w:sz w:val="20"/>
                <w:szCs w:val="20"/>
                <w:lang w:val="fr-FR" w:eastAsia="fr-FR"/>
              </w:rPr>
            </w:pPr>
            <w:r w:rsidRPr="00217218">
              <w:rPr>
                <w:rFonts w:eastAsia="Times New Roman" w:cstheme="minorHAnsi"/>
                <w:sz w:val="20"/>
                <w:szCs w:val="20"/>
                <w:lang w:val="fr-FR" w:eastAsia="fr-FR"/>
              </w:rPr>
              <w:t>9</w:t>
            </w:r>
          </w:p>
        </w:tc>
      </w:tr>
    </w:tbl>
    <w:p w:rsidR="00541E8B" w:rsidRPr="00217218" w:rsidRDefault="00541E8B" w:rsidP="00D51561">
      <w:pPr>
        <w:autoSpaceDE w:val="0"/>
        <w:autoSpaceDN w:val="0"/>
        <w:adjustRightInd w:val="0"/>
        <w:spacing w:after="0" w:line="240" w:lineRule="auto"/>
        <w:rPr>
          <w:rFonts w:cstheme="minorHAnsi"/>
          <w:sz w:val="20"/>
          <w:szCs w:val="20"/>
          <w:lang w:val="fr-FR"/>
        </w:rPr>
      </w:pPr>
    </w:p>
    <w:p w:rsidR="00D51561" w:rsidRPr="00217218" w:rsidRDefault="00D51561" w:rsidP="00FA66E5">
      <w:pPr>
        <w:spacing w:line="240" w:lineRule="auto"/>
        <w:rPr>
          <w:rFonts w:cstheme="minorHAnsi"/>
          <w:b/>
          <w:bCs/>
          <w:sz w:val="20"/>
          <w:szCs w:val="20"/>
          <w:lang w:val="fr-FR"/>
        </w:rPr>
      </w:pPr>
    </w:p>
    <w:p w:rsidR="00541E8B" w:rsidRPr="00217218" w:rsidRDefault="00541E8B" w:rsidP="00FA66E5">
      <w:pPr>
        <w:spacing w:line="240" w:lineRule="auto"/>
        <w:rPr>
          <w:rFonts w:cstheme="minorHAnsi"/>
          <w:b/>
          <w:bCs/>
          <w:sz w:val="20"/>
          <w:szCs w:val="20"/>
          <w:lang w:val="fr-FR"/>
        </w:rPr>
      </w:pPr>
    </w:p>
    <w:p w:rsidR="00CD31BE" w:rsidRDefault="00CD31BE" w:rsidP="007F36F3">
      <w:pPr>
        <w:autoSpaceDE w:val="0"/>
        <w:autoSpaceDN w:val="0"/>
        <w:adjustRightInd w:val="0"/>
        <w:spacing w:after="0" w:line="240" w:lineRule="auto"/>
        <w:rPr>
          <w:rFonts w:cstheme="minorHAnsi"/>
          <w:b/>
          <w:i/>
          <w:sz w:val="20"/>
          <w:szCs w:val="20"/>
          <w:u w:val="single"/>
          <w:lang w:val="fr-FR"/>
        </w:rPr>
      </w:pPr>
    </w:p>
    <w:p w:rsidR="003A002A" w:rsidRDefault="003A002A" w:rsidP="007F36F3">
      <w:pPr>
        <w:autoSpaceDE w:val="0"/>
        <w:autoSpaceDN w:val="0"/>
        <w:adjustRightInd w:val="0"/>
        <w:spacing w:after="0" w:line="240" w:lineRule="auto"/>
        <w:rPr>
          <w:rFonts w:cstheme="minorHAnsi"/>
          <w:b/>
          <w:i/>
          <w:sz w:val="20"/>
          <w:szCs w:val="20"/>
          <w:u w:val="single"/>
          <w:lang w:val="fr-FR"/>
        </w:rPr>
      </w:pPr>
    </w:p>
    <w:p w:rsidR="007F36F3" w:rsidRPr="004A4517" w:rsidRDefault="007F36F3" w:rsidP="004A4517">
      <w:pPr>
        <w:autoSpaceDE w:val="0"/>
        <w:autoSpaceDN w:val="0"/>
        <w:adjustRightInd w:val="0"/>
        <w:spacing w:after="0" w:line="240" w:lineRule="auto"/>
        <w:rPr>
          <w:rFonts w:cstheme="minorHAnsi"/>
          <w:sz w:val="20"/>
          <w:szCs w:val="20"/>
          <w:lang w:val="fr-FR"/>
        </w:rPr>
      </w:pPr>
      <w:r w:rsidRPr="003A002A">
        <w:rPr>
          <w:rFonts w:cstheme="minorHAnsi"/>
          <w:sz w:val="20"/>
          <w:szCs w:val="20"/>
          <w:lang w:val="fr-FR"/>
        </w:rPr>
        <w:t>NB</w:t>
      </w:r>
      <w:r w:rsidRPr="00790574">
        <w:rPr>
          <w:rFonts w:cstheme="minorHAnsi"/>
          <w:sz w:val="20"/>
          <w:szCs w:val="20"/>
          <w:lang w:val="fr-FR"/>
        </w:rPr>
        <w:t> </w:t>
      </w:r>
      <w:r w:rsidRPr="00217218">
        <w:rPr>
          <w:rFonts w:cstheme="minorHAnsi"/>
          <w:sz w:val="20"/>
          <w:szCs w:val="20"/>
          <w:lang w:val="fr-FR"/>
        </w:rPr>
        <w:t>: Les items cochés « non » devront faire l’objet d’une attention particulière lors de la prochaine supervision du centre.</w:t>
      </w:r>
    </w:p>
    <w:p w:rsidR="00C3334B" w:rsidRPr="00217218" w:rsidRDefault="00C3334B" w:rsidP="00C3370F">
      <w:pPr>
        <w:rPr>
          <w:rFonts w:cstheme="minorHAnsi"/>
          <w:sz w:val="20"/>
          <w:szCs w:val="20"/>
          <w:lang w:val="fr-FR"/>
        </w:rPr>
      </w:pPr>
    </w:p>
    <w:p w:rsidR="00C3334B" w:rsidRPr="00217218" w:rsidRDefault="003233A4" w:rsidP="000A51FC">
      <w:pPr>
        <w:pStyle w:val="Paragraphedeliste"/>
        <w:numPr>
          <w:ilvl w:val="0"/>
          <w:numId w:val="15"/>
        </w:numPr>
        <w:spacing w:line="240" w:lineRule="auto"/>
        <w:outlineLvl w:val="2"/>
        <w:rPr>
          <w:rFonts w:cstheme="minorHAnsi"/>
          <w:b/>
          <w:bCs/>
          <w:sz w:val="20"/>
          <w:szCs w:val="20"/>
          <w:lang w:val="fr-FR"/>
        </w:rPr>
      </w:pPr>
      <w:bookmarkStart w:id="9" w:name="_Toc486412103"/>
      <w:r w:rsidRPr="00217218">
        <w:rPr>
          <w:rFonts w:cstheme="minorHAnsi"/>
          <w:b/>
          <w:bCs/>
          <w:sz w:val="20"/>
          <w:szCs w:val="20"/>
          <w:lang w:val="fr-FR"/>
        </w:rPr>
        <w:t>RESSOURCES HUMAINES :</w:t>
      </w:r>
      <w:bookmarkEnd w:id="9"/>
    </w:p>
    <w:p w:rsidR="00673A96" w:rsidRPr="00217218" w:rsidRDefault="00915386" w:rsidP="00C3370F">
      <w:pPr>
        <w:rPr>
          <w:rFonts w:cstheme="minorHAnsi"/>
          <w:sz w:val="20"/>
          <w:szCs w:val="20"/>
          <w:lang w:val="fr-FR"/>
        </w:rPr>
      </w:pPr>
      <w:r w:rsidRPr="00217218">
        <w:rPr>
          <w:rFonts w:cstheme="minorHAnsi"/>
          <w:b/>
          <w:sz w:val="20"/>
          <w:szCs w:val="20"/>
          <w:lang w:val="fr-FR"/>
        </w:rPr>
        <w:t>Besoins de formation identifiés</w:t>
      </w:r>
      <w:r w:rsidRPr="00217218">
        <w:rPr>
          <w:rFonts w:cstheme="minorHAnsi"/>
          <w:sz w:val="20"/>
          <w:szCs w:val="20"/>
          <w:lang w:val="fr-FR"/>
        </w:rPr>
        <w:t> </w:t>
      </w:r>
      <w:r w:rsidRPr="00217218">
        <w:rPr>
          <w:rFonts w:cstheme="minorHAnsi"/>
          <w:b/>
          <w:sz w:val="20"/>
          <w:szCs w:val="20"/>
          <w:lang w:val="fr-FR"/>
        </w:rPr>
        <w:t>lors de la supervision :</w:t>
      </w:r>
    </w:p>
    <w:tbl>
      <w:tblPr>
        <w:tblStyle w:val="Grilledutableau"/>
        <w:tblW w:w="7548" w:type="dxa"/>
        <w:tblLook w:val="04A0" w:firstRow="1" w:lastRow="0" w:firstColumn="1" w:lastColumn="0" w:noHBand="0" w:noVBand="1"/>
      </w:tblPr>
      <w:tblGrid>
        <w:gridCol w:w="1838"/>
        <w:gridCol w:w="1559"/>
        <w:gridCol w:w="2160"/>
        <w:gridCol w:w="1991"/>
      </w:tblGrid>
      <w:tr w:rsidR="00790574" w:rsidRPr="00217218" w:rsidTr="003A002A">
        <w:tc>
          <w:tcPr>
            <w:tcW w:w="1838" w:type="dxa"/>
          </w:tcPr>
          <w:p w:rsidR="00790574" w:rsidRPr="00217218" w:rsidRDefault="00790574" w:rsidP="00915386">
            <w:pPr>
              <w:pStyle w:val="Default"/>
              <w:rPr>
                <w:rFonts w:asciiTheme="minorHAnsi" w:hAnsiTheme="minorHAnsi" w:cstheme="minorHAnsi"/>
                <w:b/>
                <w:sz w:val="20"/>
                <w:szCs w:val="20"/>
              </w:rPr>
            </w:pPr>
            <w:r w:rsidRPr="00217218">
              <w:rPr>
                <w:rFonts w:asciiTheme="minorHAnsi" w:hAnsiTheme="minorHAnsi" w:cstheme="minorHAnsi"/>
                <w:b/>
                <w:sz w:val="20"/>
                <w:szCs w:val="20"/>
              </w:rPr>
              <w:t xml:space="preserve">Agents supervisés </w:t>
            </w:r>
          </w:p>
        </w:tc>
        <w:tc>
          <w:tcPr>
            <w:tcW w:w="1559" w:type="dxa"/>
          </w:tcPr>
          <w:p w:rsidR="00790574" w:rsidRPr="00217218" w:rsidRDefault="00790574" w:rsidP="00673A96">
            <w:pPr>
              <w:pStyle w:val="Default"/>
              <w:rPr>
                <w:rFonts w:asciiTheme="minorHAnsi" w:hAnsiTheme="minorHAnsi" w:cstheme="minorHAnsi"/>
                <w:b/>
                <w:sz w:val="20"/>
                <w:szCs w:val="20"/>
                <w:lang w:val="en-US"/>
              </w:rPr>
            </w:pPr>
            <w:r w:rsidRPr="00217218">
              <w:rPr>
                <w:rFonts w:asciiTheme="minorHAnsi" w:hAnsiTheme="minorHAnsi" w:cstheme="minorHAnsi"/>
                <w:b/>
                <w:sz w:val="20"/>
                <w:szCs w:val="20"/>
                <w:lang w:val="en-US"/>
              </w:rPr>
              <w:t xml:space="preserve">Profil (IDE, SF, ATS, TL, Med…) </w:t>
            </w:r>
          </w:p>
        </w:tc>
        <w:tc>
          <w:tcPr>
            <w:tcW w:w="2160" w:type="dxa"/>
          </w:tcPr>
          <w:p w:rsidR="00790574" w:rsidRPr="00217218" w:rsidRDefault="00790574" w:rsidP="00673A96">
            <w:pPr>
              <w:rPr>
                <w:rFonts w:cstheme="minorHAnsi"/>
                <w:b/>
                <w:sz w:val="20"/>
                <w:szCs w:val="20"/>
                <w:lang w:val="fr-FR"/>
              </w:rPr>
            </w:pPr>
            <w:r w:rsidRPr="00217218">
              <w:rPr>
                <w:rFonts w:cstheme="minorHAnsi"/>
                <w:b/>
                <w:sz w:val="20"/>
                <w:szCs w:val="20"/>
                <w:lang w:val="fr-FR"/>
              </w:rPr>
              <w:t>Besoins de formation</w:t>
            </w:r>
          </w:p>
        </w:tc>
        <w:tc>
          <w:tcPr>
            <w:tcW w:w="1991" w:type="dxa"/>
          </w:tcPr>
          <w:p w:rsidR="00790574" w:rsidRPr="00217218" w:rsidRDefault="00790574" w:rsidP="00673A96">
            <w:pPr>
              <w:rPr>
                <w:rFonts w:cstheme="minorHAnsi"/>
                <w:b/>
                <w:sz w:val="20"/>
                <w:szCs w:val="20"/>
                <w:lang w:val="fr-FR"/>
              </w:rPr>
            </w:pPr>
            <w:r w:rsidRPr="00217218">
              <w:rPr>
                <w:rFonts w:cstheme="minorHAnsi"/>
                <w:b/>
                <w:sz w:val="20"/>
                <w:szCs w:val="20"/>
                <w:lang w:val="fr-FR"/>
              </w:rPr>
              <w:t>Observations</w:t>
            </w:r>
          </w:p>
        </w:tc>
      </w:tr>
      <w:tr w:rsidR="00790574" w:rsidRPr="00217218" w:rsidTr="003A002A">
        <w:tc>
          <w:tcPr>
            <w:tcW w:w="1838" w:type="dxa"/>
          </w:tcPr>
          <w:p w:rsidR="00790574" w:rsidRPr="00217218" w:rsidRDefault="00790574" w:rsidP="00C3370F">
            <w:pPr>
              <w:rPr>
                <w:rFonts w:cstheme="minorHAnsi"/>
                <w:sz w:val="20"/>
                <w:szCs w:val="20"/>
                <w:lang w:val="fr-FR"/>
              </w:rPr>
            </w:pPr>
            <w:r w:rsidRPr="00217218">
              <w:rPr>
                <w:rFonts w:cstheme="minorHAnsi"/>
                <w:sz w:val="20"/>
                <w:szCs w:val="20"/>
                <w:lang w:val="fr-FR"/>
              </w:rPr>
              <w:t>Agent 1</w:t>
            </w:r>
          </w:p>
        </w:tc>
        <w:tc>
          <w:tcPr>
            <w:tcW w:w="1559" w:type="dxa"/>
          </w:tcPr>
          <w:p w:rsidR="00790574" w:rsidRPr="00217218" w:rsidRDefault="00790574" w:rsidP="00C3370F">
            <w:pPr>
              <w:rPr>
                <w:rFonts w:cstheme="minorHAnsi"/>
                <w:sz w:val="20"/>
                <w:szCs w:val="20"/>
                <w:lang w:val="fr-FR"/>
              </w:rPr>
            </w:pPr>
          </w:p>
        </w:tc>
        <w:tc>
          <w:tcPr>
            <w:tcW w:w="2160" w:type="dxa"/>
          </w:tcPr>
          <w:p w:rsidR="00790574" w:rsidRPr="00217218" w:rsidRDefault="00790574" w:rsidP="00C3370F">
            <w:pPr>
              <w:rPr>
                <w:rFonts w:cstheme="minorHAnsi"/>
                <w:sz w:val="20"/>
                <w:szCs w:val="20"/>
                <w:lang w:val="fr-FR"/>
              </w:rPr>
            </w:pPr>
          </w:p>
        </w:tc>
        <w:tc>
          <w:tcPr>
            <w:tcW w:w="1991" w:type="dxa"/>
          </w:tcPr>
          <w:p w:rsidR="00790574" w:rsidRPr="00217218" w:rsidRDefault="00790574" w:rsidP="00C3370F">
            <w:pPr>
              <w:rPr>
                <w:rFonts w:cstheme="minorHAnsi"/>
                <w:sz w:val="20"/>
                <w:szCs w:val="20"/>
                <w:lang w:val="fr-FR"/>
              </w:rPr>
            </w:pPr>
          </w:p>
        </w:tc>
      </w:tr>
      <w:tr w:rsidR="00790574" w:rsidRPr="00217218" w:rsidTr="003A002A">
        <w:tc>
          <w:tcPr>
            <w:tcW w:w="1838" w:type="dxa"/>
          </w:tcPr>
          <w:p w:rsidR="00790574" w:rsidRPr="00217218" w:rsidRDefault="00790574" w:rsidP="00C3370F">
            <w:pPr>
              <w:rPr>
                <w:rFonts w:cstheme="minorHAnsi"/>
                <w:sz w:val="20"/>
                <w:szCs w:val="20"/>
                <w:lang w:val="fr-FR"/>
              </w:rPr>
            </w:pPr>
            <w:r w:rsidRPr="00217218">
              <w:rPr>
                <w:rFonts w:cstheme="minorHAnsi"/>
                <w:sz w:val="20"/>
                <w:szCs w:val="20"/>
                <w:lang w:val="fr-FR"/>
              </w:rPr>
              <w:t>Agent 2</w:t>
            </w:r>
          </w:p>
        </w:tc>
        <w:tc>
          <w:tcPr>
            <w:tcW w:w="1559" w:type="dxa"/>
          </w:tcPr>
          <w:p w:rsidR="00790574" w:rsidRPr="00217218" w:rsidRDefault="00790574" w:rsidP="00C3370F">
            <w:pPr>
              <w:rPr>
                <w:rFonts w:cstheme="minorHAnsi"/>
                <w:sz w:val="20"/>
                <w:szCs w:val="20"/>
                <w:lang w:val="fr-FR"/>
              </w:rPr>
            </w:pPr>
          </w:p>
        </w:tc>
        <w:tc>
          <w:tcPr>
            <w:tcW w:w="2160" w:type="dxa"/>
          </w:tcPr>
          <w:p w:rsidR="00790574" w:rsidRPr="00217218" w:rsidRDefault="00790574" w:rsidP="00C3370F">
            <w:pPr>
              <w:rPr>
                <w:rFonts w:cstheme="minorHAnsi"/>
                <w:sz w:val="20"/>
                <w:szCs w:val="20"/>
                <w:lang w:val="fr-FR"/>
              </w:rPr>
            </w:pPr>
          </w:p>
        </w:tc>
        <w:tc>
          <w:tcPr>
            <w:tcW w:w="1991" w:type="dxa"/>
          </w:tcPr>
          <w:p w:rsidR="00790574" w:rsidRPr="00217218" w:rsidRDefault="00790574" w:rsidP="00C3370F">
            <w:pPr>
              <w:rPr>
                <w:rFonts w:cstheme="minorHAnsi"/>
                <w:sz w:val="20"/>
                <w:szCs w:val="20"/>
                <w:lang w:val="fr-FR"/>
              </w:rPr>
            </w:pPr>
          </w:p>
        </w:tc>
      </w:tr>
      <w:tr w:rsidR="00790574" w:rsidRPr="00217218" w:rsidTr="003A002A">
        <w:tc>
          <w:tcPr>
            <w:tcW w:w="1838" w:type="dxa"/>
          </w:tcPr>
          <w:p w:rsidR="00790574" w:rsidRPr="00217218" w:rsidRDefault="00790574" w:rsidP="00C3370F">
            <w:pPr>
              <w:rPr>
                <w:rFonts w:cstheme="minorHAnsi"/>
                <w:sz w:val="20"/>
                <w:szCs w:val="20"/>
                <w:lang w:val="fr-FR"/>
              </w:rPr>
            </w:pPr>
            <w:r w:rsidRPr="00217218">
              <w:rPr>
                <w:rFonts w:cstheme="minorHAnsi"/>
                <w:sz w:val="20"/>
                <w:szCs w:val="20"/>
                <w:lang w:val="fr-FR"/>
              </w:rPr>
              <w:t>Agent 3</w:t>
            </w:r>
          </w:p>
        </w:tc>
        <w:tc>
          <w:tcPr>
            <w:tcW w:w="1559" w:type="dxa"/>
          </w:tcPr>
          <w:p w:rsidR="00790574" w:rsidRPr="00217218" w:rsidRDefault="00790574" w:rsidP="00C3370F">
            <w:pPr>
              <w:rPr>
                <w:rFonts w:cstheme="minorHAnsi"/>
                <w:sz w:val="20"/>
                <w:szCs w:val="20"/>
                <w:lang w:val="fr-FR"/>
              </w:rPr>
            </w:pPr>
          </w:p>
        </w:tc>
        <w:tc>
          <w:tcPr>
            <w:tcW w:w="2160" w:type="dxa"/>
          </w:tcPr>
          <w:p w:rsidR="00790574" w:rsidRPr="00217218" w:rsidRDefault="00790574" w:rsidP="00C3370F">
            <w:pPr>
              <w:rPr>
                <w:rFonts w:cstheme="minorHAnsi"/>
                <w:sz w:val="20"/>
                <w:szCs w:val="20"/>
                <w:lang w:val="fr-FR"/>
              </w:rPr>
            </w:pPr>
          </w:p>
        </w:tc>
        <w:tc>
          <w:tcPr>
            <w:tcW w:w="1991" w:type="dxa"/>
          </w:tcPr>
          <w:p w:rsidR="00790574" w:rsidRPr="00217218" w:rsidRDefault="00790574" w:rsidP="00C3370F">
            <w:pPr>
              <w:rPr>
                <w:rFonts w:cstheme="minorHAnsi"/>
                <w:sz w:val="20"/>
                <w:szCs w:val="20"/>
                <w:lang w:val="fr-FR"/>
              </w:rPr>
            </w:pPr>
          </w:p>
        </w:tc>
      </w:tr>
      <w:tr w:rsidR="00790574" w:rsidRPr="00217218" w:rsidTr="003A002A">
        <w:tc>
          <w:tcPr>
            <w:tcW w:w="1838" w:type="dxa"/>
          </w:tcPr>
          <w:p w:rsidR="00790574" w:rsidRPr="00217218" w:rsidRDefault="00790574" w:rsidP="00C3370F">
            <w:pPr>
              <w:rPr>
                <w:rFonts w:cstheme="minorHAnsi"/>
                <w:sz w:val="20"/>
                <w:szCs w:val="20"/>
                <w:lang w:val="fr-FR"/>
              </w:rPr>
            </w:pPr>
            <w:r w:rsidRPr="00217218">
              <w:rPr>
                <w:rFonts w:cstheme="minorHAnsi"/>
                <w:sz w:val="20"/>
                <w:szCs w:val="20"/>
                <w:lang w:val="fr-FR"/>
              </w:rPr>
              <w:t>Agent 4</w:t>
            </w:r>
          </w:p>
        </w:tc>
        <w:tc>
          <w:tcPr>
            <w:tcW w:w="1559" w:type="dxa"/>
          </w:tcPr>
          <w:p w:rsidR="00790574" w:rsidRPr="00217218" w:rsidRDefault="00790574" w:rsidP="00C3370F">
            <w:pPr>
              <w:rPr>
                <w:rFonts w:cstheme="minorHAnsi"/>
                <w:sz w:val="20"/>
                <w:szCs w:val="20"/>
                <w:lang w:val="fr-FR"/>
              </w:rPr>
            </w:pPr>
          </w:p>
        </w:tc>
        <w:tc>
          <w:tcPr>
            <w:tcW w:w="2160" w:type="dxa"/>
          </w:tcPr>
          <w:p w:rsidR="00790574" w:rsidRPr="00217218" w:rsidRDefault="00790574" w:rsidP="00C3370F">
            <w:pPr>
              <w:rPr>
                <w:rFonts w:cstheme="minorHAnsi"/>
                <w:sz w:val="20"/>
                <w:szCs w:val="20"/>
                <w:lang w:val="fr-FR"/>
              </w:rPr>
            </w:pPr>
          </w:p>
        </w:tc>
        <w:tc>
          <w:tcPr>
            <w:tcW w:w="1991" w:type="dxa"/>
          </w:tcPr>
          <w:p w:rsidR="00790574" w:rsidRPr="00217218" w:rsidRDefault="00790574" w:rsidP="00C3370F">
            <w:pPr>
              <w:rPr>
                <w:rFonts w:cstheme="minorHAnsi"/>
                <w:sz w:val="20"/>
                <w:szCs w:val="20"/>
                <w:lang w:val="fr-FR"/>
              </w:rPr>
            </w:pPr>
          </w:p>
        </w:tc>
      </w:tr>
      <w:tr w:rsidR="00790574" w:rsidRPr="00217218" w:rsidTr="003A002A">
        <w:tc>
          <w:tcPr>
            <w:tcW w:w="1838" w:type="dxa"/>
          </w:tcPr>
          <w:p w:rsidR="00790574" w:rsidRPr="00217218" w:rsidRDefault="00790574" w:rsidP="00C3370F">
            <w:pPr>
              <w:rPr>
                <w:rFonts w:cstheme="minorHAnsi"/>
                <w:sz w:val="20"/>
                <w:szCs w:val="20"/>
                <w:lang w:val="fr-FR"/>
              </w:rPr>
            </w:pPr>
            <w:r w:rsidRPr="00217218">
              <w:rPr>
                <w:rFonts w:cstheme="minorHAnsi"/>
                <w:sz w:val="20"/>
                <w:szCs w:val="20"/>
                <w:lang w:val="fr-FR"/>
              </w:rPr>
              <w:t>_</w:t>
            </w:r>
          </w:p>
        </w:tc>
        <w:tc>
          <w:tcPr>
            <w:tcW w:w="1559" w:type="dxa"/>
          </w:tcPr>
          <w:p w:rsidR="00790574" w:rsidRPr="00217218" w:rsidRDefault="00790574" w:rsidP="00C3370F">
            <w:pPr>
              <w:rPr>
                <w:rFonts w:cstheme="minorHAnsi"/>
                <w:sz w:val="20"/>
                <w:szCs w:val="20"/>
                <w:lang w:val="fr-FR"/>
              </w:rPr>
            </w:pPr>
          </w:p>
        </w:tc>
        <w:tc>
          <w:tcPr>
            <w:tcW w:w="2160" w:type="dxa"/>
          </w:tcPr>
          <w:p w:rsidR="00790574" w:rsidRPr="00217218" w:rsidRDefault="00790574" w:rsidP="00C3370F">
            <w:pPr>
              <w:rPr>
                <w:rFonts w:cstheme="minorHAnsi"/>
                <w:sz w:val="20"/>
                <w:szCs w:val="20"/>
                <w:lang w:val="fr-FR"/>
              </w:rPr>
            </w:pPr>
          </w:p>
        </w:tc>
        <w:tc>
          <w:tcPr>
            <w:tcW w:w="1991" w:type="dxa"/>
          </w:tcPr>
          <w:p w:rsidR="00790574" w:rsidRPr="00217218" w:rsidRDefault="00790574" w:rsidP="00C3370F">
            <w:pPr>
              <w:rPr>
                <w:rFonts w:cstheme="minorHAnsi"/>
                <w:sz w:val="20"/>
                <w:szCs w:val="20"/>
                <w:lang w:val="fr-FR"/>
              </w:rPr>
            </w:pPr>
          </w:p>
        </w:tc>
      </w:tr>
      <w:tr w:rsidR="00790574" w:rsidRPr="00217218" w:rsidTr="003A002A">
        <w:tc>
          <w:tcPr>
            <w:tcW w:w="1838" w:type="dxa"/>
          </w:tcPr>
          <w:p w:rsidR="00790574" w:rsidRPr="00217218" w:rsidRDefault="00790574" w:rsidP="00C3370F">
            <w:pPr>
              <w:rPr>
                <w:rFonts w:cstheme="minorHAnsi"/>
                <w:sz w:val="20"/>
                <w:szCs w:val="20"/>
                <w:lang w:val="fr-FR"/>
              </w:rPr>
            </w:pPr>
            <w:r w:rsidRPr="00217218">
              <w:rPr>
                <w:rFonts w:cstheme="minorHAnsi"/>
                <w:sz w:val="20"/>
                <w:szCs w:val="20"/>
                <w:lang w:val="fr-FR"/>
              </w:rPr>
              <w:t>_</w:t>
            </w:r>
          </w:p>
        </w:tc>
        <w:tc>
          <w:tcPr>
            <w:tcW w:w="1559" w:type="dxa"/>
          </w:tcPr>
          <w:p w:rsidR="00790574" w:rsidRPr="00217218" w:rsidRDefault="00790574" w:rsidP="00C3370F">
            <w:pPr>
              <w:rPr>
                <w:rFonts w:cstheme="minorHAnsi"/>
                <w:sz w:val="20"/>
                <w:szCs w:val="20"/>
                <w:lang w:val="fr-FR"/>
              </w:rPr>
            </w:pPr>
          </w:p>
        </w:tc>
        <w:tc>
          <w:tcPr>
            <w:tcW w:w="2160" w:type="dxa"/>
          </w:tcPr>
          <w:p w:rsidR="00790574" w:rsidRPr="00217218" w:rsidRDefault="00790574" w:rsidP="00C3370F">
            <w:pPr>
              <w:rPr>
                <w:rFonts w:cstheme="minorHAnsi"/>
                <w:sz w:val="20"/>
                <w:szCs w:val="20"/>
                <w:lang w:val="fr-FR"/>
              </w:rPr>
            </w:pPr>
          </w:p>
        </w:tc>
        <w:tc>
          <w:tcPr>
            <w:tcW w:w="1991" w:type="dxa"/>
          </w:tcPr>
          <w:p w:rsidR="00790574" w:rsidRPr="00217218" w:rsidRDefault="00790574" w:rsidP="00C3370F">
            <w:pPr>
              <w:rPr>
                <w:rFonts w:cstheme="minorHAnsi"/>
                <w:sz w:val="20"/>
                <w:szCs w:val="20"/>
                <w:lang w:val="fr-FR"/>
              </w:rPr>
            </w:pPr>
          </w:p>
        </w:tc>
      </w:tr>
    </w:tbl>
    <w:p w:rsidR="0081497B" w:rsidRDefault="0081497B" w:rsidP="00C3370F">
      <w:pPr>
        <w:rPr>
          <w:rFonts w:cstheme="minorHAnsi"/>
          <w:sz w:val="20"/>
          <w:szCs w:val="20"/>
          <w:lang w:val="fr-FR"/>
        </w:rPr>
      </w:pPr>
    </w:p>
    <w:p w:rsidR="0081497B" w:rsidRDefault="0081497B" w:rsidP="00C3370F">
      <w:pPr>
        <w:rPr>
          <w:rFonts w:cstheme="minorHAnsi"/>
          <w:sz w:val="20"/>
          <w:szCs w:val="20"/>
          <w:lang w:val="fr-FR"/>
        </w:rPr>
      </w:pPr>
    </w:p>
    <w:p w:rsidR="0081497B" w:rsidRDefault="0081497B" w:rsidP="00C3370F">
      <w:pPr>
        <w:rPr>
          <w:rFonts w:cstheme="minorHAnsi"/>
          <w:sz w:val="20"/>
          <w:szCs w:val="20"/>
          <w:lang w:val="fr-FR"/>
        </w:rPr>
      </w:pPr>
    </w:p>
    <w:p w:rsidR="003A002A" w:rsidRDefault="003A002A" w:rsidP="00C3370F">
      <w:pPr>
        <w:rPr>
          <w:rFonts w:cstheme="minorHAnsi"/>
          <w:sz w:val="20"/>
          <w:szCs w:val="20"/>
          <w:lang w:val="fr-FR"/>
        </w:rPr>
      </w:pPr>
    </w:p>
    <w:p w:rsidR="004A4517" w:rsidRDefault="004A4517" w:rsidP="00C3370F">
      <w:pPr>
        <w:rPr>
          <w:rFonts w:cstheme="minorHAnsi"/>
          <w:sz w:val="20"/>
          <w:szCs w:val="20"/>
          <w:lang w:val="fr-FR"/>
        </w:rPr>
      </w:pPr>
    </w:p>
    <w:p w:rsidR="004A4517" w:rsidRDefault="004A4517" w:rsidP="00C3370F">
      <w:pPr>
        <w:rPr>
          <w:rFonts w:cstheme="minorHAnsi"/>
          <w:sz w:val="20"/>
          <w:szCs w:val="20"/>
          <w:lang w:val="fr-FR"/>
        </w:rPr>
      </w:pPr>
    </w:p>
    <w:p w:rsidR="004A4517" w:rsidRDefault="004A4517" w:rsidP="00C3370F">
      <w:pPr>
        <w:rPr>
          <w:rFonts w:cstheme="minorHAnsi"/>
          <w:sz w:val="20"/>
          <w:szCs w:val="20"/>
          <w:lang w:val="fr-FR"/>
        </w:rPr>
      </w:pPr>
    </w:p>
    <w:p w:rsidR="004A4517" w:rsidRDefault="004A4517" w:rsidP="00C3370F">
      <w:pPr>
        <w:rPr>
          <w:rFonts w:cstheme="minorHAnsi"/>
          <w:sz w:val="20"/>
          <w:szCs w:val="20"/>
          <w:lang w:val="fr-FR"/>
        </w:rPr>
      </w:pPr>
    </w:p>
    <w:p w:rsidR="004A4517" w:rsidRDefault="004A4517" w:rsidP="00C3370F">
      <w:pPr>
        <w:rPr>
          <w:rFonts w:cstheme="minorHAnsi"/>
          <w:sz w:val="20"/>
          <w:szCs w:val="20"/>
          <w:lang w:val="fr-FR"/>
        </w:rPr>
      </w:pPr>
    </w:p>
    <w:p w:rsidR="004A4517" w:rsidRDefault="004A4517" w:rsidP="00C3370F">
      <w:pPr>
        <w:rPr>
          <w:rFonts w:cstheme="minorHAnsi"/>
          <w:sz w:val="20"/>
          <w:szCs w:val="20"/>
          <w:lang w:val="fr-FR"/>
        </w:rPr>
      </w:pPr>
    </w:p>
    <w:p w:rsidR="004A4517" w:rsidRDefault="004A4517" w:rsidP="00C3370F">
      <w:pPr>
        <w:rPr>
          <w:rFonts w:cstheme="minorHAnsi"/>
          <w:sz w:val="20"/>
          <w:szCs w:val="20"/>
          <w:lang w:val="fr-FR"/>
        </w:rPr>
      </w:pPr>
    </w:p>
    <w:p w:rsidR="004A4517" w:rsidRDefault="004A4517" w:rsidP="00C3370F">
      <w:pPr>
        <w:rPr>
          <w:rFonts w:cstheme="minorHAnsi"/>
          <w:sz w:val="20"/>
          <w:szCs w:val="20"/>
          <w:lang w:val="fr-FR"/>
        </w:rPr>
      </w:pPr>
    </w:p>
    <w:p w:rsidR="004A4517" w:rsidRDefault="004A4517" w:rsidP="00C3370F">
      <w:pPr>
        <w:rPr>
          <w:rFonts w:cstheme="minorHAnsi"/>
          <w:sz w:val="20"/>
          <w:szCs w:val="20"/>
          <w:lang w:val="fr-FR"/>
        </w:rPr>
      </w:pPr>
    </w:p>
    <w:p w:rsidR="004A4517" w:rsidRDefault="004A4517" w:rsidP="00C3370F">
      <w:pPr>
        <w:rPr>
          <w:rFonts w:cstheme="minorHAnsi"/>
          <w:sz w:val="20"/>
          <w:szCs w:val="20"/>
          <w:lang w:val="fr-FR"/>
        </w:rPr>
      </w:pPr>
    </w:p>
    <w:p w:rsidR="004A4517" w:rsidRPr="00217218" w:rsidRDefault="004A4517" w:rsidP="00C3370F">
      <w:pPr>
        <w:rPr>
          <w:rFonts w:cstheme="minorHAnsi"/>
          <w:sz w:val="20"/>
          <w:szCs w:val="20"/>
          <w:lang w:val="fr-FR"/>
        </w:rPr>
      </w:pPr>
    </w:p>
    <w:p w:rsidR="002845DB" w:rsidRPr="00217218" w:rsidRDefault="002F071E" w:rsidP="000A51FC">
      <w:pPr>
        <w:pStyle w:val="Paragraphedeliste"/>
        <w:numPr>
          <w:ilvl w:val="0"/>
          <w:numId w:val="15"/>
        </w:numPr>
        <w:spacing w:line="240" w:lineRule="auto"/>
        <w:outlineLvl w:val="2"/>
        <w:rPr>
          <w:rFonts w:cstheme="minorHAnsi"/>
          <w:sz w:val="20"/>
          <w:szCs w:val="20"/>
          <w:lang w:val="fr-FR"/>
        </w:rPr>
      </w:pPr>
      <w:bookmarkStart w:id="10" w:name="_Toc486412104"/>
      <w:r w:rsidRPr="00217218">
        <w:rPr>
          <w:rFonts w:cstheme="minorHAnsi"/>
          <w:b/>
          <w:bCs/>
          <w:sz w:val="20"/>
          <w:szCs w:val="20"/>
          <w:lang w:val="fr-FR"/>
        </w:rPr>
        <w:t>ORGANISATION D</w:t>
      </w:r>
      <w:r w:rsidR="00E34148" w:rsidRPr="00217218">
        <w:rPr>
          <w:rFonts w:cstheme="minorHAnsi"/>
          <w:b/>
          <w:bCs/>
          <w:sz w:val="20"/>
          <w:szCs w:val="20"/>
          <w:lang w:val="fr-FR"/>
        </w:rPr>
        <w:t>ES ACTIVITES, OFFRE DE SERVICES</w:t>
      </w:r>
      <w:bookmarkEnd w:id="10"/>
    </w:p>
    <w:tbl>
      <w:tblPr>
        <w:tblStyle w:val="Grilledutableau"/>
        <w:tblW w:w="0" w:type="auto"/>
        <w:tblLook w:val="0020" w:firstRow="1" w:lastRow="0" w:firstColumn="0" w:lastColumn="0" w:noHBand="0" w:noVBand="0"/>
      </w:tblPr>
      <w:tblGrid>
        <w:gridCol w:w="4031"/>
        <w:gridCol w:w="940"/>
        <w:gridCol w:w="998"/>
        <w:gridCol w:w="3093"/>
      </w:tblGrid>
      <w:tr w:rsidR="003233A4" w:rsidRPr="00217218" w:rsidTr="00C35C4E">
        <w:trPr>
          <w:trHeight w:val="1134"/>
        </w:trPr>
        <w:tc>
          <w:tcPr>
            <w:tcW w:w="4031" w:type="dxa"/>
            <w:vMerge w:val="restart"/>
          </w:tcPr>
          <w:p w:rsidR="003233A4" w:rsidRPr="00217218" w:rsidRDefault="003233A4" w:rsidP="00C35C4E">
            <w:pPr>
              <w:rPr>
                <w:rFonts w:cstheme="minorHAnsi"/>
                <w:sz w:val="20"/>
                <w:szCs w:val="20"/>
                <w:lang w:val="fr-FR"/>
              </w:rPr>
            </w:pPr>
            <w:r w:rsidRPr="00217218">
              <w:rPr>
                <w:rFonts w:cstheme="minorHAnsi"/>
                <w:b/>
                <w:bCs/>
                <w:sz w:val="20"/>
                <w:szCs w:val="20"/>
                <w:lang w:val="fr-FR"/>
              </w:rPr>
              <w:t>Organisation des activités</w:t>
            </w:r>
          </w:p>
        </w:tc>
        <w:tc>
          <w:tcPr>
            <w:tcW w:w="1938" w:type="dxa"/>
            <w:gridSpan w:val="2"/>
          </w:tcPr>
          <w:p w:rsidR="003233A4" w:rsidRPr="00217218" w:rsidRDefault="007E6C03" w:rsidP="00C35C4E">
            <w:pPr>
              <w:autoSpaceDE w:val="0"/>
              <w:autoSpaceDN w:val="0"/>
              <w:adjustRightInd w:val="0"/>
              <w:spacing w:after="0" w:line="240" w:lineRule="auto"/>
              <w:jc w:val="center"/>
              <w:rPr>
                <w:rFonts w:cstheme="minorHAnsi"/>
                <w:b/>
                <w:bCs/>
                <w:sz w:val="20"/>
                <w:szCs w:val="20"/>
                <w:lang w:val="fr-FR"/>
              </w:rPr>
            </w:pPr>
            <w:r w:rsidRPr="00217218">
              <w:rPr>
                <w:rFonts w:cstheme="minorHAnsi"/>
                <w:b/>
                <w:bCs/>
                <w:sz w:val="20"/>
                <w:szCs w:val="20"/>
                <w:lang w:val="fr-FR"/>
              </w:rPr>
              <w:t>Acceptable</w:t>
            </w:r>
          </w:p>
          <w:p w:rsidR="003233A4" w:rsidRPr="00217218" w:rsidRDefault="003233A4" w:rsidP="00C35C4E">
            <w:pPr>
              <w:autoSpaceDE w:val="0"/>
              <w:autoSpaceDN w:val="0"/>
              <w:adjustRightInd w:val="0"/>
              <w:spacing w:after="0" w:line="240" w:lineRule="auto"/>
              <w:jc w:val="center"/>
              <w:rPr>
                <w:rFonts w:cstheme="minorHAnsi"/>
                <w:sz w:val="20"/>
                <w:szCs w:val="20"/>
                <w:lang w:val="fr-FR"/>
              </w:rPr>
            </w:pPr>
            <w:r w:rsidRPr="00217218">
              <w:rPr>
                <w:rFonts w:cstheme="minorHAnsi"/>
                <w:sz w:val="20"/>
                <w:szCs w:val="20"/>
                <w:lang w:val="fr-FR"/>
              </w:rPr>
              <w:t>(Cocher la colonne</w:t>
            </w:r>
          </w:p>
          <w:p w:rsidR="003233A4" w:rsidRPr="00217218" w:rsidRDefault="003233A4" w:rsidP="00C35C4E">
            <w:pPr>
              <w:jc w:val="center"/>
              <w:rPr>
                <w:rFonts w:cstheme="minorHAnsi"/>
                <w:sz w:val="20"/>
                <w:szCs w:val="20"/>
                <w:lang w:val="fr-FR"/>
              </w:rPr>
            </w:pPr>
            <w:r w:rsidRPr="00217218">
              <w:rPr>
                <w:rFonts w:cstheme="minorHAnsi"/>
                <w:sz w:val="20"/>
                <w:szCs w:val="20"/>
                <w:lang w:val="fr-FR"/>
              </w:rPr>
              <w:t>correspondante)</w:t>
            </w:r>
          </w:p>
        </w:tc>
        <w:tc>
          <w:tcPr>
            <w:tcW w:w="3093" w:type="dxa"/>
            <w:vMerge w:val="restart"/>
          </w:tcPr>
          <w:p w:rsidR="003233A4" w:rsidRDefault="003233A4" w:rsidP="00C35C4E">
            <w:pPr>
              <w:rPr>
                <w:rFonts w:cstheme="minorHAnsi"/>
                <w:b/>
                <w:bCs/>
                <w:sz w:val="20"/>
                <w:szCs w:val="20"/>
                <w:lang w:val="fr-FR"/>
              </w:rPr>
            </w:pPr>
            <w:r w:rsidRPr="00217218">
              <w:rPr>
                <w:rFonts w:cstheme="minorHAnsi"/>
                <w:b/>
                <w:bCs/>
                <w:sz w:val="20"/>
                <w:szCs w:val="20"/>
                <w:lang w:val="fr-FR"/>
              </w:rPr>
              <w:t xml:space="preserve"> </w:t>
            </w:r>
          </w:p>
          <w:p w:rsidR="0081497B" w:rsidRPr="00217218" w:rsidRDefault="0081497B" w:rsidP="00C35C4E">
            <w:pPr>
              <w:rPr>
                <w:rFonts w:cstheme="minorHAnsi"/>
                <w:b/>
                <w:bCs/>
                <w:sz w:val="20"/>
                <w:szCs w:val="20"/>
                <w:lang w:val="fr-FR"/>
              </w:rPr>
            </w:pPr>
          </w:p>
          <w:p w:rsidR="003233A4" w:rsidRPr="00217218" w:rsidRDefault="003233A4" w:rsidP="00C35C4E">
            <w:pPr>
              <w:rPr>
                <w:rFonts w:cstheme="minorHAnsi"/>
                <w:sz w:val="20"/>
                <w:szCs w:val="20"/>
                <w:lang w:val="fr-FR"/>
              </w:rPr>
            </w:pPr>
            <w:r w:rsidRPr="00217218">
              <w:rPr>
                <w:rFonts w:cstheme="minorHAnsi"/>
                <w:b/>
                <w:bCs/>
                <w:sz w:val="20"/>
                <w:szCs w:val="20"/>
                <w:lang w:val="fr-FR"/>
              </w:rPr>
              <w:t xml:space="preserve">     </w:t>
            </w:r>
            <w:r w:rsidR="007E6C03" w:rsidRPr="00217218">
              <w:rPr>
                <w:rFonts w:cstheme="minorHAnsi"/>
                <w:b/>
                <w:bCs/>
                <w:sz w:val="20"/>
                <w:szCs w:val="20"/>
                <w:lang w:val="fr-FR"/>
              </w:rPr>
              <w:t>Observations</w:t>
            </w:r>
          </w:p>
        </w:tc>
      </w:tr>
      <w:tr w:rsidR="003233A4" w:rsidRPr="00217218" w:rsidTr="00C35C4E">
        <w:tc>
          <w:tcPr>
            <w:tcW w:w="4031" w:type="dxa"/>
            <w:vMerge/>
          </w:tcPr>
          <w:p w:rsidR="003233A4" w:rsidRPr="00217218" w:rsidRDefault="003233A4" w:rsidP="00C35C4E">
            <w:pPr>
              <w:rPr>
                <w:rFonts w:cstheme="minorHAnsi"/>
                <w:sz w:val="20"/>
                <w:szCs w:val="20"/>
                <w:lang w:val="fr-FR"/>
              </w:rPr>
            </w:pPr>
          </w:p>
        </w:tc>
        <w:tc>
          <w:tcPr>
            <w:tcW w:w="940" w:type="dxa"/>
          </w:tcPr>
          <w:p w:rsidR="003233A4" w:rsidRPr="00217218" w:rsidRDefault="003233A4" w:rsidP="00C35C4E">
            <w:pPr>
              <w:rPr>
                <w:rFonts w:cstheme="minorHAnsi"/>
                <w:sz w:val="20"/>
                <w:szCs w:val="20"/>
                <w:lang w:val="fr-FR"/>
              </w:rPr>
            </w:pPr>
            <w:r w:rsidRPr="00217218">
              <w:rPr>
                <w:rFonts w:cstheme="minorHAnsi"/>
                <w:sz w:val="20"/>
                <w:szCs w:val="20"/>
                <w:lang w:val="fr-FR"/>
              </w:rPr>
              <w:t xml:space="preserve">Oui* </w:t>
            </w:r>
          </w:p>
        </w:tc>
        <w:tc>
          <w:tcPr>
            <w:tcW w:w="998" w:type="dxa"/>
          </w:tcPr>
          <w:p w:rsidR="003233A4" w:rsidRPr="00217218" w:rsidRDefault="003233A4" w:rsidP="00C35C4E">
            <w:pPr>
              <w:rPr>
                <w:rFonts w:cstheme="minorHAnsi"/>
                <w:sz w:val="20"/>
                <w:szCs w:val="20"/>
                <w:lang w:val="fr-FR"/>
              </w:rPr>
            </w:pPr>
            <w:r w:rsidRPr="00217218">
              <w:rPr>
                <w:rFonts w:cstheme="minorHAnsi"/>
                <w:sz w:val="20"/>
                <w:szCs w:val="20"/>
                <w:lang w:val="fr-FR"/>
              </w:rPr>
              <w:t xml:space="preserve">Non** </w:t>
            </w:r>
          </w:p>
        </w:tc>
        <w:tc>
          <w:tcPr>
            <w:tcW w:w="3093" w:type="dxa"/>
            <w:vMerge/>
          </w:tcPr>
          <w:p w:rsidR="003233A4" w:rsidRPr="00217218" w:rsidRDefault="003233A4" w:rsidP="00C35C4E">
            <w:pPr>
              <w:rPr>
                <w:rFonts w:cstheme="minorHAnsi"/>
                <w:sz w:val="20"/>
                <w:szCs w:val="20"/>
                <w:lang w:val="fr-FR"/>
              </w:rPr>
            </w:pPr>
          </w:p>
        </w:tc>
      </w:tr>
      <w:tr w:rsidR="003233A4" w:rsidRPr="004A4517" w:rsidTr="00C35C4E">
        <w:tc>
          <w:tcPr>
            <w:tcW w:w="4031" w:type="dxa"/>
          </w:tcPr>
          <w:p w:rsidR="003233A4" w:rsidRPr="003A002A" w:rsidRDefault="0081497B">
            <w:pPr>
              <w:pStyle w:val="Paragraphedeliste"/>
              <w:numPr>
                <w:ilvl w:val="0"/>
                <w:numId w:val="25"/>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E</w:t>
            </w:r>
            <w:r w:rsidR="001F2B7E">
              <w:rPr>
                <w:rFonts w:cstheme="minorHAnsi"/>
                <w:bCs/>
                <w:sz w:val="20"/>
                <w:szCs w:val="20"/>
                <w:lang w:val="fr-FR"/>
              </w:rPr>
              <w:t>xiste-t-</w:t>
            </w:r>
            <w:r>
              <w:rPr>
                <w:rFonts w:cstheme="minorHAnsi"/>
                <w:bCs/>
                <w:sz w:val="20"/>
                <w:szCs w:val="20"/>
                <w:lang w:val="fr-FR"/>
              </w:rPr>
              <w:t xml:space="preserve">il </w:t>
            </w:r>
            <w:r w:rsidRPr="00217218">
              <w:rPr>
                <w:rFonts w:cstheme="minorHAnsi"/>
                <w:bCs/>
                <w:sz w:val="20"/>
                <w:szCs w:val="20"/>
                <w:lang w:val="fr-FR"/>
              </w:rPr>
              <w:t>une</w:t>
            </w:r>
            <w:r w:rsidR="003233A4" w:rsidRPr="00217218">
              <w:rPr>
                <w:rFonts w:cstheme="minorHAnsi"/>
                <w:bCs/>
                <w:sz w:val="20"/>
                <w:szCs w:val="20"/>
                <w:lang w:val="fr-FR"/>
              </w:rPr>
              <w:t xml:space="preserve"> description de poste pour</w:t>
            </w:r>
            <w:r w:rsidR="006808B7">
              <w:rPr>
                <w:rFonts w:cstheme="minorHAnsi"/>
                <w:bCs/>
                <w:sz w:val="20"/>
                <w:szCs w:val="20"/>
                <w:lang w:val="fr-FR"/>
              </w:rPr>
              <w:t xml:space="preserve"> </w:t>
            </w:r>
            <w:r w:rsidR="003233A4" w:rsidRPr="003A002A">
              <w:rPr>
                <w:rFonts w:cstheme="minorHAnsi"/>
                <w:bCs/>
                <w:sz w:val="20"/>
                <w:szCs w:val="20"/>
                <w:lang w:val="fr-FR"/>
              </w:rPr>
              <w:t>chaque agent</w:t>
            </w:r>
            <w:r w:rsidR="001F2B7E">
              <w:rPr>
                <w:rFonts w:cstheme="minorHAnsi"/>
                <w:bCs/>
                <w:sz w:val="20"/>
                <w:szCs w:val="20"/>
                <w:lang w:val="fr-FR"/>
              </w:rPr>
              <w:t> ?</w:t>
            </w:r>
          </w:p>
        </w:tc>
        <w:tc>
          <w:tcPr>
            <w:tcW w:w="940" w:type="dxa"/>
          </w:tcPr>
          <w:p w:rsidR="003233A4" w:rsidRPr="00217218" w:rsidRDefault="003233A4" w:rsidP="00C35C4E">
            <w:pPr>
              <w:rPr>
                <w:rFonts w:cstheme="minorHAnsi"/>
                <w:sz w:val="20"/>
                <w:szCs w:val="20"/>
                <w:lang w:val="fr-FR"/>
              </w:rPr>
            </w:pPr>
          </w:p>
        </w:tc>
        <w:tc>
          <w:tcPr>
            <w:tcW w:w="998" w:type="dxa"/>
          </w:tcPr>
          <w:p w:rsidR="003233A4" w:rsidRPr="00217218" w:rsidRDefault="003233A4" w:rsidP="00C35C4E">
            <w:pPr>
              <w:rPr>
                <w:rFonts w:cstheme="minorHAnsi"/>
                <w:sz w:val="20"/>
                <w:szCs w:val="20"/>
                <w:lang w:val="fr-FR"/>
              </w:rPr>
            </w:pPr>
          </w:p>
        </w:tc>
        <w:tc>
          <w:tcPr>
            <w:tcW w:w="3093" w:type="dxa"/>
          </w:tcPr>
          <w:p w:rsidR="003233A4" w:rsidRPr="00217218" w:rsidRDefault="003233A4" w:rsidP="00C35C4E">
            <w:pPr>
              <w:rPr>
                <w:rFonts w:cstheme="minorHAnsi"/>
                <w:sz w:val="20"/>
                <w:szCs w:val="20"/>
                <w:lang w:val="fr-FR"/>
              </w:rPr>
            </w:pPr>
          </w:p>
        </w:tc>
      </w:tr>
      <w:tr w:rsidR="003233A4" w:rsidRPr="004A4517" w:rsidTr="00C35C4E">
        <w:tc>
          <w:tcPr>
            <w:tcW w:w="4031" w:type="dxa"/>
          </w:tcPr>
          <w:p w:rsidR="003233A4" w:rsidRPr="00217218" w:rsidRDefault="001F2B7E" w:rsidP="000A51FC">
            <w:pPr>
              <w:pStyle w:val="Paragraphedeliste"/>
              <w:numPr>
                <w:ilvl w:val="0"/>
                <w:numId w:val="25"/>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 xml:space="preserve"> </w:t>
            </w:r>
            <w:r w:rsidR="003A002A">
              <w:rPr>
                <w:rFonts w:cstheme="minorHAnsi"/>
                <w:bCs/>
                <w:sz w:val="20"/>
                <w:szCs w:val="20"/>
                <w:lang w:val="fr-FR"/>
              </w:rPr>
              <w:t>Existe</w:t>
            </w:r>
            <w:r>
              <w:rPr>
                <w:rFonts w:cstheme="minorHAnsi"/>
                <w:bCs/>
                <w:sz w:val="20"/>
                <w:szCs w:val="20"/>
                <w:lang w:val="fr-FR"/>
              </w:rPr>
              <w:t>-t-il</w:t>
            </w:r>
            <w:r w:rsidR="0006420C" w:rsidRPr="00217218">
              <w:rPr>
                <w:rFonts w:cstheme="minorHAnsi"/>
                <w:bCs/>
                <w:sz w:val="20"/>
                <w:szCs w:val="20"/>
                <w:lang w:val="fr-FR"/>
              </w:rPr>
              <w:t xml:space="preserve"> un affichage de la répartition des</w:t>
            </w:r>
            <w:r w:rsidR="00A23692" w:rsidRPr="00217218">
              <w:rPr>
                <w:rFonts w:cstheme="minorHAnsi"/>
                <w:bCs/>
                <w:sz w:val="20"/>
                <w:szCs w:val="20"/>
                <w:lang w:val="fr-FR"/>
              </w:rPr>
              <w:t xml:space="preserve"> </w:t>
            </w:r>
            <w:r w:rsidR="0006420C" w:rsidRPr="00217218">
              <w:rPr>
                <w:rFonts w:cstheme="minorHAnsi"/>
                <w:bCs/>
                <w:sz w:val="20"/>
                <w:szCs w:val="20"/>
                <w:lang w:val="fr-FR"/>
              </w:rPr>
              <w:t>t</w:t>
            </w:r>
            <w:r w:rsidR="00C155E1" w:rsidRPr="00217218">
              <w:rPr>
                <w:rFonts w:cstheme="minorHAnsi"/>
                <w:bCs/>
                <w:sz w:val="20"/>
                <w:szCs w:val="20"/>
                <w:lang w:val="fr-FR"/>
              </w:rPr>
              <w:t>â</w:t>
            </w:r>
            <w:r w:rsidR="0006420C" w:rsidRPr="00217218">
              <w:rPr>
                <w:rFonts w:cstheme="minorHAnsi"/>
                <w:bCs/>
                <w:sz w:val="20"/>
                <w:szCs w:val="20"/>
                <w:lang w:val="fr-FR"/>
              </w:rPr>
              <w:t>ches</w:t>
            </w:r>
            <w:r>
              <w:rPr>
                <w:rFonts w:cstheme="minorHAnsi"/>
                <w:bCs/>
                <w:sz w:val="20"/>
                <w:szCs w:val="20"/>
                <w:lang w:val="fr-FR"/>
              </w:rPr>
              <w:t> ?</w:t>
            </w:r>
          </w:p>
        </w:tc>
        <w:tc>
          <w:tcPr>
            <w:tcW w:w="940" w:type="dxa"/>
          </w:tcPr>
          <w:p w:rsidR="003233A4" w:rsidRPr="00217218" w:rsidRDefault="003233A4" w:rsidP="00C35C4E">
            <w:pPr>
              <w:rPr>
                <w:rFonts w:cstheme="minorHAnsi"/>
                <w:sz w:val="20"/>
                <w:szCs w:val="20"/>
                <w:lang w:val="fr-FR"/>
              </w:rPr>
            </w:pPr>
          </w:p>
        </w:tc>
        <w:tc>
          <w:tcPr>
            <w:tcW w:w="998" w:type="dxa"/>
          </w:tcPr>
          <w:p w:rsidR="003233A4" w:rsidRPr="00217218" w:rsidRDefault="003233A4" w:rsidP="00C35C4E">
            <w:pPr>
              <w:rPr>
                <w:rFonts w:cstheme="minorHAnsi"/>
                <w:sz w:val="20"/>
                <w:szCs w:val="20"/>
                <w:lang w:val="fr-FR"/>
              </w:rPr>
            </w:pPr>
          </w:p>
        </w:tc>
        <w:tc>
          <w:tcPr>
            <w:tcW w:w="3093" w:type="dxa"/>
          </w:tcPr>
          <w:p w:rsidR="003233A4" w:rsidRPr="00217218" w:rsidRDefault="003233A4" w:rsidP="00C35C4E">
            <w:pPr>
              <w:rPr>
                <w:rFonts w:cstheme="minorHAnsi"/>
                <w:sz w:val="20"/>
                <w:szCs w:val="20"/>
                <w:lang w:val="fr-FR"/>
              </w:rPr>
            </w:pPr>
          </w:p>
        </w:tc>
      </w:tr>
      <w:tr w:rsidR="003233A4" w:rsidRPr="004A4517" w:rsidTr="00C35C4E">
        <w:tc>
          <w:tcPr>
            <w:tcW w:w="4031" w:type="dxa"/>
          </w:tcPr>
          <w:p w:rsidR="003233A4" w:rsidRPr="00217218" w:rsidRDefault="003A002A" w:rsidP="000A51FC">
            <w:pPr>
              <w:pStyle w:val="Paragraphedeliste"/>
              <w:numPr>
                <w:ilvl w:val="0"/>
                <w:numId w:val="25"/>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Existe</w:t>
            </w:r>
            <w:r w:rsidR="001F2B7E">
              <w:rPr>
                <w:rFonts w:cstheme="minorHAnsi"/>
                <w:bCs/>
                <w:sz w:val="20"/>
                <w:szCs w:val="20"/>
                <w:lang w:val="fr-FR"/>
              </w:rPr>
              <w:t xml:space="preserve">-t-il </w:t>
            </w:r>
            <w:r w:rsidR="0006420C" w:rsidRPr="00217218">
              <w:rPr>
                <w:rFonts w:cstheme="minorHAnsi"/>
                <w:bCs/>
                <w:sz w:val="20"/>
                <w:szCs w:val="20"/>
                <w:lang w:val="fr-FR"/>
              </w:rPr>
              <w:t>un affichage des coûts des</w:t>
            </w:r>
            <w:r w:rsidR="0081497B">
              <w:rPr>
                <w:rFonts w:cstheme="minorHAnsi"/>
                <w:bCs/>
                <w:sz w:val="20"/>
                <w:szCs w:val="20"/>
                <w:lang w:val="fr-FR"/>
              </w:rPr>
              <w:t xml:space="preserve"> </w:t>
            </w:r>
            <w:r w:rsidR="0006420C" w:rsidRPr="00217218">
              <w:rPr>
                <w:rFonts w:cstheme="minorHAnsi"/>
                <w:bCs/>
                <w:sz w:val="20"/>
                <w:szCs w:val="20"/>
                <w:lang w:val="fr-FR"/>
              </w:rPr>
              <w:t>prestations</w:t>
            </w:r>
            <w:r w:rsidR="001F2B7E">
              <w:rPr>
                <w:rFonts w:cstheme="minorHAnsi"/>
                <w:bCs/>
                <w:sz w:val="20"/>
                <w:szCs w:val="20"/>
                <w:lang w:val="fr-FR"/>
              </w:rPr>
              <w:t> ?</w:t>
            </w:r>
          </w:p>
        </w:tc>
        <w:tc>
          <w:tcPr>
            <w:tcW w:w="940" w:type="dxa"/>
          </w:tcPr>
          <w:p w:rsidR="003233A4" w:rsidRPr="00217218" w:rsidRDefault="003233A4" w:rsidP="00C35C4E">
            <w:pPr>
              <w:rPr>
                <w:rFonts w:cstheme="minorHAnsi"/>
                <w:sz w:val="20"/>
                <w:szCs w:val="20"/>
                <w:lang w:val="fr-FR"/>
              </w:rPr>
            </w:pPr>
          </w:p>
        </w:tc>
        <w:tc>
          <w:tcPr>
            <w:tcW w:w="998" w:type="dxa"/>
          </w:tcPr>
          <w:p w:rsidR="003233A4" w:rsidRPr="00217218" w:rsidRDefault="003233A4" w:rsidP="00C35C4E">
            <w:pPr>
              <w:rPr>
                <w:rFonts w:cstheme="minorHAnsi"/>
                <w:sz w:val="20"/>
                <w:szCs w:val="20"/>
                <w:lang w:val="fr-FR"/>
              </w:rPr>
            </w:pPr>
          </w:p>
        </w:tc>
        <w:tc>
          <w:tcPr>
            <w:tcW w:w="3093" w:type="dxa"/>
          </w:tcPr>
          <w:p w:rsidR="003233A4" w:rsidRPr="00217218" w:rsidRDefault="003233A4" w:rsidP="00C35C4E">
            <w:pPr>
              <w:rPr>
                <w:rFonts w:cstheme="minorHAnsi"/>
                <w:sz w:val="20"/>
                <w:szCs w:val="20"/>
                <w:lang w:val="fr-FR"/>
              </w:rPr>
            </w:pPr>
          </w:p>
        </w:tc>
      </w:tr>
      <w:tr w:rsidR="003233A4" w:rsidRPr="004A4517" w:rsidTr="00C35C4E">
        <w:tc>
          <w:tcPr>
            <w:tcW w:w="4031" w:type="dxa"/>
          </w:tcPr>
          <w:p w:rsidR="003233A4" w:rsidRPr="00217218" w:rsidRDefault="003A002A" w:rsidP="006B1ADC">
            <w:pPr>
              <w:pStyle w:val="Paragraphedeliste"/>
              <w:numPr>
                <w:ilvl w:val="0"/>
                <w:numId w:val="25"/>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Existe</w:t>
            </w:r>
            <w:r w:rsidR="001F2B7E">
              <w:rPr>
                <w:rFonts w:cstheme="minorHAnsi"/>
                <w:bCs/>
                <w:sz w:val="20"/>
                <w:szCs w:val="20"/>
                <w:lang w:val="fr-FR"/>
              </w:rPr>
              <w:t xml:space="preserve">-t-il </w:t>
            </w:r>
            <w:r w:rsidR="0006420C" w:rsidRPr="00217218">
              <w:rPr>
                <w:rFonts w:cstheme="minorHAnsi"/>
                <w:bCs/>
                <w:sz w:val="20"/>
                <w:szCs w:val="20"/>
                <w:lang w:val="fr-FR"/>
              </w:rPr>
              <w:t>un affichage du calendrier des</w:t>
            </w:r>
            <w:r w:rsidR="006B1ADC" w:rsidRPr="00217218">
              <w:rPr>
                <w:rFonts w:cstheme="minorHAnsi"/>
                <w:bCs/>
                <w:sz w:val="20"/>
                <w:szCs w:val="20"/>
                <w:lang w:val="fr-FR"/>
              </w:rPr>
              <w:t xml:space="preserve"> c</w:t>
            </w:r>
            <w:r w:rsidR="0006420C" w:rsidRPr="00217218">
              <w:rPr>
                <w:rFonts w:cstheme="minorHAnsi"/>
                <w:bCs/>
                <w:sz w:val="20"/>
                <w:szCs w:val="20"/>
                <w:lang w:val="fr-FR"/>
              </w:rPr>
              <w:t>auseries</w:t>
            </w:r>
            <w:r w:rsidR="00C155E1" w:rsidRPr="00217218">
              <w:rPr>
                <w:rFonts w:cstheme="minorHAnsi"/>
                <w:bCs/>
                <w:sz w:val="20"/>
                <w:szCs w:val="20"/>
                <w:lang w:val="fr-FR"/>
              </w:rPr>
              <w:t xml:space="preserve"> éducatives</w:t>
            </w:r>
            <w:r w:rsidR="001F2B7E">
              <w:rPr>
                <w:rFonts w:cstheme="minorHAnsi"/>
                <w:bCs/>
                <w:sz w:val="20"/>
                <w:szCs w:val="20"/>
                <w:lang w:val="fr-FR"/>
              </w:rPr>
              <w:t> ?</w:t>
            </w:r>
          </w:p>
        </w:tc>
        <w:tc>
          <w:tcPr>
            <w:tcW w:w="940" w:type="dxa"/>
          </w:tcPr>
          <w:p w:rsidR="003233A4" w:rsidRPr="00217218" w:rsidRDefault="003233A4" w:rsidP="00C35C4E">
            <w:pPr>
              <w:rPr>
                <w:rFonts w:cstheme="minorHAnsi"/>
                <w:sz w:val="20"/>
                <w:szCs w:val="20"/>
                <w:lang w:val="fr-FR"/>
              </w:rPr>
            </w:pPr>
          </w:p>
        </w:tc>
        <w:tc>
          <w:tcPr>
            <w:tcW w:w="998" w:type="dxa"/>
          </w:tcPr>
          <w:p w:rsidR="003233A4" w:rsidRPr="00217218" w:rsidRDefault="003233A4" w:rsidP="00C35C4E">
            <w:pPr>
              <w:rPr>
                <w:rFonts w:cstheme="minorHAnsi"/>
                <w:sz w:val="20"/>
                <w:szCs w:val="20"/>
                <w:lang w:val="fr-FR"/>
              </w:rPr>
            </w:pPr>
          </w:p>
        </w:tc>
        <w:tc>
          <w:tcPr>
            <w:tcW w:w="3093" w:type="dxa"/>
          </w:tcPr>
          <w:p w:rsidR="003233A4" w:rsidRPr="00217218" w:rsidRDefault="003233A4" w:rsidP="00C35C4E">
            <w:pPr>
              <w:rPr>
                <w:rFonts w:cstheme="minorHAnsi"/>
                <w:sz w:val="20"/>
                <w:szCs w:val="20"/>
                <w:lang w:val="fr-FR"/>
              </w:rPr>
            </w:pPr>
          </w:p>
        </w:tc>
      </w:tr>
      <w:tr w:rsidR="003233A4" w:rsidRPr="004A4517" w:rsidTr="00C35C4E">
        <w:tc>
          <w:tcPr>
            <w:tcW w:w="4031" w:type="dxa"/>
          </w:tcPr>
          <w:p w:rsidR="003233A4" w:rsidRPr="00217218" w:rsidRDefault="0006420C" w:rsidP="000A51FC">
            <w:pPr>
              <w:pStyle w:val="Paragraphedeliste"/>
              <w:numPr>
                <w:ilvl w:val="0"/>
                <w:numId w:val="2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 personnel se réunit</w:t>
            </w:r>
            <w:r w:rsidR="001F2B7E">
              <w:rPr>
                <w:rFonts w:cstheme="minorHAnsi"/>
                <w:bCs/>
                <w:sz w:val="20"/>
                <w:szCs w:val="20"/>
                <w:lang w:val="fr-FR"/>
              </w:rPr>
              <w:t>- t-</w:t>
            </w:r>
            <w:r w:rsidR="0081497B">
              <w:rPr>
                <w:rFonts w:cstheme="minorHAnsi"/>
                <w:bCs/>
                <w:sz w:val="20"/>
                <w:szCs w:val="20"/>
                <w:lang w:val="fr-FR"/>
              </w:rPr>
              <w:t>il </w:t>
            </w:r>
            <w:r w:rsidR="0081497B" w:rsidRPr="00217218">
              <w:rPr>
                <w:rFonts w:cstheme="minorHAnsi"/>
                <w:bCs/>
                <w:sz w:val="20"/>
                <w:szCs w:val="20"/>
                <w:lang w:val="fr-FR"/>
              </w:rPr>
              <w:t>périodiquement</w:t>
            </w:r>
            <w:r w:rsidRPr="00217218">
              <w:rPr>
                <w:rFonts w:cstheme="minorHAnsi"/>
                <w:bCs/>
                <w:sz w:val="20"/>
                <w:szCs w:val="20"/>
                <w:lang w:val="fr-FR"/>
              </w:rPr>
              <w:t xml:space="preserve"> et</w:t>
            </w:r>
            <w:r w:rsidR="00265D87" w:rsidRPr="00217218">
              <w:rPr>
                <w:rFonts w:cstheme="minorHAnsi"/>
                <w:bCs/>
                <w:sz w:val="20"/>
                <w:szCs w:val="20"/>
                <w:lang w:val="fr-FR"/>
              </w:rPr>
              <w:t xml:space="preserve"> </w:t>
            </w:r>
            <w:r w:rsidRPr="00217218">
              <w:rPr>
                <w:rFonts w:cstheme="minorHAnsi"/>
                <w:bCs/>
                <w:sz w:val="20"/>
                <w:szCs w:val="20"/>
                <w:lang w:val="fr-FR"/>
              </w:rPr>
              <w:t>régulièrement</w:t>
            </w:r>
            <w:r w:rsidR="001F2B7E">
              <w:rPr>
                <w:rFonts w:cstheme="minorHAnsi"/>
                <w:bCs/>
                <w:sz w:val="20"/>
                <w:szCs w:val="20"/>
                <w:lang w:val="fr-FR"/>
              </w:rPr>
              <w:t> ?</w:t>
            </w:r>
          </w:p>
        </w:tc>
        <w:tc>
          <w:tcPr>
            <w:tcW w:w="940" w:type="dxa"/>
          </w:tcPr>
          <w:p w:rsidR="003233A4" w:rsidRPr="00217218" w:rsidRDefault="003233A4" w:rsidP="00C35C4E">
            <w:pPr>
              <w:rPr>
                <w:rFonts w:cstheme="minorHAnsi"/>
                <w:sz w:val="20"/>
                <w:szCs w:val="20"/>
                <w:lang w:val="fr-FR"/>
              </w:rPr>
            </w:pPr>
          </w:p>
        </w:tc>
        <w:tc>
          <w:tcPr>
            <w:tcW w:w="998" w:type="dxa"/>
          </w:tcPr>
          <w:p w:rsidR="003233A4" w:rsidRPr="00217218" w:rsidRDefault="003233A4" w:rsidP="00C35C4E">
            <w:pPr>
              <w:rPr>
                <w:rFonts w:cstheme="minorHAnsi"/>
                <w:sz w:val="20"/>
                <w:szCs w:val="20"/>
                <w:lang w:val="fr-FR"/>
              </w:rPr>
            </w:pPr>
          </w:p>
        </w:tc>
        <w:tc>
          <w:tcPr>
            <w:tcW w:w="3093" w:type="dxa"/>
          </w:tcPr>
          <w:p w:rsidR="003233A4" w:rsidRPr="00217218" w:rsidRDefault="003233A4" w:rsidP="00C35C4E">
            <w:pPr>
              <w:rPr>
                <w:rFonts w:cstheme="minorHAnsi"/>
                <w:sz w:val="20"/>
                <w:szCs w:val="20"/>
                <w:lang w:val="fr-FR"/>
              </w:rPr>
            </w:pPr>
          </w:p>
        </w:tc>
      </w:tr>
      <w:tr w:rsidR="003233A4" w:rsidRPr="004A4517" w:rsidTr="00C35C4E">
        <w:tc>
          <w:tcPr>
            <w:tcW w:w="4031" w:type="dxa"/>
          </w:tcPr>
          <w:p w:rsidR="003233A4" w:rsidRPr="00217218" w:rsidRDefault="0006420C" w:rsidP="000A51FC">
            <w:pPr>
              <w:pStyle w:val="Paragraphedeliste"/>
              <w:numPr>
                <w:ilvl w:val="0"/>
                <w:numId w:val="2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Le personnel </w:t>
            </w:r>
            <w:r w:rsidR="003A002A" w:rsidRPr="00217218">
              <w:rPr>
                <w:rFonts w:cstheme="minorHAnsi"/>
                <w:bCs/>
                <w:sz w:val="20"/>
                <w:szCs w:val="20"/>
                <w:lang w:val="fr-FR"/>
              </w:rPr>
              <w:t>exploite</w:t>
            </w:r>
            <w:r w:rsidR="003A002A">
              <w:rPr>
                <w:rFonts w:cstheme="minorHAnsi"/>
                <w:bCs/>
                <w:sz w:val="20"/>
                <w:szCs w:val="20"/>
                <w:lang w:val="fr-FR"/>
              </w:rPr>
              <w:t>-t</w:t>
            </w:r>
            <w:r w:rsidR="001F2B7E">
              <w:rPr>
                <w:rFonts w:cstheme="minorHAnsi"/>
                <w:bCs/>
                <w:sz w:val="20"/>
                <w:szCs w:val="20"/>
                <w:lang w:val="fr-FR"/>
              </w:rPr>
              <w:t>-il</w:t>
            </w:r>
            <w:r w:rsidRPr="00217218">
              <w:rPr>
                <w:rFonts w:cstheme="minorHAnsi"/>
                <w:bCs/>
                <w:sz w:val="20"/>
                <w:szCs w:val="20"/>
                <w:lang w:val="fr-FR"/>
              </w:rPr>
              <w:t xml:space="preserve"> régulièrement les</w:t>
            </w:r>
            <w:r w:rsidR="00265D87" w:rsidRPr="00217218">
              <w:rPr>
                <w:rFonts w:cstheme="minorHAnsi"/>
                <w:bCs/>
                <w:sz w:val="20"/>
                <w:szCs w:val="20"/>
                <w:lang w:val="fr-FR"/>
              </w:rPr>
              <w:t xml:space="preserve"> </w:t>
            </w:r>
            <w:r w:rsidRPr="00217218">
              <w:rPr>
                <w:rFonts w:cstheme="minorHAnsi"/>
                <w:bCs/>
                <w:sz w:val="20"/>
                <w:szCs w:val="20"/>
                <w:lang w:val="fr-FR"/>
              </w:rPr>
              <w:t>données statistiques et en partage ensemble</w:t>
            </w:r>
            <w:r w:rsidR="00265D87" w:rsidRPr="00217218">
              <w:rPr>
                <w:rFonts w:cstheme="minorHAnsi"/>
                <w:bCs/>
                <w:sz w:val="20"/>
                <w:szCs w:val="20"/>
                <w:lang w:val="fr-FR"/>
              </w:rPr>
              <w:t xml:space="preserve"> </w:t>
            </w:r>
            <w:r w:rsidRPr="00217218">
              <w:rPr>
                <w:rFonts w:cstheme="minorHAnsi"/>
                <w:bCs/>
                <w:sz w:val="20"/>
                <w:szCs w:val="20"/>
                <w:lang w:val="fr-FR"/>
              </w:rPr>
              <w:t>les résultats</w:t>
            </w:r>
            <w:r w:rsidR="001F2B7E">
              <w:rPr>
                <w:rFonts w:cstheme="minorHAnsi"/>
                <w:bCs/>
                <w:sz w:val="20"/>
                <w:szCs w:val="20"/>
                <w:lang w:val="fr-FR"/>
              </w:rPr>
              <w:t> ?</w:t>
            </w:r>
          </w:p>
        </w:tc>
        <w:tc>
          <w:tcPr>
            <w:tcW w:w="940" w:type="dxa"/>
          </w:tcPr>
          <w:p w:rsidR="003233A4" w:rsidRPr="00217218" w:rsidRDefault="003233A4" w:rsidP="00C35C4E">
            <w:pPr>
              <w:rPr>
                <w:rFonts w:cstheme="minorHAnsi"/>
                <w:sz w:val="20"/>
                <w:szCs w:val="20"/>
                <w:lang w:val="fr-FR"/>
              </w:rPr>
            </w:pPr>
          </w:p>
        </w:tc>
        <w:tc>
          <w:tcPr>
            <w:tcW w:w="998" w:type="dxa"/>
          </w:tcPr>
          <w:p w:rsidR="003233A4" w:rsidRPr="00217218" w:rsidRDefault="003233A4" w:rsidP="00C35C4E">
            <w:pPr>
              <w:rPr>
                <w:rFonts w:cstheme="minorHAnsi"/>
                <w:sz w:val="20"/>
                <w:szCs w:val="20"/>
                <w:lang w:val="fr-FR"/>
              </w:rPr>
            </w:pPr>
          </w:p>
        </w:tc>
        <w:tc>
          <w:tcPr>
            <w:tcW w:w="3093" w:type="dxa"/>
          </w:tcPr>
          <w:p w:rsidR="003233A4" w:rsidRPr="00217218" w:rsidRDefault="003233A4" w:rsidP="00C35C4E">
            <w:pPr>
              <w:rPr>
                <w:rFonts w:cstheme="minorHAnsi"/>
                <w:sz w:val="20"/>
                <w:szCs w:val="20"/>
                <w:lang w:val="fr-FR"/>
              </w:rPr>
            </w:pPr>
          </w:p>
        </w:tc>
      </w:tr>
      <w:tr w:rsidR="003233A4" w:rsidRPr="004A4517" w:rsidTr="00C35C4E">
        <w:tc>
          <w:tcPr>
            <w:tcW w:w="4031" w:type="dxa"/>
          </w:tcPr>
          <w:p w:rsidR="003233A4" w:rsidRPr="00217218" w:rsidRDefault="0006420C" w:rsidP="000A51FC">
            <w:pPr>
              <w:pStyle w:val="Paragraphedeliste"/>
              <w:numPr>
                <w:ilvl w:val="0"/>
                <w:numId w:val="2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Les graphiques des données statistiques</w:t>
            </w:r>
            <w:r w:rsidR="00265D87" w:rsidRPr="00217218">
              <w:rPr>
                <w:rFonts w:cstheme="minorHAnsi"/>
                <w:bCs/>
                <w:sz w:val="20"/>
                <w:szCs w:val="20"/>
                <w:lang w:val="fr-FR"/>
              </w:rPr>
              <w:t xml:space="preserve"> </w:t>
            </w:r>
            <w:r w:rsidR="003A002A" w:rsidRPr="00217218">
              <w:rPr>
                <w:rFonts w:cstheme="minorHAnsi"/>
                <w:bCs/>
                <w:sz w:val="20"/>
                <w:szCs w:val="20"/>
                <w:lang w:val="fr-FR"/>
              </w:rPr>
              <w:t>sont</w:t>
            </w:r>
            <w:r w:rsidR="003A002A">
              <w:rPr>
                <w:rFonts w:cstheme="minorHAnsi"/>
                <w:bCs/>
                <w:sz w:val="20"/>
                <w:szCs w:val="20"/>
                <w:lang w:val="fr-FR"/>
              </w:rPr>
              <w:t>-ils</w:t>
            </w:r>
            <w:r w:rsidRPr="00217218">
              <w:rPr>
                <w:rFonts w:cstheme="minorHAnsi"/>
                <w:bCs/>
                <w:sz w:val="20"/>
                <w:szCs w:val="20"/>
                <w:lang w:val="fr-FR"/>
              </w:rPr>
              <w:t xml:space="preserve"> </w:t>
            </w:r>
            <w:r w:rsidR="0081497B">
              <w:rPr>
                <w:rFonts w:cstheme="minorHAnsi"/>
                <w:bCs/>
                <w:sz w:val="20"/>
                <w:szCs w:val="20"/>
                <w:lang w:val="fr-FR"/>
              </w:rPr>
              <w:t>à</w:t>
            </w:r>
            <w:r w:rsidR="001F2B7E">
              <w:rPr>
                <w:rFonts w:cstheme="minorHAnsi"/>
                <w:bCs/>
                <w:sz w:val="20"/>
                <w:szCs w:val="20"/>
                <w:lang w:val="fr-FR"/>
              </w:rPr>
              <w:t xml:space="preserve"> jour et </w:t>
            </w:r>
            <w:r w:rsidRPr="00217218">
              <w:rPr>
                <w:rFonts w:cstheme="minorHAnsi"/>
                <w:bCs/>
                <w:sz w:val="20"/>
                <w:szCs w:val="20"/>
                <w:lang w:val="fr-FR"/>
              </w:rPr>
              <w:t>affichés dans le centre</w:t>
            </w:r>
            <w:r w:rsidR="001F2B7E">
              <w:rPr>
                <w:rFonts w:cstheme="minorHAnsi"/>
                <w:bCs/>
                <w:sz w:val="20"/>
                <w:szCs w:val="20"/>
                <w:lang w:val="fr-FR"/>
              </w:rPr>
              <w:t> ?</w:t>
            </w:r>
          </w:p>
        </w:tc>
        <w:tc>
          <w:tcPr>
            <w:tcW w:w="940" w:type="dxa"/>
          </w:tcPr>
          <w:p w:rsidR="003233A4" w:rsidRPr="00217218" w:rsidRDefault="003233A4" w:rsidP="00C35C4E">
            <w:pPr>
              <w:rPr>
                <w:rFonts w:cstheme="minorHAnsi"/>
                <w:sz w:val="20"/>
                <w:szCs w:val="20"/>
                <w:lang w:val="fr-FR"/>
              </w:rPr>
            </w:pPr>
          </w:p>
        </w:tc>
        <w:tc>
          <w:tcPr>
            <w:tcW w:w="998" w:type="dxa"/>
          </w:tcPr>
          <w:p w:rsidR="003233A4" w:rsidRPr="00217218" w:rsidRDefault="003233A4" w:rsidP="00C35C4E">
            <w:pPr>
              <w:rPr>
                <w:rFonts w:cstheme="minorHAnsi"/>
                <w:sz w:val="20"/>
                <w:szCs w:val="20"/>
                <w:lang w:val="fr-FR"/>
              </w:rPr>
            </w:pPr>
          </w:p>
        </w:tc>
        <w:tc>
          <w:tcPr>
            <w:tcW w:w="3093" w:type="dxa"/>
          </w:tcPr>
          <w:p w:rsidR="003233A4" w:rsidRPr="00217218" w:rsidRDefault="003233A4" w:rsidP="00C35C4E">
            <w:pPr>
              <w:rPr>
                <w:rFonts w:cstheme="minorHAnsi"/>
                <w:sz w:val="20"/>
                <w:szCs w:val="20"/>
                <w:lang w:val="fr-FR"/>
              </w:rPr>
            </w:pPr>
          </w:p>
        </w:tc>
      </w:tr>
      <w:tr w:rsidR="003233A4" w:rsidRPr="004A4517" w:rsidTr="00C35C4E">
        <w:tc>
          <w:tcPr>
            <w:tcW w:w="4031" w:type="dxa"/>
          </w:tcPr>
          <w:p w:rsidR="003233A4" w:rsidRPr="00217218" w:rsidRDefault="0006420C" w:rsidP="000A51FC">
            <w:pPr>
              <w:pStyle w:val="Paragraphedeliste"/>
              <w:numPr>
                <w:ilvl w:val="0"/>
                <w:numId w:val="2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Le personnel </w:t>
            </w:r>
            <w:r w:rsidR="0081497B" w:rsidRPr="00217218">
              <w:rPr>
                <w:rFonts w:cstheme="minorHAnsi"/>
                <w:bCs/>
                <w:sz w:val="20"/>
                <w:szCs w:val="20"/>
                <w:lang w:val="fr-FR"/>
              </w:rPr>
              <w:t>utilise</w:t>
            </w:r>
            <w:r w:rsidR="0081497B">
              <w:rPr>
                <w:rFonts w:cstheme="minorHAnsi"/>
                <w:bCs/>
                <w:sz w:val="20"/>
                <w:szCs w:val="20"/>
                <w:lang w:val="fr-FR"/>
              </w:rPr>
              <w:t>-t-</w:t>
            </w:r>
            <w:r w:rsidR="001F2B7E">
              <w:rPr>
                <w:rFonts w:cstheme="minorHAnsi"/>
                <w:bCs/>
                <w:sz w:val="20"/>
                <w:szCs w:val="20"/>
                <w:lang w:val="fr-FR"/>
              </w:rPr>
              <w:t>il</w:t>
            </w:r>
            <w:r w:rsidRPr="00217218">
              <w:rPr>
                <w:rFonts w:cstheme="minorHAnsi"/>
                <w:bCs/>
                <w:sz w:val="20"/>
                <w:szCs w:val="20"/>
                <w:lang w:val="fr-FR"/>
              </w:rPr>
              <w:t xml:space="preserve"> correctement le système</w:t>
            </w:r>
            <w:r w:rsidR="00265D87" w:rsidRPr="00217218">
              <w:rPr>
                <w:rFonts w:cstheme="minorHAnsi"/>
                <w:bCs/>
                <w:sz w:val="20"/>
                <w:szCs w:val="20"/>
                <w:lang w:val="fr-FR"/>
              </w:rPr>
              <w:t xml:space="preserve"> </w:t>
            </w:r>
            <w:r w:rsidRPr="00217218">
              <w:rPr>
                <w:rFonts w:cstheme="minorHAnsi"/>
                <w:bCs/>
                <w:sz w:val="20"/>
                <w:szCs w:val="20"/>
                <w:lang w:val="fr-FR"/>
              </w:rPr>
              <w:t>de classement des dossiers</w:t>
            </w:r>
            <w:r w:rsidR="009D36E3" w:rsidRPr="00217218">
              <w:rPr>
                <w:rFonts w:cstheme="minorHAnsi"/>
                <w:bCs/>
                <w:sz w:val="20"/>
                <w:szCs w:val="20"/>
                <w:lang w:val="fr-FR"/>
              </w:rPr>
              <w:t xml:space="preserve"> (archivage)</w:t>
            </w:r>
            <w:r w:rsidR="001F2B7E">
              <w:rPr>
                <w:rFonts w:cstheme="minorHAnsi"/>
                <w:bCs/>
                <w:sz w:val="20"/>
                <w:szCs w:val="20"/>
                <w:lang w:val="fr-FR"/>
              </w:rPr>
              <w:t> ?</w:t>
            </w:r>
          </w:p>
        </w:tc>
        <w:tc>
          <w:tcPr>
            <w:tcW w:w="940" w:type="dxa"/>
          </w:tcPr>
          <w:p w:rsidR="003233A4" w:rsidRPr="00217218" w:rsidRDefault="003233A4" w:rsidP="00C35C4E">
            <w:pPr>
              <w:rPr>
                <w:rFonts w:cstheme="minorHAnsi"/>
                <w:sz w:val="20"/>
                <w:szCs w:val="20"/>
                <w:lang w:val="fr-FR"/>
              </w:rPr>
            </w:pPr>
          </w:p>
        </w:tc>
        <w:tc>
          <w:tcPr>
            <w:tcW w:w="998" w:type="dxa"/>
          </w:tcPr>
          <w:p w:rsidR="003233A4" w:rsidRPr="00217218" w:rsidRDefault="003233A4" w:rsidP="00C35C4E">
            <w:pPr>
              <w:rPr>
                <w:rFonts w:cstheme="minorHAnsi"/>
                <w:sz w:val="20"/>
                <w:szCs w:val="20"/>
                <w:lang w:val="fr-FR"/>
              </w:rPr>
            </w:pPr>
          </w:p>
        </w:tc>
        <w:tc>
          <w:tcPr>
            <w:tcW w:w="3093" w:type="dxa"/>
          </w:tcPr>
          <w:p w:rsidR="003233A4" w:rsidRPr="00217218" w:rsidRDefault="003233A4" w:rsidP="00C35C4E">
            <w:pPr>
              <w:rPr>
                <w:rFonts w:cstheme="minorHAnsi"/>
                <w:sz w:val="20"/>
                <w:szCs w:val="20"/>
                <w:lang w:val="fr-FR"/>
              </w:rPr>
            </w:pPr>
          </w:p>
        </w:tc>
      </w:tr>
      <w:tr w:rsidR="003233A4" w:rsidRPr="004A4517" w:rsidTr="00C35C4E">
        <w:tc>
          <w:tcPr>
            <w:tcW w:w="4031" w:type="dxa"/>
          </w:tcPr>
          <w:p w:rsidR="003233A4" w:rsidRPr="00217218" w:rsidRDefault="0006420C" w:rsidP="000A51FC">
            <w:pPr>
              <w:pStyle w:val="Paragraphedeliste"/>
              <w:numPr>
                <w:ilvl w:val="0"/>
                <w:numId w:val="2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Les agents sont </w:t>
            </w:r>
            <w:r w:rsidR="0081497B">
              <w:rPr>
                <w:rFonts w:cstheme="minorHAnsi"/>
                <w:bCs/>
                <w:sz w:val="20"/>
                <w:szCs w:val="20"/>
                <w:lang w:val="fr-FR"/>
              </w:rPr>
              <w:t xml:space="preserve">-ils </w:t>
            </w:r>
            <w:r w:rsidRPr="00217218">
              <w:rPr>
                <w:rFonts w:cstheme="minorHAnsi"/>
                <w:bCs/>
                <w:sz w:val="20"/>
                <w:szCs w:val="20"/>
                <w:lang w:val="fr-FR"/>
              </w:rPr>
              <w:t>supervisés régulièrement par</w:t>
            </w:r>
            <w:r w:rsidR="00265D87" w:rsidRPr="00217218">
              <w:rPr>
                <w:rFonts w:cstheme="minorHAnsi"/>
                <w:bCs/>
                <w:sz w:val="20"/>
                <w:szCs w:val="20"/>
                <w:lang w:val="fr-FR"/>
              </w:rPr>
              <w:t xml:space="preserve"> </w:t>
            </w:r>
            <w:r w:rsidRPr="00217218">
              <w:rPr>
                <w:rFonts w:cstheme="minorHAnsi"/>
                <w:bCs/>
                <w:sz w:val="20"/>
                <w:szCs w:val="20"/>
                <w:lang w:val="fr-FR"/>
              </w:rPr>
              <w:t>leur superviseur hiérarchique suivant les</w:t>
            </w:r>
            <w:r w:rsidR="00265D87" w:rsidRPr="00217218">
              <w:rPr>
                <w:rFonts w:cstheme="minorHAnsi"/>
                <w:bCs/>
                <w:sz w:val="20"/>
                <w:szCs w:val="20"/>
                <w:lang w:val="fr-FR"/>
              </w:rPr>
              <w:t xml:space="preserve"> </w:t>
            </w:r>
            <w:r w:rsidRPr="00217218">
              <w:rPr>
                <w:rFonts w:cstheme="minorHAnsi"/>
                <w:bCs/>
                <w:sz w:val="20"/>
                <w:szCs w:val="20"/>
                <w:lang w:val="fr-FR"/>
              </w:rPr>
              <w:t>normes</w:t>
            </w:r>
            <w:r w:rsidR="003A002A">
              <w:rPr>
                <w:rFonts w:cstheme="minorHAnsi"/>
                <w:bCs/>
                <w:sz w:val="20"/>
                <w:szCs w:val="20"/>
                <w:lang w:val="fr-FR"/>
              </w:rPr>
              <w:t> ?</w:t>
            </w:r>
          </w:p>
        </w:tc>
        <w:tc>
          <w:tcPr>
            <w:tcW w:w="940" w:type="dxa"/>
          </w:tcPr>
          <w:p w:rsidR="003233A4" w:rsidRPr="00217218" w:rsidRDefault="003233A4" w:rsidP="00C35C4E">
            <w:pPr>
              <w:rPr>
                <w:rFonts w:cstheme="minorHAnsi"/>
                <w:sz w:val="20"/>
                <w:szCs w:val="20"/>
                <w:lang w:val="fr-FR"/>
              </w:rPr>
            </w:pPr>
          </w:p>
        </w:tc>
        <w:tc>
          <w:tcPr>
            <w:tcW w:w="998" w:type="dxa"/>
          </w:tcPr>
          <w:p w:rsidR="003233A4" w:rsidRPr="00217218" w:rsidRDefault="003233A4" w:rsidP="00C35C4E">
            <w:pPr>
              <w:rPr>
                <w:rFonts w:cstheme="minorHAnsi"/>
                <w:sz w:val="20"/>
                <w:szCs w:val="20"/>
                <w:lang w:val="fr-FR"/>
              </w:rPr>
            </w:pPr>
          </w:p>
        </w:tc>
        <w:tc>
          <w:tcPr>
            <w:tcW w:w="3093" w:type="dxa"/>
          </w:tcPr>
          <w:p w:rsidR="003233A4" w:rsidRPr="00217218" w:rsidRDefault="003233A4" w:rsidP="00C35C4E">
            <w:pPr>
              <w:rPr>
                <w:rFonts w:cstheme="minorHAnsi"/>
                <w:sz w:val="20"/>
                <w:szCs w:val="20"/>
                <w:lang w:val="fr-FR"/>
              </w:rPr>
            </w:pPr>
          </w:p>
        </w:tc>
      </w:tr>
      <w:tr w:rsidR="003233A4" w:rsidRPr="004A4517" w:rsidTr="003A002A">
        <w:trPr>
          <w:trHeight w:val="619"/>
        </w:trPr>
        <w:tc>
          <w:tcPr>
            <w:tcW w:w="4031" w:type="dxa"/>
          </w:tcPr>
          <w:p w:rsidR="003233A4" w:rsidRPr="00217218" w:rsidRDefault="0006420C" w:rsidP="000A51FC">
            <w:pPr>
              <w:pStyle w:val="Paragraphedeliste"/>
              <w:numPr>
                <w:ilvl w:val="0"/>
                <w:numId w:val="2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Les guides et protocoles de services sont</w:t>
            </w:r>
            <w:r w:rsidR="003A002A">
              <w:rPr>
                <w:rFonts w:cstheme="minorHAnsi"/>
                <w:bCs/>
                <w:sz w:val="20"/>
                <w:szCs w:val="20"/>
                <w:lang w:val="fr-FR"/>
              </w:rPr>
              <w:t xml:space="preserve">-ils </w:t>
            </w:r>
            <w:r w:rsidRPr="00217218">
              <w:rPr>
                <w:rFonts w:cstheme="minorHAnsi"/>
                <w:bCs/>
                <w:sz w:val="20"/>
                <w:szCs w:val="20"/>
                <w:lang w:val="fr-FR"/>
              </w:rPr>
              <w:t xml:space="preserve">disponibles </w:t>
            </w:r>
            <w:r w:rsidR="0081497B" w:rsidRPr="00217218">
              <w:rPr>
                <w:rFonts w:cstheme="minorHAnsi"/>
                <w:bCs/>
                <w:sz w:val="20"/>
                <w:szCs w:val="20"/>
                <w:lang w:val="fr-FR"/>
              </w:rPr>
              <w:t>et utilisés</w:t>
            </w:r>
            <w:r w:rsidR="003A002A">
              <w:rPr>
                <w:rFonts w:cstheme="minorHAnsi"/>
                <w:bCs/>
                <w:sz w:val="20"/>
                <w:szCs w:val="20"/>
                <w:lang w:val="fr-FR"/>
              </w:rPr>
              <w:t> ?</w:t>
            </w:r>
          </w:p>
        </w:tc>
        <w:tc>
          <w:tcPr>
            <w:tcW w:w="940" w:type="dxa"/>
          </w:tcPr>
          <w:p w:rsidR="003233A4" w:rsidRPr="00217218" w:rsidRDefault="003233A4" w:rsidP="00C35C4E">
            <w:pPr>
              <w:rPr>
                <w:rFonts w:cstheme="minorHAnsi"/>
                <w:sz w:val="20"/>
                <w:szCs w:val="20"/>
                <w:lang w:val="fr-FR"/>
              </w:rPr>
            </w:pPr>
          </w:p>
        </w:tc>
        <w:tc>
          <w:tcPr>
            <w:tcW w:w="998" w:type="dxa"/>
          </w:tcPr>
          <w:p w:rsidR="003233A4" w:rsidRPr="00217218" w:rsidRDefault="003233A4" w:rsidP="00C35C4E">
            <w:pPr>
              <w:rPr>
                <w:rFonts w:cstheme="minorHAnsi"/>
                <w:sz w:val="20"/>
                <w:szCs w:val="20"/>
                <w:lang w:val="fr-FR"/>
              </w:rPr>
            </w:pPr>
          </w:p>
        </w:tc>
        <w:tc>
          <w:tcPr>
            <w:tcW w:w="3093" w:type="dxa"/>
          </w:tcPr>
          <w:p w:rsidR="003233A4" w:rsidRPr="00217218" w:rsidRDefault="003233A4" w:rsidP="00C35C4E">
            <w:pPr>
              <w:rPr>
                <w:rFonts w:cstheme="minorHAnsi"/>
                <w:sz w:val="20"/>
                <w:szCs w:val="20"/>
                <w:lang w:val="fr-FR"/>
              </w:rPr>
            </w:pPr>
          </w:p>
        </w:tc>
      </w:tr>
      <w:tr w:rsidR="003233A4" w:rsidRPr="004A4517" w:rsidTr="00C35C4E">
        <w:tc>
          <w:tcPr>
            <w:tcW w:w="4031" w:type="dxa"/>
          </w:tcPr>
          <w:p w:rsidR="003233A4" w:rsidRPr="00217218" w:rsidRDefault="0006420C" w:rsidP="00AC78B7">
            <w:pPr>
              <w:pStyle w:val="Paragraphedeliste"/>
              <w:numPr>
                <w:ilvl w:val="0"/>
                <w:numId w:val="2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Les trois rapports mensuels du dernier</w:t>
            </w:r>
            <w:r w:rsidR="00AC78B7" w:rsidRPr="00217218">
              <w:rPr>
                <w:rFonts w:cstheme="minorHAnsi"/>
                <w:bCs/>
                <w:sz w:val="20"/>
                <w:szCs w:val="20"/>
                <w:lang w:val="fr-FR"/>
              </w:rPr>
              <w:t xml:space="preserve"> </w:t>
            </w:r>
            <w:r w:rsidRPr="00217218">
              <w:rPr>
                <w:rFonts w:cstheme="minorHAnsi"/>
                <w:bCs/>
                <w:sz w:val="20"/>
                <w:szCs w:val="20"/>
                <w:lang w:val="fr-FR"/>
              </w:rPr>
              <w:t>trimestre sont</w:t>
            </w:r>
            <w:r w:rsidR="003A002A">
              <w:rPr>
                <w:rFonts w:cstheme="minorHAnsi"/>
                <w:bCs/>
                <w:sz w:val="20"/>
                <w:szCs w:val="20"/>
                <w:lang w:val="fr-FR"/>
              </w:rPr>
              <w:t xml:space="preserve"> -ils</w:t>
            </w:r>
            <w:r w:rsidRPr="00217218">
              <w:rPr>
                <w:rFonts w:cstheme="minorHAnsi"/>
                <w:bCs/>
                <w:sz w:val="20"/>
                <w:szCs w:val="20"/>
                <w:lang w:val="fr-FR"/>
              </w:rPr>
              <w:t xml:space="preserve"> expédiés </w:t>
            </w:r>
            <w:r w:rsidR="00265D87" w:rsidRPr="00217218">
              <w:rPr>
                <w:rFonts w:cstheme="minorHAnsi"/>
                <w:bCs/>
                <w:sz w:val="20"/>
                <w:szCs w:val="20"/>
                <w:lang w:val="fr-FR"/>
              </w:rPr>
              <w:t xml:space="preserve">à la DPS </w:t>
            </w:r>
            <w:r w:rsidRPr="00217218">
              <w:rPr>
                <w:rFonts w:cstheme="minorHAnsi"/>
                <w:bCs/>
                <w:sz w:val="20"/>
                <w:szCs w:val="20"/>
                <w:lang w:val="fr-FR"/>
              </w:rPr>
              <w:t>selon les normes</w:t>
            </w:r>
            <w:r w:rsidR="003A002A">
              <w:rPr>
                <w:rFonts w:cstheme="minorHAnsi"/>
                <w:bCs/>
                <w:sz w:val="20"/>
                <w:szCs w:val="20"/>
                <w:lang w:val="fr-FR"/>
              </w:rPr>
              <w:t> ?</w:t>
            </w:r>
          </w:p>
        </w:tc>
        <w:tc>
          <w:tcPr>
            <w:tcW w:w="940" w:type="dxa"/>
          </w:tcPr>
          <w:p w:rsidR="003233A4" w:rsidRPr="00217218" w:rsidRDefault="003233A4" w:rsidP="00C35C4E">
            <w:pPr>
              <w:rPr>
                <w:rFonts w:cstheme="minorHAnsi"/>
                <w:sz w:val="20"/>
                <w:szCs w:val="20"/>
                <w:lang w:val="fr-FR"/>
              </w:rPr>
            </w:pPr>
          </w:p>
        </w:tc>
        <w:tc>
          <w:tcPr>
            <w:tcW w:w="998" w:type="dxa"/>
          </w:tcPr>
          <w:p w:rsidR="003233A4" w:rsidRPr="00217218" w:rsidRDefault="003233A4" w:rsidP="00C35C4E">
            <w:pPr>
              <w:rPr>
                <w:rFonts w:cstheme="minorHAnsi"/>
                <w:sz w:val="20"/>
                <w:szCs w:val="20"/>
                <w:lang w:val="fr-FR"/>
              </w:rPr>
            </w:pPr>
          </w:p>
        </w:tc>
        <w:tc>
          <w:tcPr>
            <w:tcW w:w="3093" w:type="dxa"/>
          </w:tcPr>
          <w:p w:rsidR="003233A4" w:rsidRPr="00217218" w:rsidRDefault="003233A4" w:rsidP="00C35C4E">
            <w:pPr>
              <w:rPr>
                <w:rFonts w:cstheme="minorHAnsi"/>
                <w:sz w:val="20"/>
                <w:szCs w:val="20"/>
                <w:lang w:val="fr-FR"/>
              </w:rPr>
            </w:pPr>
          </w:p>
        </w:tc>
      </w:tr>
      <w:tr w:rsidR="003233A4" w:rsidRPr="004A4517" w:rsidTr="00C35C4E">
        <w:tc>
          <w:tcPr>
            <w:tcW w:w="4031" w:type="dxa"/>
          </w:tcPr>
          <w:p w:rsidR="003233A4" w:rsidRPr="00217218" w:rsidRDefault="0006420C" w:rsidP="000A51FC">
            <w:pPr>
              <w:pStyle w:val="Paragraphedeliste"/>
              <w:numPr>
                <w:ilvl w:val="0"/>
                <w:numId w:val="2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w:t>
            </w:r>
            <w:r w:rsidR="00265D87" w:rsidRPr="00217218">
              <w:rPr>
                <w:rFonts w:cstheme="minorHAnsi"/>
                <w:bCs/>
                <w:sz w:val="20"/>
                <w:szCs w:val="20"/>
                <w:lang w:val="fr-FR"/>
              </w:rPr>
              <w:t xml:space="preserve">es </w:t>
            </w:r>
            <w:r w:rsidR="0081497B" w:rsidRPr="00217218">
              <w:rPr>
                <w:rFonts w:cstheme="minorHAnsi"/>
                <w:bCs/>
                <w:sz w:val="20"/>
                <w:szCs w:val="20"/>
                <w:lang w:val="fr-FR"/>
              </w:rPr>
              <w:t>3</w:t>
            </w:r>
            <w:r w:rsidR="0081497B">
              <w:rPr>
                <w:rFonts w:cstheme="minorHAnsi"/>
                <w:bCs/>
                <w:sz w:val="20"/>
                <w:szCs w:val="20"/>
                <w:lang w:val="fr-FR"/>
              </w:rPr>
              <w:t xml:space="preserve"> </w:t>
            </w:r>
            <w:r w:rsidR="0081497B" w:rsidRPr="00217218">
              <w:rPr>
                <w:rFonts w:cstheme="minorHAnsi"/>
                <w:bCs/>
                <w:sz w:val="20"/>
                <w:szCs w:val="20"/>
                <w:lang w:val="fr-FR"/>
              </w:rPr>
              <w:t>visites</w:t>
            </w:r>
            <w:r w:rsidRPr="00217218">
              <w:rPr>
                <w:rFonts w:cstheme="minorHAnsi"/>
                <w:bCs/>
                <w:sz w:val="20"/>
                <w:szCs w:val="20"/>
                <w:lang w:val="fr-FR"/>
              </w:rPr>
              <w:t xml:space="preserve"> de supervision </w:t>
            </w:r>
            <w:r w:rsidR="00265D87" w:rsidRPr="00217218">
              <w:rPr>
                <w:rFonts w:cstheme="minorHAnsi"/>
                <w:bCs/>
                <w:sz w:val="20"/>
                <w:szCs w:val="20"/>
                <w:lang w:val="fr-FR"/>
              </w:rPr>
              <w:t xml:space="preserve">mensuelle </w:t>
            </w:r>
            <w:r w:rsidRPr="00217218">
              <w:rPr>
                <w:rFonts w:cstheme="minorHAnsi"/>
                <w:bCs/>
                <w:sz w:val="20"/>
                <w:szCs w:val="20"/>
                <w:lang w:val="fr-FR"/>
              </w:rPr>
              <w:t>d</w:t>
            </w:r>
            <w:r w:rsidR="00265D87" w:rsidRPr="00217218">
              <w:rPr>
                <w:rFonts w:cstheme="minorHAnsi"/>
                <w:bCs/>
                <w:sz w:val="20"/>
                <w:szCs w:val="20"/>
                <w:lang w:val="fr-FR"/>
              </w:rPr>
              <w:t xml:space="preserve">e la DPS </w:t>
            </w:r>
            <w:r w:rsidRPr="00217218">
              <w:rPr>
                <w:rFonts w:cstheme="minorHAnsi"/>
                <w:bCs/>
                <w:sz w:val="20"/>
                <w:szCs w:val="20"/>
                <w:lang w:val="fr-FR"/>
              </w:rPr>
              <w:t>au</w:t>
            </w:r>
            <w:r w:rsidR="00265D87" w:rsidRPr="00217218">
              <w:rPr>
                <w:rFonts w:cstheme="minorHAnsi"/>
                <w:bCs/>
                <w:sz w:val="20"/>
                <w:szCs w:val="20"/>
                <w:lang w:val="fr-FR"/>
              </w:rPr>
              <w:t xml:space="preserve"> </w:t>
            </w:r>
            <w:r w:rsidRPr="00217218">
              <w:rPr>
                <w:rFonts w:cstheme="minorHAnsi"/>
                <w:bCs/>
                <w:sz w:val="20"/>
                <w:szCs w:val="20"/>
                <w:lang w:val="fr-FR"/>
              </w:rPr>
              <w:t>cours d</w:t>
            </w:r>
            <w:r w:rsidR="00C46894" w:rsidRPr="00217218">
              <w:rPr>
                <w:rFonts w:cstheme="minorHAnsi"/>
                <w:bCs/>
                <w:sz w:val="20"/>
                <w:szCs w:val="20"/>
                <w:lang w:val="fr-FR"/>
              </w:rPr>
              <w:t>u dernier trimestre</w:t>
            </w:r>
            <w:r w:rsidR="00C155E1" w:rsidRPr="00217218">
              <w:rPr>
                <w:rFonts w:cstheme="minorHAnsi"/>
                <w:bCs/>
                <w:sz w:val="20"/>
                <w:szCs w:val="20"/>
                <w:lang w:val="fr-FR"/>
              </w:rPr>
              <w:t xml:space="preserve"> sont </w:t>
            </w:r>
            <w:r w:rsidR="003A002A">
              <w:rPr>
                <w:rFonts w:cstheme="minorHAnsi"/>
                <w:bCs/>
                <w:sz w:val="20"/>
                <w:szCs w:val="20"/>
                <w:lang w:val="fr-FR"/>
              </w:rPr>
              <w:t xml:space="preserve">-elles </w:t>
            </w:r>
            <w:r w:rsidR="00C155E1" w:rsidRPr="00217218">
              <w:rPr>
                <w:rFonts w:cstheme="minorHAnsi"/>
                <w:bCs/>
                <w:sz w:val="20"/>
                <w:szCs w:val="20"/>
                <w:lang w:val="fr-FR"/>
              </w:rPr>
              <w:t>effectuées</w:t>
            </w:r>
            <w:r w:rsidR="003A002A">
              <w:rPr>
                <w:rFonts w:cstheme="minorHAnsi"/>
                <w:bCs/>
                <w:sz w:val="20"/>
                <w:szCs w:val="20"/>
                <w:lang w:val="fr-FR"/>
              </w:rPr>
              <w:t> ?</w:t>
            </w:r>
          </w:p>
        </w:tc>
        <w:tc>
          <w:tcPr>
            <w:tcW w:w="940" w:type="dxa"/>
          </w:tcPr>
          <w:p w:rsidR="003233A4" w:rsidRPr="00217218" w:rsidRDefault="003233A4" w:rsidP="00C35C4E">
            <w:pPr>
              <w:rPr>
                <w:rFonts w:cstheme="minorHAnsi"/>
                <w:sz w:val="20"/>
                <w:szCs w:val="20"/>
                <w:lang w:val="fr-FR"/>
              </w:rPr>
            </w:pPr>
          </w:p>
        </w:tc>
        <w:tc>
          <w:tcPr>
            <w:tcW w:w="998" w:type="dxa"/>
          </w:tcPr>
          <w:p w:rsidR="003233A4" w:rsidRPr="00217218" w:rsidRDefault="003233A4" w:rsidP="00C35C4E">
            <w:pPr>
              <w:rPr>
                <w:rFonts w:cstheme="minorHAnsi"/>
                <w:sz w:val="20"/>
                <w:szCs w:val="20"/>
                <w:lang w:val="fr-FR"/>
              </w:rPr>
            </w:pPr>
          </w:p>
        </w:tc>
        <w:tc>
          <w:tcPr>
            <w:tcW w:w="3093" w:type="dxa"/>
          </w:tcPr>
          <w:p w:rsidR="003233A4" w:rsidRPr="00217218" w:rsidRDefault="003233A4" w:rsidP="00C35C4E">
            <w:pPr>
              <w:rPr>
                <w:rFonts w:cstheme="minorHAnsi"/>
                <w:sz w:val="20"/>
                <w:szCs w:val="20"/>
                <w:lang w:val="fr-FR"/>
              </w:rPr>
            </w:pPr>
          </w:p>
        </w:tc>
      </w:tr>
      <w:tr w:rsidR="003233A4" w:rsidRPr="00217218" w:rsidTr="00C35C4E">
        <w:tc>
          <w:tcPr>
            <w:tcW w:w="4031" w:type="dxa"/>
          </w:tcPr>
          <w:p w:rsidR="003233A4" w:rsidRPr="00217218" w:rsidRDefault="003233A4" w:rsidP="00C35C4E">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940" w:type="dxa"/>
            <w:tcBorders>
              <w:tr2bl w:val="single" w:sz="4" w:space="0" w:color="auto"/>
            </w:tcBorders>
          </w:tcPr>
          <w:p w:rsidR="003233A4" w:rsidRPr="00217218" w:rsidRDefault="003233A4" w:rsidP="00C35C4E">
            <w:pPr>
              <w:rPr>
                <w:rFonts w:cstheme="minorHAnsi"/>
                <w:sz w:val="20"/>
                <w:szCs w:val="20"/>
                <w:lang w:val="fr-FR"/>
              </w:rPr>
            </w:pPr>
          </w:p>
        </w:tc>
        <w:tc>
          <w:tcPr>
            <w:tcW w:w="998" w:type="dxa"/>
            <w:tcBorders>
              <w:tr2bl w:val="single" w:sz="4" w:space="0" w:color="auto"/>
            </w:tcBorders>
          </w:tcPr>
          <w:p w:rsidR="003233A4" w:rsidRPr="00217218" w:rsidRDefault="003233A4" w:rsidP="00C35C4E">
            <w:pPr>
              <w:rPr>
                <w:rFonts w:cstheme="minorHAnsi"/>
                <w:sz w:val="20"/>
                <w:szCs w:val="20"/>
                <w:lang w:val="fr-FR"/>
              </w:rPr>
            </w:pPr>
          </w:p>
        </w:tc>
        <w:tc>
          <w:tcPr>
            <w:tcW w:w="3093" w:type="dxa"/>
          </w:tcPr>
          <w:p w:rsidR="003233A4" w:rsidRPr="00217218" w:rsidRDefault="003233A4" w:rsidP="00C35C4E">
            <w:pPr>
              <w:rPr>
                <w:rFonts w:cstheme="minorHAnsi"/>
                <w:sz w:val="20"/>
                <w:szCs w:val="20"/>
                <w:lang w:val="fr-FR"/>
              </w:rPr>
            </w:pPr>
          </w:p>
        </w:tc>
      </w:tr>
    </w:tbl>
    <w:p w:rsidR="003233A4" w:rsidRPr="00217218" w:rsidRDefault="003233A4" w:rsidP="00C3370F">
      <w:pPr>
        <w:rPr>
          <w:rFonts w:cstheme="minorHAnsi"/>
          <w:sz w:val="20"/>
          <w:szCs w:val="20"/>
          <w:lang w:val="fr-FR"/>
        </w:rPr>
      </w:pPr>
    </w:p>
    <w:p w:rsidR="0006420C" w:rsidRPr="00217218" w:rsidRDefault="0006420C" w:rsidP="00F3628D">
      <w:pPr>
        <w:rPr>
          <w:rFonts w:cstheme="minorHAnsi"/>
          <w:b/>
          <w:bCs/>
          <w:sz w:val="20"/>
          <w:szCs w:val="20"/>
          <w:lang w:val="fr-FR"/>
        </w:rPr>
      </w:pPr>
    </w:p>
    <w:p w:rsidR="00C3334B" w:rsidRDefault="00C3334B" w:rsidP="0006420C">
      <w:pPr>
        <w:jc w:val="center"/>
        <w:rPr>
          <w:rFonts w:cstheme="minorHAnsi"/>
          <w:b/>
          <w:bCs/>
          <w:sz w:val="20"/>
          <w:szCs w:val="20"/>
          <w:lang w:val="fr-FR"/>
        </w:rPr>
      </w:pPr>
    </w:p>
    <w:p w:rsidR="004A4517" w:rsidRDefault="004A4517" w:rsidP="0006420C">
      <w:pPr>
        <w:jc w:val="center"/>
        <w:rPr>
          <w:rFonts w:cstheme="minorHAnsi"/>
          <w:b/>
          <w:bCs/>
          <w:sz w:val="20"/>
          <w:szCs w:val="20"/>
          <w:lang w:val="fr-FR"/>
        </w:rPr>
      </w:pPr>
    </w:p>
    <w:p w:rsidR="004A4517" w:rsidRDefault="004A4517" w:rsidP="0006420C">
      <w:pPr>
        <w:jc w:val="center"/>
        <w:rPr>
          <w:rFonts w:cstheme="minorHAnsi"/>
          <w:b/>
          <w:bCs/>
          <w:sz w:val="20"/>
          <w:szCs w:val="20"/>
          <w:lang w:val="fr-FR"/>
        </w:rPr>
      </w:pPr>
    </w:p>
    <w:p w:rsidR="004A4517" w:rsidRPr="00217218" w:rsidRDefault="004A4517" w:rsidP="0006420C">
      <w:pPr>
        <w:jc w:val="center"/>
        <w:rPr>
          <w:rFonts w:cstheme="minorHAnsi"/>
          <w:b/>
          <w:bCs/>
          <w:sz w:val="20"/>
          <w:szCs w:val="20"/>
          <w:lang w:val="fr-FR"/>
        </w:rPr>
      </w:pPr>
    </w:p>
    <w:p w:rsidR="0006420C" w:rsidRPr="00217218" w:rsidRDefault="0006420C" w:rsidP="0006420C">
      <w:pPr>
        <w:rPr>
          <w:rFonts w:cstheme="minorHAnsi"/>
          <w:sz w:val="20"/>
          <w:szCs w:val="20"/>
          <w:lang w:val="fr-FR"/>
        </w:rPr>
      </w:pPr>
    </w:p>
    <w:p w:rsidR="0006420C" w:rsidRPr="00217218" w:rsidRDefault="001B1E2C" w:rsidP="004A4517">
      <w:pPr>
        <w:pStyle w:val="Paragraphedeliste"/>
        <w:numPr>
          <w:ilvl w:val="0"/>
          <w:numId w:val="15"/>
        </w:numPr>
        <w:spacing w:line="240" w:lineRule="auto"/>
        <w:outlineLvl w:val="2"/>
        <w:rPr>
          <w:rFonts w:cstheme="minorHAnsi"/>
          <w:b/>
          <w:bCs/>
          <w:sz w:val="20"/>
          <w:szCs w:val="20"/>
          <w:lang w:val="fr-FR"/>
        </w:rPr>
      </w:pPr>
      <w:bookmarkStart w:id="11" w:name="_Toc486412105"/>
      <w:r w:rsidRPr="00217218">
        <w:rPr>
          <w:rFonts w:cstheme="minorHAnsi"/>
          <w:b/>
          <w:bCs/>
          <w:sz w:val="20"/>
          <w:szCs w:val="20"/>
          <w:lang w:val="fr-FR"/>
        </w:rPr>
        <w:t>DONNEES STATISTIQUES</w:t>
      </w:r>
      <w:bookmarkEnd w:id="11"/>
      <w:r w:rsidRPr="00217218">
        <w:rPr>
          <w:rFonts w:cstheme="minorHAnsi"/>
          <w:b/>
          <w:bCs/>
          <w:sz w:val="20"/>
          <w:szCs w:val="20"/>
          <w:lang w:val="fr-FR"/>
        </w:rPr>
        <w:t xml:space="preserve"> </w:t>
      </w:r>
    </w:p>
    <w:p w:rsidR="001B1E2C" w:rsidRPr="00217218" w:rsidRDefault="001B1E2C" w:rsidP="001B1E2C">
      <w:pPr>
        <w:pStyle w:val="Paragraphedeliste"/>
        <w:spacing w:line="240" w:lineRule="auto"/>
        <w:ind w:left="1080"/>
        <w:rPr>
          <w:rFonts w:cstheme="minorHAnsi"/>
          <w:b/>
          <w:bCs/>
          <w:sz w:val="20"/>
          <w:szCs w:val="20"/>
          <w:lang w:val="fr-FR"/>
        </w:rPr>
      </w:pPr>
    </w:p>
    <w:tbl>
      <w:tblPr>
        <w:tblStyle w:val="Grilledutableau"/>
        <w:tblW w:w="0" w:type="auto"/>
        <w:tblLook w:val="0020" w:firstRow="1" w:lastRow="0" w:firstColumn="0" w:lastColumn="0" w:noHBand="0" w:noVBand="0"/>
      </w:tblPr>
      <w:tblGrid>
        <w:gridCol w:w="4031"/>
        <w:gridCol w:w="940"/>
        <w:gridCol w:w="998"/>
        <w:gridCol w:w="3093"/>
      </w:tblGrid>
      <w:tr w:rsidR="007410C6" w:rsidRPr="00217218" w:rsidTr="00647BB8">
        <w:trPr>
          <w:trHeight w:val="1134"/>
        </w:trPr>
        <w:tc>
          <w:tcPr>
            <w:tcW w:w="4031" w:type="dxa"/>
            <w:vMerge w:val="restart"/>
          </w:tcPr>
          <w:p w:rsidR="00BD386C" w:rsidRPr="00217218" w:rsidRDefault="001D531E" w:rsidP="001D531E">
            <w:pPr>
              <w:rPr>
                <w:rFonts w:cstheme="minorHAnsi"/>
                <w:b/>
                <w:sz w:val="20"/>
                <w:szCs w:val="20"/>
                <w:lang w:val="fr-FR"/>
              </w:rPr>
            </w:pPr>
            <w:r w:rsidRPr="00217218">
              <w:rPr>
                <w:rFonts w:cstheme="minorHAnsi"/>
                <w:b/>
                <w:sz w:val="20"/>
                <w:szCs w:val="20"/>
                <w:lang w:val="fr-FR"/>
              </w:rPr>
              <w:t xml:space="preserve">Complétude et promptitude </w:t>
            </w:r>
            <w:r w:rsidR="00BD386C" w:rsidRPr="00217218">
              <w:rPr>
                <w:rFonts w:cstheme="minorHAnsi"/>
                <w:b/>
                <w:sz w:val="20"/>
                <w:szCs w:val="20"/>
                <w:lang w:val="fr-FR"/>
              </w:rPr>
              <w:t xml:space="preserve">des données </w:t>
            </w:r>
          </w:p>
        </w:tc>
        <w:tc>
          <w:tcPr>
            <w:tcW w:w="1938" w:type="dxa"/>
            <w:gridSpan w:val="2"/>
          </w:tcPr>
          <w:p w:rsidR="00BD386C" w:rsidRPr="00217218" w:rsidRDefault="00BD386C" w:rsidP="00647BB8">
            <w:pPr>
              <w:autoSpaceDE w:val="0"/>
              <w:autoSpaceDN w:val="0"/>
              <w:adjustRightInd w:val="0"/>
              <w:spacing w:after="0" w:line="240" w:lineRule="auto"/>
              <w:rPr>
                <w:rFonts w:cstheme="minorHAnsi"/>
                <w:b/>
                <w:sz w:val="20"/>
                <w:szCs w:val="20"/>
                <w:lang w:val="fr-FR"/>
              </w:rPr>
            </w:pPr>
            <w:r w:rsidRPr="00217218">
              <w:rPr>
                <w:rFonts w:cstheme="minorHAnsi"/>
                <w:b/>
                <w:sz w:val="20"/>
                <w:szCs w:val="20"/>
                <w:lang w:val="fr-FR"/>
              </w:rPr>
              <w:t>Vérification des données</w:t>
            </w:r>
          </w:p>
        </w:tc>
        <w:tc>
          <w:tcPr>
            <w:tcW w:w="3093" w:type="dxa"/>
            <w:vMerge w:val="restart"/>
          </w:tcPr>
          <w:p w:rsidR="00BD386C" w:rsidRPr="00217218" w:rsidRDefault="00BD386C" w:rsidP="00647BB8">
            <w:pPr>
              <w:rPr>
                <w:rFonts w:cstheme="minorHAnsi"/>
                <w:b/>
                <w:bCs/>
                <w:sz w:val="20"/>
                <w:szCs w:val="20"/>
                <w:lang w:val="fr-FR"/>
              </w:rPr>
            </w:pPr>
            <w:r w:rsidRPr="00217218">
              <w:rPr>
                <w:rFonts w:cstheme="minorHAnsi"/>
                <w:b/>
                <w:bCs/>
                <w:sz w:val="20"/>
                <w:szCs w:val="20"/>
                <w:lang w:val="fr-FR"/>
              </w:rPr>
              <w:t xml:space="preserve"> </w:t>
            </w:r>
          </w:p>
          <w:p w:rsidR="00BD386C" w:rsidRPr="00217218" w:rsidRDefault="00BD386C" w:rsidP="00647BB8">
            <w:pPr>
              <w:rPr>
                <w:rFonts w:cstheme="minorHAnsi"/>
                <w:sz w:val="20"/>
                <w:szCs w:val="20"/>
                <w:lang w:val="fr-FR"/>
              </w:rPr>
            </w:pPr>
            <w:r w:rsidRPr="00217218">
              <w:rPr>
                <w:rFonts w:cstheme="minorHAnsi"/>
                <w:b/>
                <w:bCs/>
                <w:sz w:val="20"/>
                <w:szCs w:val="20"/>
                <w:lang w:val="fr-FR"/>
              </w:rPr>
              <w:t xml:space="preserve">     </w:t>
            </w:r>
            <w:r w:rsidR="00D52C92" w:rsidRPr="00217218">
              <w:rPr>
                <w:rFonts w:cstheme="minorHAnsi"/>
                <w:b/>
                <w:bCs/>
                <w:sz w:val="20"/>
                <w:szCs w:val="20"/>
                <w:lang w:val="fr-FR"/>
              </w:rPr>
              <w:t>Observations</w:t>
            </w:r>
          </w:p>
        </w:tc>
      </w:tr>
      <w:tr w:rsidR="00BD386C" w:rsidRPr="00217218" w:rsidTr="00647BB8">
        <w:trPr>
          <w:trHeight w:val="423"/>
        </w:trPr>
        <w:tc>
          <w:tcPr>
            <w:tcW w:w="4031" w:type="dxa"/>
            <w:vMerge/>
          </w:tcPr>
          <w:p w:rsidR="00BD386C" w:rsidRPr="00217218" w:rsidRDefault="00BD386C" w:rsidP="00647BB8">
            <w:pPr>
              <w:rPr>
                <w:rFonts w:cstheme="minorHAnsi"/>
                <w:sz w:val="20"/>
                <w:szCs w:val="20"/>
                <w:lang w:val="fr-FR"/>
              </w:rPr>
            </w:pPr>
          </w:p>
        </w:tc>
        <w:tc>
          <w:tcPr>
            <w:tcW w:w="940" w:type="dxa"/>
          </w:tcPr>
          <w:p w:rsidR="00BD386C" w:rsidRPr="00217218" w:rsidRDefault="00BD386C" w:rsidP="00647BB8">
            <w:pPr>
              <w:rPr>
                <w:rFonts w:cstheme="minorHAnsi"/>
                <w:sz w:val="20"/>
                <w:szCs w:val="20"/>
                <w:lang w:val="fr-FR"/>
              </w:rPr>
            </w:pPr>
            <w:r w:rsidRPr="00217218">
              <w:rPr>
                <w:rFonts w:cstheme="minorHAnsi"/>
                <w:sz w:val="20"/>
                <w:szCs w:val="20"/>
                <w:lang w:val="fr-FR"/>
              </w:rPr>
              <w:t xml:space="preserve">Oui* </w:t>
            </w:r>
          </w:p>
        </w:tc>
        <w:tc>
          <w:tcPr>
            <w:tcW w:w="998" w:type="dxa"/>
          </w:tcPr>
          <w:p w:rsidR="00BD386C" w:rsidRPr="00217218" w:rsidRDefault="00BD386C" w:rsidP="00647BB8">
            <w:pPr>
              <w:rPr>
                <w:rFonts w:cstheme="minorHAnsi"/>
                <w:sz w:val="20"/>
                <w:szCs w:val="20"/>
                <w:lang w:val="fr-FR"/>
              </w:rPr>
            </w:pPr>
            <w:r w:rsidRPr="00217218">
              <w:rPr>
                <w:rFonts w:cstheme="minorHAnsi"/>
                <w:sz w:val="20"/>
                <w:szCs w:val="20"/>
                <w:lang w:val="fr-FR"/>
              </w:rPr>
              <w:t xml:space="preserve">Non** </w:t>
            </w:r>
          </w:p>
        </w:tc>
        <w:tc>
          <w:tcPr>
            <w:tcW w:w="3093" w:type="dxa"/>
            <w:vMerge/>
          </w:tcPr>
          <w:p w:rsidR="00BD386C" w:rsidRPr="00217218" w:rsidRDefault="00BD386C" w:rsidP="00647BB8">
            <w:pPr>
              <w:rPr>
                <w:rFonts w:cstheme="minorHAnsi"/>
                <w:sz w:val="20"/>
                <w:szCs w:val="20"/>
                <w:lang w:val="fr-FR"/>
              </w:rPr>
            </w:pPr>
          </w:p>
        </w:tc>
      </w:tr>
      <w:tr w:rsidR="007410C6" w:rsidRPr="004A4517" w:rsidTr="00647BB8">
        <w:tc>
          <w:tcPr>
            <w:tcW w:w="4031" w:type="dxa"/>
          </w:tcPr>
          <w:p w:rsidR="007410C6" w:rsidRPr="00217218" w:rsidRDefault="007410C6" w:rsidP="000A51FC">
            <w:pPr>
              <w:pStyle w:val="Paragraphedeliste"/>
              <w:numPr>
                <w:ilvl w:val="0"/>
                <w:numId w:val="2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Complétude des rapports </w:t>
            </w:r>
            <w:r w:rsidR="00DD046F" w:rsidRPr="00217218">
              <w:rPr>
                <w:rFonts w:cstheme="minorHAnsi"/>
                <w:bCs/>
                <w:sz w:val="20"/>
                <w:szCs w:val="20"/>
                <w:lang w:val="fr-FR"/>
              </w:rPr>
              <w:t xml:space="preserve">au niveau de la </w:t>
            </w:r>
            <w:r w:rsidR="00C155E1" w:rsidRPr="00217218">
              <w:rPr>
                <w:rFonts w:cstheme="minorHAnsi"/>
                <w:bCs/>
                <w:sz w:val="20"/>
                <w:szCs w:val="20"/>
                <w:lang w:val="fr-FR"/>
              </w:rPr>
              <w:t>structure</w:t>
            </w:r>
            <w:r w:rsidR="003A002A">
              <w:rPr>
                <w:rFonts w:cstheme="minorHAnsi"/>
                <w:bCs/>
                <w:sz w:val="20"/>
                <w:szCs w:val="20"/>
                <w:lang w:val="fr-FR"/>
              </w:rPr>
              <w:t xml:space="preserve"> : </w:t>
            </w:r>
            <w:r w:rsidR="0081497B">
              <w:rPr>
                <w:rFonts w:cstheme="minorHAnsi"/>
                <w:bCs/>
                <w:sz w:val="20"/>
                <w:szCs w:val="20"/>
                <w:lang w:val="fr-FR"/>
              </w:rPr>
              <w:t>T</w:t>
            </w:r>
            <w:r w:rsidR="0081497B" w:rsidRPr="00217218">
              <w:rPr>
                <w:rFonts w:cstheme="minorHAnsi"/>
                <w:bCs/>
                <w:sz w:val="20"/>
                <w:szCs w:val="20"/>
                <w:lang w:val="fr-FR"/>
              </w:rPr>
              <w:t>ous</w:t>
            </w:r>
            <w:r w:rsidR="00C155E1" w:rsidRPr="00217218">
              <w:rPr>
                <w:rFonts w:cstheme="minorHAnsi"/>
                <w:bCs/>
                <w:sz w:val="20"/>
                <w:szCs w:val="20"/>
                <w:lang w:val="fr-FR"/>
              </w:rPr>
              <w:t xml:space="preserve"> les rapports attendus sont </w:t>
            </w:r>
            <w:r w:rsidR="0081497B">
              <w:rPr>
                <w:rFonts w:cstheme="minorHAnsi"/>
                <w:bCs/>
                <w:sz w:val="20"/>
                <w:szCs w:val="20"/>
                <w:lang w:val="fr-FR"/>
              </w:rPr>
              <w:t xml:space="preserve">-ils </w:t>
            </w:r>
            <w:r w:rsidR="00C155E1" w:rsidRPr="00217218">
              <w:rPr>
                <w:rFonts w:cstheme="minorHAnsi"/>
                <w:bCs/>
                <w:sz w:val="20"/>
                <w:szCs w:val="20"/>
                <w:lang w:val="fr-FR"/>
              </w:rPr>
              <w:t>disponibles</w:t>
            </w:r>
            <w:r w:rsidR="001F2B7E">
              <w:rPr>
                <w:rFonts w:cstheme="minorHAnsi"/>
                <w:bCs/>
                <w:sz w:val="20"/>
                <w:szCs w:val="20"/>
                <w:lang w:val="fr-FR"/>
              </w:rPr>
              <w:t>?</w:t>
            </w:r>
          </w:p>
        </w:tc>
        <w:tc>
          <w:tcPr>
            <w:tcW w:w="940" w:type="dxa"/>
          </w:tcPr>
          <w:p w:rsidR="007410C6" w:rsidRPr="00217218" w:rsidRDefault="007410C6" w:rsidP="00647BB8">
            <w:pPr>
              <w:rPr>
                <w:rFonts w:cstheme="minorHAnsi"/>
                <w:sz w:val="20"/>
                <w:szCs w:val="20"/>
                <w:lang w:val="fr-FR"/>
              </w:rPr>
            </w:pPr>
          </w:p>
        </w:tc>
        <w:tc>
          <w:tcPr>
            <w:tcW w:w="998" w:type="dxa"/>
          </w:tcPr>
          <w:p w:rsidR="007410C6" w:rsidRPr="00217218" w:rsidRDefault="007410C6" w:rsidP="00647BB8">
            <w:pPr>
              <w:rPr>
                <w:rFonts w:cstheme="minorHAnsi"/>
                <w:sz w:val="20"/>
                <w:szCs w:val="20"/>
                <w:lang w:val="fr-FR"/>
              </w:rPr>
            </w:pPr>
          </w:p>
        </w:tc>
        <w:tc>
          <w:tcPr>
            <w:tcW w:w="3093" w:type="dxa"/>
          </w:tcPr>
          <w:p w:rsidR="007410C6" w:rsidRPr="00217218" w:rsidRDefault="007410C6" w:rsidP="00647BB8">
            <w:pPr>
              <w:rPr>
                <w:rFonts w:cstheme="minorHAnsi"/>
                <w:sz w:val="20"/>
                <w:szCs w:val="20"/>
                <w:lang w:val="fr-FR"/>
              </w:rPr>
            </w:pPr>
          </w:p>
        </w:tc>
      </w:tr>
      <w:tr w:rsidR="00654A95" w:rsidRPr="004A4517" w:rsidTr="00647BB8">
        <w:tc>
          <w:tcPr>
            <w:tcW w:w="4031" w:type="dxa"/>
          </w:tcPr>
          <w:p w:rsidR="00654A95" w:rsidRPr="00217218" w:rsidRDefault="00654A95" w:rsidP="000A51FC">
            <w:pPr>
              <w:pStyle w:val="Paragraphedeliste"/>
              <w:numPr>
                <w:ilvl w:val="0"/>
                <w:numId w:val="2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Exhaustivité des ra</w:t>
            </w:r>
            <w:r w:rsidR="00C155E1" w:rsidRPr="00217218">
              <w:rPr>
                <w:rFonts w:cstheme="minorHAnsi"/>
                <w:bCs/>
                <w:sz w:val="20"/>
                <w:szCs w:val="20"/>
                <w:lang w:val="fr-FR"/>
              </w:rPr>
              <w:t>pports</w:t>
            </w:r>
            <w:r w:rsidR="003A002A">
              <w:rPr>
                <w:rFonts w:cstheme="minorHAnsi"/>
                <w:bCs/>
                <w:sz w:val="20"/>
                <w:szCs w:val="20"/>
                <w:lang w:val="fr-FR"/>
              </w:rPr>
              <w:t xml:space="preserve"> : </w:t>
            </w:r>
            <w:r w:rsidR="0081497B">
              <w:rPr>
                <w:rFonts w:cstheme="minorHAnsi"/>
                <w:bCs/>
                <w:sz w:val="20"/>
                <w:szCs w:val="20"/>
                <w:lang w:val="fr-FR"/>
              </w:rPr>
              <w:t>L</w:t>
            </w:r>
            <w:r w:rsidR="0081497B" w:rsidRPr="00217218">
              <w:rPr>
                <w:rFonts w:cstheme="minorHAnsi"/>
                <w:bCs/>
                <w:sz w:val="20"/>
                <w:szCs w:val="20"/>
                <w:lang w:val="fr-FR"/>
              </w:rPr>
              <w:t>e</w:t>
            </w:r>
            <w:r w:rsidR="00C155E1" w:rsidRPr="00217218">
              <w:rPr>
                <w:rFonts w:cstheme="minorHAnsi"/>
                <w:bCs/>
                <w:sz w:val="20"/>
                <w:szCs w:val="20"/>
                <w:lang w:val="fr-FR"/>
              </w:rPr>
              <w:t xml:space="preserve"> rapport contient tou</w:t>
            </w:r>
            <w:r w:rsidRPr="00217218">
              <w:rPr>
                <w:rFonts w:cstheme="minorHAnsi"/>
                <w:bCs/>
                <w:sz w:val="20"/>
                <w:szCs w:val="20"/>
                <w:lang w:val="fr-FR"/>
              </w:rPr>
              <w:t>s les éléments de données dans les formulaires</w:t>
            </w:r>
            <w:r w:rsidR="003A002A">
              <w:rPr>
                <w:rFonts w:cstheme="minorHAnsi"/>
                <w:bCs/>
                <w:sz w:val="20"/>
                <w:szCs w:val="20"/>
                <w:lang w:val="fr-FR"/>
              </w:rPr>
              <w:t> ?</w:t>
            </w:r>
          </w:p>
        </w:tc>
        <w:tc>
          <w:tcPr>
            <w:tcW w:w="940" w:type="dxa"/>
          </w:tcPr>
          <w:p w:rsidR="00654A95" w:rsidRPr="00217218" w:rsidRDefault="00654A95" w:rsidP="00647BB8">
            <w:pPr>
              <w:rPr>
                <w:rFonts w:cstheme="minorHAnsi"/>
                <w:sz w:val="20"/>
                <w:szCs w:val="20"/>
                <w:lang w:val="fr-FR"/>
              </w:rPr>
            </w:pPr>
          </w:p>
        </w:tc>
        <w:tc>
          <w:tcPr>
            <w:tcW w:w="998" w:type="dxa"/>
          </w:tcPr>
          <w:p w:rsidR="00654A95" w:rsidRPr="00217218" w:rsidRDefault="00654A95" w:rsidP="00647BB8">
            <w:pPr>
              <w:rPr>
                <w:rFonts w:cstheme="minorHAnsi"/>
                <w:sz w:val="20"/>
                <w:szCs w:val="20"/>
                <w:lang w:val="fr-FR"/>
              </w:rPr>
            </w:pPr>
          </w:p>
        </w:tc>
        <w:tc>
          <w:tcPr>
            <w:tcW w:w="3093" w:type="dxa"/>
          </w:tcPr>
          <w:p w:rsidR="00654A95" w:rsidRPr="00217218" w:rsidRDefault="00654A95" w:rsidP="00647BB8">
            <w:pPr>
              <w:rPr>
                <w:rFonts w:cstheme="minorHAnsi"/>
                <w:sz w:val="20"/>
                <w:szCs w:val="20"/>
                <w:lang w:val="fr-FR"/>
              </w:rPr>
            </w:pPr>
          </w:p>
        </w:tc>
      </w:tr>
      <w:tr w:rsidR="00BD386C" w:rsidRPr="004A4517" w:rsidTr="00647BB8">
        <w:tc>
          <w:tcPr>
            <w:tcW w:w="4031" w:type="dxa"/>
          </w:tcPr>
          <w:p w:rsidR="00BD386C" w:rsidRPr="00217218" w:rsidRDefault="00C155E1" w:rsidP="000A51FC">
            <w:pPr>
              <w:pStyle w:val="Paragraphedeliste"/>
              <w:numPr>
                <w:ilvl w:val="0"/>
                <w:numId w:val="2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La v</w:t>
            </w:r>
            <w:r w:rsidR="001D531E" w:rsidRPr="00217218">
              <w:rPr>
                <w:rFonts w:cstheme="minorHAnsi"/>
                <w:bCs/>
                <w:sz w:val="20"/>
                <w:szCs w:val="20"/>
                <w:lang w:val="fr-FR"/>
              </w:rPr>
              <w:t xml:space="preserve">érification des dates de réception des rapports est </w:t>
            </w:r>
            <w:r w:rsidR="003A002A">
              <w:rPr>
                <w:rFonts w:cstheme="minorHAnsi"/>
                <w:bCs/>
                <w:sz w:val="20"/>
                <w:szCs w:val="20"/>
                <w:lang w:val="fr-FR"/>
              </w:rPr>
              <w:t xml:space="preserve">-elle </w:t>
            </w:r>
            <w:r w:rsidR="001D531E" w:rsidRPr="00217218">
              <w:rPr>
                <w:rFonts w:cstheme="minorHAnsi"/>
                <w:bCs/>
                <w:sz w:val="20"/>
                <w:szCs w:val="20"/>
                <w:lang w:val="fr-FR"/>
              </w:rPr>
              <w:t>systématique</w:t>
            </w:r>
            <w:r w:rsidR="003A002A">
              <w:rPr>
                <w:rFonts w:cstheme="minorHAnsi"/>
                <w:bCs/>
                <w:sz w:val="20"/>
                <w:szCs w:val="20"/>
                <w:lang w:val="fr-FR"/>
              </w:rPr>
              <w:t> ?</w:t>
            </w:r>
          </w:p>
        </w:tc>
        <w:tc>
          <w:tcPr>
            <w:tcW w:w="940" w:type="dxa"/>
          </w:tcPr>
          <w:p w:rsidR="00BD386C" w:rsidRPr="00217218" w:rsidRDefault="00BD386C" w:rsidP="00647BB8">
            <w:pPr>
              <w:rPr>
                <w:rFonts w:cstheme="minorHAnsi"/>
                <w:sz w:val="20"/>
                <w:szCs w:val="20"/>
                <w:lang w:val="fr-FR"/>
              </w:rPr>
            </w:pPr>
          </w:p>
        </w:tc>
        <w:tc>
          <w:tcPr>
            <w:tcW w:w="998" w:type="dxa"/>
          </w:tcPr>
          <w:p w:rsidR="00BD386C" w:rsidRPr="00217218" w:rsidRDefault="00BD386C" w:rsidP="00647BB8">
            <w:pPr>
              <w:rPr>
                <w:rFonts w:cstheme="minorHAnsi"/>
                <w:sz w:val="20"/>
                <w:szCs w:val="20"/>
                <w:lang w:val="fr-FR"/>
              </w:rPr>
            </w:pPr>
          </w:p>
        </w:tc>
        <w:tc>
          <w:tcPr>
            <w:tcW w:w="3093" w:type="dxa"/>
          </w:tcPr>
          <w:p w:rsidR="00BD386C" w:rsidRPr="00217218" w:rsidRDefault="00BD386C" w:rsidP="00647BB8">
            <w:pPr>
              <w:rPr>
                <w:rFonts w:cstheme="minorHAnsi"/>
                <w:sz w:val="20"/>
                <w:szCs w:val="20"/>
                <w:lang w:val="fr-FR"/>
              </w:rPr>
            </w:pPr>
          </w:p>
        </w:tc>
      </w:tr>
      <w:tr w:rsidR="00BD386C" w:rsidRPr="004A4517" w:rsidTr="00647BB8">
        <w:tc>
          <w:tcPr>
            <w:tcW w:w="4031" w:type="dxa"/>
          </w:tcPr>
          <w:p w:rsidR="00BD386C" w:rsidRPr="00217218" w:rsidRDefault="001D531E" w:rsidP="000A51FC">
            <w:pPr>
              <w:pStyle w:val="Paragraphedeliste"/>
              <w:numPr>
                <w:ilvl w:val="0"/>
                <w:numId w:val="2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Promptitude</w:t>
            </w:r>
            <w:r w:rsidR="003A002A">
              <w:rPr>
                <w:rFonts w:cstheme="minorHAnsi"/>
                <w:bCs/>
                <w:sz w:val="20"/>
                <w:szCs w:val="20"/>
                <w:lang w:val="fr-FR"/>
              </w:rPr>
              <w:t> : L</w:t>
            </w:r>
            <w:r w:rsidR="00C155E1" w:rsidRPr="00217218">
              <w:rPr>
                <w:rFonts w:cstheme="minorHAnsi"/>
                <w:bCs/>
                <w:sz w:val="20"/>
                <w:szCs w:val="20"/>
                <w:lang w:val="fr-FR"/>
              </w:rPr>
              <w:t xml:space="preserve">es </w:t>
            </w:r>
            <w:r w:rsidRPr="00217218">
              <w:rPr>
                <w:rFonts w:cstheme="minorHAnsi"/>
                <w:bCs/>
                <w:sz w:val="20"/>
                <w:szCs w:val="20"/>
                <w:lang w:val="fr-FR"/>
              </w:rPr>
              <w:t>rappor</w:t>
            </w:r>
            <w:r w:rsidR="00654A95" w:rsidRPr="00217218">
              <w:rPr>
                <w:rFonts w:cstheme="minorHAnsi"/>
                <w:bCs/>
                <w:sz w:val="20"/>
                <w:szCs w:val="20"/>
                <w:lang w:val="fr-FR"/>
              </w:rPr>
              <w:t xml:space="preserve">ts </w:t>
            </w:r>
            <w:r w:rsidR="00C155E1" w:rsidRPr="00217218">
              <w:rPr>
                <w:rFonts w:cstheme="minorHAnsi"/>
                <w:bCs/>
                <w:sz w:val="20"/>
                <w:szCs w:val="20"/>
                <w:lang w:val="fr-FR"/>
              </w:rPr>
              <w:t>s</w:t>
            </w:r>
            <w:r w:rsidR="00654A95" w:rsidRPr="00217218">
              <w:rPr>
                <w:rFonts w:cstheme="minorHAnsi"/>
                <w:bCs/>
                <w:sz w:val="20"/>
                <w:szCs w:val="20"/>
                <w:lang w:val="fr-FR"/>
              </w:rPr>
              <w:t xml:space="preserve">ont reçus à temps </w:t>
            </w:r>
            <w:r w:rsidR="0081497B" w:rsidRPr="00217218">
              <w:rPr>
                <w:rFonts w:cstheme="minorHAnsi"/>
                <w:bCs/>
                <w:sz w:val="20"/>
                <w:szCs w:val="20"/>
                <w:lang w:val="fr-FR"/>
              </w:rPr>
              <w:t>c.-à-d.</w:t>
            </w:r>
            <w:r w:rsidR="00C155E1" w:rsidRPr="00217218">
              <w:rPr>
                <w:rFonts w:cstheme="minorHAnsi"/>
                <w:bCs/>
                <w:sz w:val="20"/>
                <w:szCs w:val="20"/>
                <w:lang w:val="fr-FR"/>
              </w:rPr>
              <w:t xml:space="preserve"> à la date indiquée</w:t>
            </w:r>
            <w:r w:rsidR="003A002A">
              <w:rPr>
                <w:rFonts w:cstheme="minorHAnsi"/>
                <w:bCs/>
                <w:sz w:val="20"/>
                <w:szCs w:val="20"/>
                <w:lang w:val="fr-FR"/>
              </w:rPr>
              <w:t> ?</w:t>
            </w:r>
          </w:p>
        </w:tc>
        <w:tc>
          <w:tcPr>
            <w:tcW w:w="940" w:type="dxa"/>
          </w:tcPr>
          <w:p w:rsidR="00BD386C" w:rsidRPr="00217218" w:rsidRDefault="00BD386C" w:rsidP="00647BB8">
            <w:pPr>
              <w:rPr>
                <w:rFonts w:cstheme="minorHAnsi"/>
                <w:sz w:val="20"/>
                <w:szCs w:val="20"/>
                <w:lang w:val="fr-FR"/>
              </w:rPr>
            </w:pPr>
          </w:p>
        </w:tc>
        <w:tc>
          <w:tcPr>
            <w:tcW w:w="998" w:type="dxa"/>
          </w:tcPr>
          <w:p w:rsidR="00BD386C" w:rsidRPr="00217218" w:rsidRDefault="00BD386C" w:rsidP="00647BB8">
            <w:pPr>
              <w:rPr>
                <w:rFonts w:cstheme="minorHAnsi"/>
                <w:sz w:val="20"/>
                <w:szCs w:val="20"/>
                <w:lang w:val="fr-FR"/>
              </w:rPr>
            </w:pPr>
          </w:p>
        </w:tc>
        <w:tc>
          <w:tcPr>
            <w:tcW w:w="3093" w:type="dxa"/>
          </w:tcPr>
          <w:p w:rsidR="00BD386C" w:rsidRPr="00217218" w:rsidRDefault="00BD386C" w:rsidP="00647BB8">
            <w:pPr>
              <w:rPr>
                <w:rFonts w:cstheme="minorHAnsi"/>
                <w:sz w:val="20"/>
                <w:szCs w:val="20"/>
                <w:lang w:val="fr-FR"/>
              </w:rPr>
            </w:pPr>
          </w:p>
        </w:tc>
      </w:tr>
      <w:tr w:rsidR="007410C6" w:rsidRPr="00217218" w:rsidTr="00647BB8">
        <w:tc>
          <w:tcPr>
            <w:tcW w:w="4031" w:type="dxa"/>
          </w:tcPr>
          <w:p w:rsidR="00BD386C" w:rsidRPr="00217218" w:rsidRDefault="00BD386C" w:rsidP="00647BB8">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940" w:type="dxa"/>
            <w:tcBorders>
              <w:tr2bl w:val="single" w:sz="4" w:space="0" w:color="auto"/>
            </w:tcBorders>
          </w:tcPr>
          <w:p w:rsidR="00BD386C" w:rsidRPr="00217218" w:rsidRDefault="00BD386C" w:rsidP="00647BB8">
            <w:pPr>
              <w:rPr>
                <w:rFonts w:cstheme="minorHAnsi"/>
                <w:sz w:val="20"/>
                <w:szCs w:val="20"/>
                <w:lang w:val="fr-FR"/>
              </w:rPr>
            </w:pPr>
          </w:p>
        </w:tc>
        <w:tc>
          <w:tcPr>
            <w:tcW w:w="998" w:type="dxa"/>
            <w:tcBorders>
              <w:tr2bl w:val="single" w:sz="4" w:space="0" w:color="auto"/>
            </w:tcBorders>
          </w:tcPr>
          <w:p w:rsidR="00BD386C" w:rsidRPr="00217218" w:rsidRDefault="00BD386C" w:rsidP="00647BB8">
            <w:pPr>
              <w:rPr>
                <w:rFonts w:cstheme="minorHAnsi"/>
                <w:sz w:val="20"/>
                <w:szCs w:val="20"/>
                <w:lang w:val="fr-FR"/>
              </w:rPr>
            </w:pPr>
          </w:p>
        </w:tc>
        <w:tc>
          <w:tcPr>
            <w:tcW w:w="3093" w:type="dxa"/>
          </w:tcPr>
          <w:p w:rsidR="00BD386C" w:rsidRPr="00217218" w:rsidRDefault="00BD386C" w:rsidP="00647BB8">
            <w:pPr>
              <w:rPr>
                <w:rFonts w:cstheme="minorHAnsi"/>
                <w:sz w:val="20"/>
                <w:szCs w:val="20"/>
                <w:lang w:val="fr-FR"/>
              </w:rPr>
            </w:pPr>
          </w:p>
        </w:tc>
      </w:tr>
    </w:tbl>
    <w:p w:rsidR="00303CCC" w:rsidRPr="00217218" w:rsidRDefault="00303CCC" w:rsidP="00B5348D">
      <w:pPr>
        <w:rPr>
          <w:rFonts w:cstheme="minorHAnsi"/>
          <w:b/>
          <w:bCs/>
          <w:color w:val="7030A0"/>
          <w:sz w:val="20"/>
          <w:szCs w:val="20"/>
          <w:lang w:val="fr-FR"/>
        </w:rPr>
      </w:pPr>
    </w:p>
    <w:tbl>
      <w:tblPr>
        <w:tblStyle w:val="Grilledutableau"/>
        <w:tblW w:w="0" w:type="auto"/>
        <w:tblLook w:val="0020" w:firstRow="1" w:lastRow="0" w:firstColumn="0" w:lastColumn="0" w:noHBand="0" w:noVBand="0"/>
      </w:tblPr>
      <w:tblGrid>
        <w:gridCol w:w="4031"/>
        <w:gridCol w:w="940"/>
        <w:gridCol w:w="998"/>
        <w:gridCol w:w="3093"/>
      </w:tblGrid>
      <w:tr w:rsidR="007410C6" w:rsidRPr="00217218" w:rsidTr="00647BB8">
        <w:trPr>
          <w:trHeight w:val="1134"/>
        </w:trPr>
        <w:tc>
          <w:tcPr>
            <w:tcW w:w="4031" w:type="dxa"/>
            <w:vMerge w:val="restart"/>
          </w:tcPr>
          <w:p w:rsidR="00303CCC" w:rsidRPr="00217218" w:rsidRDefault="00BD386C" w:rsidP="00647BB8">
            <w:pPr>
              <w:rPr>
                <w:rFonts w:cstheme="minorHAnsi"/>
                <w:b/>
                <w:sz w:val="20"/>
                <w:szCs w:val="20"/>
                <w:lang w:val="fr-FR"/>
              </w:rPr>
            </w:pPr>
            <w:r w:rsidRPr="00217218">
              <w:rPr>
                <w:rFonts w:cstheme="minorHAnsi"/>
                <w:b/>
                <w:sz w:val="20"/>
                <w:szCs w:val="20"/>
                <w:lang w:val="fr-FR"/>
              </w:rPr>
              <w:t xml:space="preserve">Qualité des données </w:t>
            </w:r>
          </w:p>
        </w:tc>
        <w:tc>
          <w:tcPr>
            <w:tcW w:w="1938" w:type="dxa"/>
            <w:gridSpan w:val="2"/>
          </w:tcPr>
          <w:p w:rsidR="00303CCC" w:rsidRPr="00217218" w:rsidRDefault="00BD386C" w:rsidP="00303CCC">
            <w:pPr>
              <w:autoSpaceDE w:val="0"/>
              <w:autoSpaceDN w:val="0"/>
              <w:adjustRightInd w:val="0"/>
              <w:spacing w:after="0" w:line="240" w:lineRule="auto"/>
              <w:rPr>
                <w:rFonts w:cstheme="minorHAnsi"/>
                <w:b/>
                <w:sz w:val="20"/>
                <w:szCs w:val="20"/>
                <w:lang w:val="fr-FR"/>
              </w:rPr>
            </w:pPr>
            <w:r w:rsidRPr="00217218">
              <w:rPr>
                <w:rFonts w:cstheme="minorHAnsi"/>
                <w:b/>
                <w:sz w:val="20"/>
                <w:szCs w:val="20"/>
                <w:lang w:val="fr-FR"/>
              </w:rPr>
              <w:t>Vérification des données</w:t>
            </w:r>
          </w:p>
        </w:tc>
        <w:tc>
          <w:tcPr>
            <w:tcW w:w="3093" w:type="dxa"/>
            <w:vMerge w:val="restart"/>
          </w:tcPr>
          <w:p w:rsidR="00303CCC" w:rsidRPr="00217218" w:rsidRDefault="00303CCC" w:rsidP="00647BB8">
            <w:pPr>
              <w:rPr>
                <w:rFonts w:cstheme="minorHAnsi"/>
                <w:b/>
                <w:bCs/>
                <w:sz w:val="20"/>
                <w:szCs w:val="20"/>
                <w:lang w:val="fr-FR"/>
              </w:rPr>
            </w:pPr>
            <w:r w:rsidRPr="00217218">
              <w:rPr>
                <w:rFonts w:cstheme="minorHAnsi"/>
                <w:b/>
                <w:bCs/>
                <w:sz w:val="20"/>
                <w:szCs w:val="20"/>
                <w:lang w:val="fr-FR"/>
              </w:rPr>
              <w:t xml:space="preserve"> </w:t>
            </w:r>
          </w:p>
          <w:p w:rsidR="00303CCC" w:rsidRPr="00217218" w:rsidRDefault="00303CCC" w:rsidP="00647BB8">
            <w:pPr>
              <w:rPr>
                <w:rFonts w:cstheme="minorHAnsi"/>
                <w:sz w:val="20"/>
                <w:szCs w:val="20"/>
                <w:lang w:val="fr-FR"/>
              </w:rPr>
            </w:pPr>
            <w:r w:rsidRPr="00217218">
              <w:rPr>
                <w:rFonts w:cstheme="minorHAnsi"/>
                <w:b/>
                <w:bCs/>
                <w:sz w:val="20"/>
                <w:szCs w:val="20"/>
                <w:lang w:val="fr-FR"/>
              </w:rPr>
              <w:t xml:space="preserve">     </w:t>
            </w:r>
            <w:r w:rsidR="00D52C92" w:rsidRPr="00217218">
              <w:rPr>
                <w:rFonts w:cstheme="minorHAnsi"/>
                <w:b/>
                <w:bCs/>
                <w:sz w:val="20"/>
                <w:szCs w:val="20"/>
                <w:lang w:val="fr-FR"/>
              </w:rPr>
              <w:t>Observations</w:t>
            </w:r>
          </w:p>
        </w:tc>
      </w:tr>
      <w:tr w:rsidR="007410C6" w:rsidRPr="00217218" w:rsidTr="00647BB8">
        <w:trPr>
          <w:trHeight w:val="423"/>
        </w:trPr>
        <w:tc>
          <w:tcPr>
            <w:tcW w:w="4031" w:type="dxa"/>
            <w:vMerge/>
          </w:tcPr>
          <w:p w:rsidR="00303CCC" w:rsidRPr="00217218" w:rsidRDefault="00303CCC" w:rsidP="00647BB8">
            <w:pPr>
              <w:rPr>
                <w:rFonts w:cstheme="minorHAnsi"/>
                <w:sz w:val="20"/>
                <w:szCs w:val="20"/>
                <w:lang w:val="fr-FR"/>
              </w:rPr>
            </w:pPr>
          </w:p>
        </w:tc>
        <w:tc>
          <w:tcPr>
            <w:tcW w:w="940" w:type="dxa"/>
          </w:tcPr>
          <w:p w:rsidR="00303CCC" w:rsidRPr="00217218" w:rsidRDefault="00303CCC" w:rsidP="00647BB8">
            <w:pPr>
              <w:rPr>
                <w:rFonts w:cstheme="minorHAnsi"/>
                <w:sz w:val="20"/>
                <w:szCs w:val="20"/>
                <w:lang w:val="fr-FR"/>
              </w:rPr>
            </w:pPr>
            <w:r w:rsidRPr="00217218">
              <w:rPr>
                <w:rFonts w:cstheme="minorHAnsi"/>
                <w:sz w:val="20"/>
                <w:szCs w:val="20"/>
                <w:lang w:val="fr-FR"/>
              </w:rPr>
              <w:t xml:space="preserve">Oui* </w:t>
            </w:r>
          </w:p>
        </w:tc>
        <w:tc>
          <w:tcPr>
            <w:tcW w:w="998" w:type="dxa"/>
          </w:tcPr>
          <w:p w:rsidR="00303CCC" w:rsidRPr="00217218" w:rsidRDefault="00303CCC" w:rsidP="00647BB8">
            <w:pPr>
              <w:rPr>
                <w:rFonts w:cstheme="minorHAnsi"/>
                <w:sz w:val="20"/>
                <w:szCs w:val="20"/>
                <w:lang w:val="fr-FR"/>
              </w:rPr>
            </w:pPr>
            <w:r w:rsidRPr="00217218">
              <w:rPr>
                <w:rFonts w:cstheme="minorHAnsi"/>
                <w:sz w:val="20"/>
                <w:szCs w:val="20"/>
                <w:lang w:val="fr-FR"/>
              </w:rPr>
              <w:t xml:space="preserve">Non** </w:t>
            </w:r>
          </w:p>
        </w:tc>
        <w:tc>
          <w:tcPr>
            <w:tcW w:w="3093" w:type="dxa"/>
            <w:vMerge/>
          </w:tcPr>
          <w:p w:rsidR="00303CCC" w:rsidRPr="00217218" w:rsidRDefault="00303CCC" w:rsidP="00647BB8">
            <w:pPr>
              <w:rPr>
                <w:rFonts w:cstheme="minorHAnsi"/>
                <w:sz w:val="20"/>
                <w:szCs w:val="20"/>
                <w:lang w:val="fr-FR"/>
              </w:rPr>
            </w:pPr>
          </w:p>
        </w:tc>
      </w:tr>
      <w:tr w:rsidR="007410C6" w:rsidRPr="004A4517" w:rsidTr="00647BB8">
        <w:tc>
          <w:tcPr>
            <w:tcW w:w="4031" w:type="dxa"/>
          </w:tcPr>
          <w:p w:rsidR="00303CCC" w:rsidRPr="00217218" w:rsidRDefault="003A002A" w:rsidP="000A51FC">
            <w:pPr>
              <w:pStyle w:val="Paragraphedeliste"/>
              <w:numPr>
                <w:ilvl w:val="0"/>
                <w:numId w:val="28"/>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Y a-t-il une c</w:t>
            </w:r>
            <w:r w:rsidR="0081497B">
              <w:rPr>
                <w:rFonts w:cstheme="minorHAnsi"/>
                <w:bCs/>
                <w:sz w:val="20"/>
                <w:szCs w:val="20"/>
                <w:lang w:val="fr-FR"/>
              </w:rPr>
              <w:t>oncordance</w:t>
            </w:r>
            <w:r w:rsidR="00654A95" w:rsidRPr="00217218">
              <w:rPr>
                <w:rFonts w:cstheme="minorHAnsi"/>
                <w:bCs/>
                <w:sz w:val="20"/>
                <w:szCs w:val="20"/>
                <w:lang w:val="fr-FR"/>
              </w:rPr>
              <w:t xml:space="preserve"> entre les données des outils primaires et </w:t>
            </w:r>
            <w:r w:rsidR="00DA1DA0">
              <w:rPr>
                <w:rFonts w:cstheme="minorHAnsi"/>
                <w:bCs/>
                <w:sz w:val="20"/>
                <w:szCs w:val="20"/>
                <w:lang w:val="fr-FR"/>
              </w:rPr>
              <w:t xml:space="preserve">celles </w:t>
            </w:r>
            <w:r w:rsidR="00654A95" w:rsidRPr="00217218">
              <w:rPr>
                <w:rFonts w:cstheme="minorHAnsi"/>
                <w:bCs/>
                <w:sz w:val="20"/>
                <w:szCs w:val="20"/>
                <w:lang w:val="fr-FR"/>
              </w:rPr>
              <w:t>du rapportage</w:t>
            </w:r>
            <w:r w:rsidR="00DA1DA0">
              <w:rPr>
                <w:rFonts w:cstheme="minorHAnsi"/>
                <w:bCs/>
                <w:sz w:val="20"/>
                <w:szCs w:val="20"/>
                <w:lang w:val="fr-FR"/>
              </w:rPr>
              <w:t> ?</w:t>
            </w:r>
          </w:p>
        </w:tc>
        <w:tc>
          <w:tcPr>
            <w:tcW w:w="940" w:type="dxa"/>
          </w:tcPr>
          <w:p w:rsidR="00303CCC" w:rsidRPr="00217218" w:rsidRDefault="00303CCC" w:rsidP="00647BB8">
            <w:pPr>
              <w:rPr>
                <w:rFonts w:cstheme="minorHAnsi"/>
                <w:sz w:val="20"/>
                <w:szCs w:val="20"/>
                <w:lang w:val="fr-FR"/>
              </w:rPr>
            </w:pPr>
          </w:p>
        </w:tc>
        <w:tc>
          <w:tcPr>
            <w:tcW w:w="998" w:type="dxa"/>
          </w:tcPr>
          <w:p w:rsidR="00303CCC" w:rsidRPr="00217218" w:rsidRDefault="00303CCC" w:rsidP="00647BB8">
            <w:pPr>
              <w:rPr>
                <w:rFonts w:cstheme="minorHAnsi"/>
                <w:sz w:val="20"/>
                <w:szCs w:val="20"/>
                <w:lang w:val="fr-FR"/>
              </w:rPr>
            </w:pPr>
          </w:p>
        </w:tc>
        <w:tc>
          <w:tcPr>
            <w:tcW w:w="3093" w:type="dxa"/>
          </w:tcPr>
          <w:p w:rsidR="00303CCC" w:rsidRPr="00217218" w:rsidRDefault="00303CCC" w:rsidP="00647BB8">
            <w:pPr>
              <w:rPr>
                <w:rFonts w:cstheme="minorHAnsi"/>
                <w:sz w:val="20"/>
                <w:szCs w:val="20"/>
                <w:lang w:val="fr-FR"/>
              </w:rPr>
            </w:pPr>
          </w:p>
        </w:tc>
      </w:tr>
      <w:tr w:rsidR="007410C6" w:rsidRPr="004A4517" w:rsidTr="00647BB8">
        <w:tc>
          <w:tcPr>
            <w:tcW w:w="4031" w:type="dxa"/>
          </w:tcPr>
          <w:p w:rsidR="00303CCC" w:rsidRPr="00217218" w:rsidRDefault="00DA1DA0" w:rsidP="000A51FC">
            <w:pPr>
              <w:pStyle w:val="Paragraphedeliste"/>
              <w:numPr>
                <w:ilvl w:val="0"/>
                <w:numId w:val="28"/>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L’a</w:t>
            </w:r>
            <w:r w:rsidR="00BD386C" w:rsidRPr="00217218">
              <w:rPr>
                <w:rFonts w:cstheme="minorHAnsi"/>
                <w:bCs/>
                <w:sz w:val="20"/>
                <w:szCs w:val="20"/>
                <w:lang w:val="fr-FR"/>
              </w:rPr>
              <w:t xml:space="preserve">nalyse des écarts </w:t>
            </w:r>
            <w:r w:rsidR="007E6C03" w:rsidRPr="00217218">
              <w:rPr>
                <w:rFonts w:cstheme="minorHAnsi"/>
                <w:bCs/>
                <w:sz w:val="20"/>
                <w:szCs w:val="20"/>
                <w:lang w:val="fr-FR"/>
              </w:rPr>
              <w:t>est</w:t>
            </w:r>
            <w:r>
              <w:rPr>
                <w:rFonts w:cstheme="minorHAnsi"/>
                <w:bCs/>
                <w:sz w:val="20"/>
                <w:szCs w:val="20"/>
                <w:lang w:val="fr-FR"/>
              </w:rPr>
              <w:t xml:space="preserve">-elle </w:t>
            </w:r>
            <w:r w:rsidR="007E6C03" w:rsidRPr="00217218">
              <w:rPr>
                <w:rFonts w:cstheme="minorHAnsi"/>
                <w:bCs/>
                <w:sz w:val="20"/>
                <w:szCs w:val="20"/>
                <w:lang w:val="fr-FR"/>
              </w:rPr>
              <w:t xml:space="preserve">faite </w:t>
            </w:r>
            <w:r w:rsidR="00BD386C" w:rsidRPr="00217218">
              <w:rPr>
                <w:rFonts w:cstheme="minorHAnsi"/>
                <w:bCs/>
                <w:sz w:val="20"/>
                <w:szCs w:val="20"/>
                <w:lang w:val="fr-FR"/>
              </w:rPr>
              <w:t>s’il y a lieu</w:t>
            </w:r>
            <w:r>
              <w:rPr>
                <w:rFonts w:cstheme="minorHAnsi"/>
                <w:bCs/>
                <w:sz w:val="20"/>
                <w:szCs w:val="20"/>
                <w:lang w:val="fr-FR"/>
              </w:rPr>
              <w:t> ?</w:t>
            </w:r>
          </w:p>
        </w:tc>
        <w:tc>
          <w:tcPr>
            <w:tcW w:w="940" w:type="dxa"/>
          </w:tcPr>
          <w:p w:rsidR="00303CCC" w:rsidRPr="00217218" w:rsidRDefault="00303CCC" w:rsidP="00647BB8">
            <w:pPr>
              <w:rPr>
                <w:rFonts w:cstheme="minorHAnsi"/>
                <w:sz w:val="20"/>
                <w:szCs w:val="20"/>
                <w:lang w:val="fr-FR"/>
              </w:rPr>
            </w:pPr>
          </w:p>
        </w:tc>
        <w:tc>
          <w:tcPr>
            <w:tcW w:w="998" w:type="dxa"/>
          </w:tcPr>
          <w:p w:rsidR="00303CCC" w:rsidRPr="00217218" w:rsidRDefault="00303CCC" w:rsidP="00647BB8">
            <w:pPr>
              <w:rPr>
                <w:rFonts w:cstheme="minorHAnsi"/>
                <w:sz w:val="20"/>
                <w:szCs w:val="20"/>
                <w:lang w:val="fr-FR"/>
              </w:rPr>
            </w:pPr>
          </w:p>
        </w:tc>
        <w:tc>
          <w:tcPr>
            <w:tcW w:w="3093" w:type="dxa"/>
          </w:tcPr>
          <w:p w:rsidR="00303CCC" w:rsidRPr="00217218" w:rsidRDefault="00303CCC" w:rsidP="00647BB8">
            <w:pPr>
              <w:rPr>
                <w:rFonts w:cstheme="minorHAnsi"/>
                <w:sz w:val="20"/>
                <w:szCs w:val="20"/>
                <w:lang w:val="fr-FR"/>
              </w:rPr>
            </w:pPr>
          </w:p>
        </w:tc>
      </w:tr>
      <w:tr w:rsidR="007E6C03" w:rsidRPr="004A4517" w:rsidTr="00647BB8">
        <w:tc>
          <w:tcPr>
            <w:tcW w:w="4031" w:type="dxa"/>
          </w:tcPr>
          <w:p w:rsidR="007E6C03" w:rsidRPr="00217218" w:rsidRDefault="007E6C03" w:rsidP="000A51FC">
            <w:pPr>
              <w:pStyle w:val="Paragraphedeliste"/>
              <w:numPr>
                <w:ilvl w:val="0"/>
                <w:numId w:val="28"/>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Les mesures de renforcement (amélioration) </w:t>
            </w:r>
            <w:r w:rsidR="00DA1DA0" w:rsidRPr="00217218">
              <w:rPr>
                <w:rFonts w:cstheme="minorHAnsi"/>
                <w:bCs/>
                <w:sz w:val="20"/>
                <w:szCs w:val="20"/>
                <w:lang w:val="fr-FR"/>
              </w:rPr>
              <w:t>sont-</w:t>
            </w:r>
            <w:r w:rsidR="00DA1DA0">
              <w:rPr>
                <w:rFonts w:cstheme="minorHAnsi"/>
                <w:bCs/>
                <w:sz w:val="20"/>
                <w:szCs w:val="20"/>
                <w:lang w:val="fr-FR"/>
              </w:rPr>
              <w:t xml:space="preserve">elles   </w:t>
            </w:r>
            <w:r w:rsidRPr="00217218">
              <w:rPr>
                <w:rFonts w:cstheme="minorHAnsi"/>
                <w:bCs/>
                <w:sz w:val="20"/>
                <w:szCs w:val="20"/>
                <w:lang w:val="fr-FR"/>
              </w:rPr>
              <w:t>proposées</w:t>
            </w:r>
            <w:r w:rsidR="00DA1DA0">
              <w:rPr>
                <w:rFonts w:cstheme="minorHAnsi"/>
                <w:bCs/>
                <w:sz w:val="20"/>
                <w:szCs w:val="20"/>
                <w:lang w:val="fr-FR"/>
              </w:rPr>
              <w:t> ?</w:t>
            </w:r>
          </w:p>
        </w:tc>
        <w:tc>
          <w:tcPr>
            <w:tcW w:w="940" w:type="dxa"/>
          </w:tcPr>
          <w:p w:rsidR="007E6C03" w:rsidRPr="00217218" w:rsidRDefault="007E6C03" w:rsidP="00647BB8">
            <w:pPr>
              <w:rPr>
                <w:rFonts w:cstheme="minorHAnsi"/>
                <w:sz w:val="20"/>
                <w:szCs w:val="20"/>
                <w:lang w:val="fr-FR"/>
              </w:rPr>
            </w:pPr>
          </w:p>
        </w:tc>
        <w:tc>
          <w:tcPr>
            <w:tcW w:w="998" w:type="dxa"/>
          </w:tcPr>
          <w:p w:rsidR="007E6C03" w:rsidRPr="00217218" w:rsidRDefault="007E6C03" w:rsidP="00647BB8">
            <w:pPr>
              <w:rPr>
                <w:rFonts w:cstheme="minorHAnsi"/>
                <w:sz w:val="20"/>
                <w:szCs w:val="20"/>
                <w:lang w:val="fr-FR"/>
              </w:rPr>
            </w:pPr>
          </w:p>
        </w:tc>
        <w:tc>
          <w:tcPr>
            <w:tcW w:w="3093" w:type="dxa"/>
          </w:tcPr>
          <w:p w:rsidR="007E6C03" w:rsidRPr="00217218" w:rsidRDefault="007E6C03" w:rsidP="00647BB8">
            <w:pPr>
              <w:rPr>
                <w:rFonts w:cstheme="minorHAnsi"/>
                <w:sz w:val="20"/>
                <w:szCs w:val="20"/>
                <w:lang w:val="fr-FR"/>
              </w:rPr>
            </w:pPr>
          </w:p>
        </w:tc>
      </w:tr>
      <w:tr w:rsidR="007410C6" w:rsidRPr="00217218" w:rsidTr="00647BB8">
        <w:tc>
          <w:tcPr>
            <w:tcW w:w="4031" w:type="dxa"/>
          </w:tcPr>
          <w:p w:rsidR="00303CCC" w:rsidRPr="00217218" w:rsidRDefault="00303CCC" w:rsidP="00647BB8">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940" w:type="dxa"/>
            <w:tcBorders>
              <w:tr2bl w:val="single" w:sz="4" w:space="0" w:color="auto"/>
            </w:tcBorders>
          </w:tcPr>
          <w:p w:rsidR="00303CCC" w:rsidRPr="00217218" w:rsidRDefault="00303CCC" w:rsidP="00647BB8">
            <w:pPr>
              <w:rPr>
                <w:rFonts w:cstheme="minorHAnsi"/>
                <w:sz w:val="20"/>
                <w:szCs w:val="20"/>
                <w:lang w:val="fr-FR"/>
              </w:rPr>
            </w:pPr>
          </w:p>
        </w:tc>
        <w:tc>
          <w:tcPr>
            <w:tcW w:w="998" w:type="dxa"/>
            <w:tcBorders>
              <w:tr2bl w:val="single" w:sz="4" w:space="0" w:color="auto"/>
            </w:tcBorders>
          </w:tcPr>
          <w:p w:rsidR="00303CCC" w:rsidRPr="00217218" w:rsidRDefault="00303CCC" w:rsidP="00647BB8">
            <w:pPr>
              <w:rPr>
                <w:rFonts w:cstheme="minorHAnsi"/>
                <w:sz w:val="20"/>
                <w:szCs w:val="20"/>
                <w:lang w:val="fr-FR"/>
              </w:rPr>
            </w:pPr>
          </w:p>
        </w:tc>
        <w:tc>
          <w:tcPr>
            <w:tcW w:w="3093" w:type="dxa"/>
          </w:tcPr>
          <w:p w:rsidR="00303CCC" w:rsidRPr="00217218" w:rsidRDefault="00303CCC" w:rsidP="00647BB8">
            <w:pPr>
              <w:rPr>
                <w:rFonts w:cstheme="minorHAnsi"/>
                <w:sz w:val="20"/>
                <w:szCs w:val="20"/>
                <w:lang w:val="fr-FR"/>
              </w:rPr>
            </w:pPr>
          </w:p>
        </w:tc>
      </w:tr>
    </w:tbl>
    <w:p w:rsidR="00303CCC" w:rsidRPr="00217218" w:rsidRDefault="00303CCC" w:rsidP="00B5348D">
      <w:pPr>
        <w:rPr>
          <w:rFonts w:cstheme="minorHAnsi"/>
          <w:b/>
          <w:bCs/>
          <w:color w:val="7030A0"/>
          <w:sz w:val="20"/>
          <w:szCs w:val="20"/>
          <w:lang w:val="fr-FR"/>
        </w:rPr>
      </w:pPr>
    </w:p>
    <w:p w:rsidR="00BD386C" w:rsidRPr="00217218" w:rsidRDefault="00BD386C" w:rsidP="00B5348D">
      <w:pPr>
        <w:rPr>
          <w:rFonts w:cstheme="minorHAnsi"/>
          <w:b/>
          <w:bCs/>
          <w:color w:val="7030A0"/>
          <w:sz w:val="20"/>
          <w:szCs w:val="20"/>
          <w:lang w:val="fr-FR"/>
        </w:rPr>
      </w:pPr>
    </w:p>
    <w:p w:rsidR="00B5348D" w:rsidRPr="00217218" w:rsidRDefault="00B5348D" w:rsidP="00122E6A">
      <w:pPr>
        <w:rPr>
          <w:rFonts w:cstheme="minorHAnsi"/>
          <w:b/>
          <w:bCs/>
          <w:color w:val="7030A0"/>
          <w:sz w:val="20"/>
          <w:szCs w:val="20"/>
          <w:lang w:val="fr-FR"/>
        </w:rPr>
      </w:pPr>
    </w:p>
    <w:p w:rsidR="00F3628D" w:rsidRPr="00217218" w:rsidRDefault="00F3628D" w:rsidP="0006420C">
      <w:pPr>
        <w:jc w:val="center"/>
        <w:rPr>
          <w:rFonts w:cstheme="minorHAnsi"/>
          <w:b/>
          <w:bCs/>
          <w:color w:val="7030A0"/>
          <w:sz w:val="20"/>
          <w:szCs w:val="20"/>
          <w:lang w:val="fr-FR"/>
        </w:rPr>
      </w:pPr>
    </w:p>
    <w:p w:rsidR="005C15A3" w:rsidRPr="00217218" w:rsidRDefault="005C15A3" w:rsidP="0006420C">
      <w:pPr>
        <w:jc w:val="center"/>
        <w:rPr>
          <w:rFonts w:cstheme="minorHAnsi"/>
          <w:b/>
          <w:bCs/>
          <w:color w:val="7030A0"/>
          <w:sz w:val="20"/>
          <w:szCs w:val="20"/>
          <w:lang w:val="fr-FR"/>
        </w:rPr>
      </w:pPr>
    </w:p>
    <w:p w:rsidR="0006420C" w:rsidRPr="00217218" w:rsidRDefault="0006420C" w:rsidP="0006420C">
      <w:pPr>
        <w:jc w:val="center"/>
        <w:rPr>
          <w:rFonts w:cstheme="minorHAnsi"/>
          <w:b/>
          <w:bCs/>
          <w:color w:val="7030A0"/>
          <w:sz w:val="20"/>
          <w:szCs w:val="20"/>
          <w:lang w:val="fr-FR"/>
        </w:rPr>
      </w:pPr>
    </w:p>
    <w:p w:rsidR="0006420C" w:rsidRPr="00217218" w:rsidRDefault="0006420C" w:rsidP="0006420C">
      <w:pPr>
        <w:jc w:val="center"/>
        <w:rPr>
          <w:rFonts w:cstheme="minorHAnsi"/>
          <w:b/>
          <w:bCs/>
          <w:color w:val="7030A0"/>
          <w:sz w:val="20"/>
          <w:szCs w:val="20"/>
          <w:lang w:val="fr-FR"/>
        </w:rPr>
      </w:pPr>
    </w:p>
    <w:p w:rsidR="00574373" w:rsidRPr="00217218" w:rsidRDefault="00574373" w:rsidP="00265D87">
      <w:pPr>
        <w:autoSpaceDE w:val="0"/>
        <w:autoSpaceDN w:val="0"/>
        <w:adjustRightInd w:val="0"/>
        <w:spacing w:after="0" w:line="240" w:lineRule="auto"/>
        <w:rPr>
          <w:rFonts w:cstheme="minorHAnsi"/>
          <w:bCs/>
          <w:color w:val="7030A0"/>
          <w:sz w:val="20"/>
          <w:szCs w:val="20"/>
          <w:lang w:val="fr-FR"/>
        </w:rPr>
      </w:pPr>
      <w:r w:rsidRPr="00217218">
        <w:rPr>
          <w:rFonts w:cstheme="minorHAnsi"/>
          <w:bCs/>
          <w:color w:val="7030A0"/>
          <w:sz w:val="20"/>
          <w:szCs w:val="20"/>
          <w:lang w:val="fr-FR"/>
        </w:rPr>
        <w:t xml:space="preserve"> </w:t>
      </w:r>
    </w:p>
    <w:p w:rsidR="0006420C" w:rsidRPr="00217218" w:rsidRDefault="0006420C" w:rsidP="004A4517">
      <w:pPr>
        <w:rPr>
          <w:rFonts w:cstheme="minorHAnsi"/>
          <w:b/>
          <w:bCs/>
          <w:sz w:val="20"/>
          <w:szCs w:val="20"/>
          <w:lang w:val="fr-FR"/>
        </w:rPr>
      </w:pPr>
    </w:p>
    <w:p w:rsidR="002F071E" w:rsidRPr="00217218" w:rsidRDefault="002F071E" w:rsidP="000A51FC">
      <w:pPr>
        <w:pStyle w:val="Paragraphedeliste"/>
        <w:numPr>
          <w:ilvl w:val="0"/>
          <w:numId w:val="15"/>
        </w:numPr>
        <w:spacing w:line="240" w:lineRule="auto"/>
        <w:outlineLvl w:val="2"/>
        <w:rPr>
          <w:rFonts w:cstheme="minorHAnsi"/>
          <w:b/>
          <w:bCs/>
          <w:sz w:val="20"/>
          <w:szCs w:val="20"/>
          <w:lang w:val="fr-FR"/>
        </w:rPr>
      </w:pPr>
      <w:bookmarkStart w:id="12" w:name="_Toc486412106"/>
      <w:r w:rsidRPr="00217218">
        <w:rPr>
          <w:rFonts w:cstheme="minorHAnsi"/>
          <w:b/>
          <w:bCs/>
          <w:sz w:val="20"/>
          <w:szCs w:val="20"/>
          <w:lang w:val="fr-FR"/>
        </w:rPr>
        <w:t>COMPETENCE TECHNIQUE</w:t>
      </w:r>
      <w:r w:rsidR="007D5C67" w:rsidRPr="00217218">
        <w:rPr>
          <w:rFonts w:cstheme="minorHAnsi"/>
          <w:b/>
          <w:bCs/>
          <w:sz w:val="20"/>
          <w:szCs w:val="20"/>
          <w:lang w:val="fr-FR"/>
        </w:rPr>
        <w:t xml:space="preserve"> DU</w:t>
      </w:r>
      <w:r w:rsidR="00F07BBB" w:rsidRPr="00217218">
        <w:rPr>
          <w:rFonts w:cstheme="minorHAnsi"/>
          <w:b/>
          <w:bCs/>
          <w:sz w:val="20"/>
          <w:szCs w:val="20"/>
          <w:lang w:val="fr-FR"/>
        </w:rPr>
        <w:t xml:space="preserve"> </w:t>
      </w:r>
      <w:r w:rsidR="007D5C67" w:rsidRPr="00217218">
        <w:rPr>
          <w:rFonts w:cstheme="minorHAnsi"/>
          <w:b/>
          <w:bCs/>
          <w:sz w:val="20"/>
          <w:szCs w:val="20"/>
          <w:lang w:val="fr-FR"/>
        </w:rPr>
        <w:t>PERSONNEL SUPERVISE</w:t>
      </w:r>
      <w:bookmarkEnd w:id="12"/>
    </w:p>
    <w:p w:rsidR="002F071E" w:rsidRPr="00217218" w:rsidRDefault="002F071E" w:rsidP="002F071E">
      <w:pPr>
        <w:rPr>
          <w:rFonts w:cstheme="minorHAnsi"/>
          <w:sz w:val="20"/>
          <w:szCs w:val="20"/>
          <w:lang w:val="fr-FR"/>
        </w:rPr>
      </w:pPr>
      <w:r w:rsidRPr="00217218">
        <w:rPr>
          <w:rFonts w:cstheme="minorHAnsi"/>
          <w:sz w:val="20"/>
          <w:szCs w:val="20"/>
          <w:lang w:val="fr-FR"/>
        </w:rPr>
        <w:t xml:space="preserve">Le superviseur observe le prestataire au cours d’une ou de plusieurs tâches cliniques en suivant la liste de vérification appropriée. A l’issue de l’observation, le superviseur et le prestataire revoient ensemble la liste.  </w:t>
      </w:r>
      <w:r w:rsidR="00FE120B">
        <w:rPr>
          <w:rFonts w:cstheme="minorHAnsi"/>
          <w:sz w:val="20"/>
          <w:szCs w:val="20"/>
          <w:lang w:val="fr-FR"/>
        </w:rPr>
        <w:t xml:space="preserve">Le </w:t>
      </w:r>
      <w:r w:rsidRPr="00217218">
        <w:rPr>
          <w:rFonts w:cstheme="minorHAnsi"/>
          <w:sz w:val="20"/>
          <w:szCs w:val="20"/>
          <w:lang w:val="fr-FR"/>
        </w:rPr>
        <w:t>superviseur fait les commentaires par rapport à la prestation.</w:t>
      </w:r>
    </w:p>
    <w:tbl>
      <w:tblPr>
        <w:tblStyle w:val="Grilledutableau"/>
        <w:tblW w:w="0" w:type="auto"/>
        <w:tblLayout w:type="fixed"/>
        <w:tblLook w:val="04A0" w:firstRow="1" w:lastRow="0" w:firstColumn="1" w:lastColumn="0" w:noHBand="0" w:noVBand="1"/>
      </w:tblPr>
      <w:tblGrid>
        <w:gridCol w:w="4248"/>
        <w:gridCol w:w="1276"/>
        <w:gridCol w:w="1134"/>
        <w:gridCol w:w="1197"/>
        <w:gridCol w:w="1325"/>
      </w:tblGrid>
      <w:tr w:rsidR="00456F69" w:rsidRPr="004A4517" w:rsidTr="008B5C7B">
        <w:tc>
          <w:tcPr>
            <w:tcW w:w="9180" w:type="dxa"/>
            <w:gridSpan w:val="5"/>
          </w:tcPr>
          <w:p w:rsidR="00456F69" w:rsidRPr="00217218" w:rsidRDefault="00456F69" w:rsidP="00456F69">
            <w:pPr>
              <w:rPr>
                <w:rFonts w:cstheme="minorHAnsi"/>
                <w:b/>
                <w:sz w:val="20"/>
                <w:szCs w:val="20"/>
                <w:lang w:val="fr-FR"/>
              </w:rPr>
            </w:pPr>
            <w:r w:rsidRPr="00217218">
              <w:rPr>
                <w:rFonts w:cstheme="minorHAnsi"/>
                <w:b/>
                <w:sz w:val="20"/>
                <w:szCs w:val="20"/>
                <w:lang w:val="fr-FR"/>
              </w:rPr>
              <w:t xml:space="preserve">Préparation / Accueil lors d’une consultation (CPC, CPN, PF…) </w:t>
            </w:r>
          </w:p>
        </w:tc>
      </w:tr>
      <w:tr w:rsidR="003763EA" w:rsidRPr="00217218" w:rsidTr="008B5C7B">
        <w:tc>
          <w:tcPr>
            <w:tcW w:w="4248" w:type="dxa"/>
          </w:tcPr>
          <w:p w:rsidR="003763EA" w:rsidRPr="00217218" w:rsidRDefault="00DA1DA0" w:rsidP="00456F69">
            <w:pPr>
              <w:autoSpaceDE w:val="0"/>
              <w:autoSpaceDN w:val="0"/>
              <w:adjustRightInd w:val="0"/>
              <w:spacing w:after="0" w:line="240" w:lineRule="auto"/>
              <w:rPr>
                <w:rFonts w:cstheme="minorHAnsi"/>
                <w:i/>
                <w:sz w:val="20"/>
                <w:szCs w:val="20"/>
                <w:lang w:val="fr-FR"/>
              </w:rPr>
            </w:pPr>
            <w:r w:rsidRPr="00217218">
              <w:rPr>
                <w:rFonts w:cstheme="minorHAnsi"/>
                <w:bCs/>
                <w:i/>
                <w:sz w:val="20"/>
                <w:szCs w:val="20"/>
                <w:lang w:val="fr-FR"/>
              </w:rPr>
              <w:t>Cocher</w:t>
            </w:r>
            <w:r w:rsidR="00456F69" w:rsidRPr="00217218">
              <w:rPr>
                <w:rFonts w:cstheme="minorHAnsi"/>
                <w:bCs/>
                <w:i/>
                <w:sz w:val="20"/>
                <w:szCs w:val="20"/>
                <w:lang w:val="fr-FR"/>
              </w:rPr>
              <w:t xml:space="preserve"> la case correspondante</w:t>
            </w:r>
          </w:p>
        </w:tc>
        <w:tc>
          <w:tcPr>
            <w:tcW w:w="1276" w:type="dxa"/>
          </w:tcPr>
          <w:p w:rsidR="003763EA" w:rsidRPr="00217218" w:rsidRDefault="003763EA" w:rsidP="003763EA">
            <w:pPr>
              <w:rPr>
                <w:rFonts w:cstheme="minorHAnsi"/>
                <w:sz w:val="20"/>
                <w:szCs w:val="20"/>
                <w:lang w:val="fr-FR"/>
              </w:rPr>
            </w:pPr>
            <w:r w:rsidRPr="00217218">
              <w:rPr>
                <w:rFonts w:cstheme="minorHAnsi"/>
                <w:sz w:val="20"/>
                <w:szCs w:val="20"/>
                <w:lang w:val="fr-FR"/>
              </w:rPr>
              <w:t>Satisfaisant</w:t>
            </w:r>
          </w:p>
        </w:tc>
        <w:tc>
          <w:tcPr>
            <w:tcW w:w="1134" w:type="dxa"/>
          </w:tcPr>
          <w:p w:rsidR="003763EA" w:rsidRPr="00217218" w:rsidRDefault="003763EA" w:rsidP="003763EA">
            <w:pPr>
              <w:rPr>
                <w:rFonts w:cstheme="minorHAnsi"/>
                <w:sz w:val="20"/>
                <w:szCs w:val="20"/>
                <w:lang w:val="fr-FR"/>
              </w:rPr>
            </w:pPr>
            <w:r w:rsidRPr="00217218">
              <w:rPr>
                <w:rFonts w:cstheme="minorHAnsi"/>
                <w:sz w:val="20"/>
                <w:szCs w:val="20"/>
                <w:lang w:val="fr-FR"/>
              </w:rPr>
              <w:t>A améliorer</w:t>
            </w:r>
          </w:p>
        </w:tc>
        <w:tc>
          <w:tcPr>
            <w:tcW w:w="1197" w:type="dxa"/>
          </w:tcPr>
          <w:p w:rsidR="003763EA" w:rsidRPr="00217218" w:rsidRDefault="003763EA" w:rsidP="003763EA">
            <w:pPr>
              <w:rPr>
                <w:rFonts w:cstheme="minorHAnsi"/>
                <w:sz w:val="20"/>
                <w:szCs w:val="20"/>
                <w:lang w:val="fr-FR"/>
              </w:rPr>
            </w:pPr>
            <w:r w:rsidRPr="00217218">
              <w:rPr>
                <w:rFonts w:cstheme="minorHAnsi"/>
                <w:sz w:val="20"/>
                <w:szCs w:val="20"/>
                <w:lang w:val="fr-FR"/>
              </w:rPr>
              <w:t>Non observé</w:t>
            </w:r>
          </w:p>
        </w:tc>
        <w:tc>
          <w:tcPr>
            <w:tcW w:w="1325" w:type="dxa"/>
          </w:tcPr>
          <w:p w:rsidR="003763EA" w:rsidRPr="00217218" w:rsidRDefault="003763EA" w:rsidP="003763EA">
            <w:pPr>
              <w:rPr>
                <w:rFonts w:cstheme="minorHAnsi"/>
                <w:sz w:val="20"/>
                <w:szCs w:val="20"/>
                <w:lang w:val="fr-FR"/>
              </w:rPr>
            </w:pPr>
            <w:r w:rsidRPr="00217218">
              <w:rPr>
                <w:rFonts w:cstheme="minorHAnsi"/>
                <w:sz w:val="20"/>
                <w:szCs w:val="20"/>
                <w:lang w:val="fr-FR"/>
              </w:rPr>
              <w:t>Observations</w:t>
            </w:r>
          </w:p>
        </w:tc>
      </w:tr>
      <w:tr w:rsidR="003763EA" w:rsidRPr="00217218" w:rsidTr="008B5C7B">
        <w:tc>
          <w:tcPr>
            <w:tcW w:w="4248" w:type="dxa"/>
          </w:tcPr>
          <w:p w:rsidR="003763EA" w:rsidRPr="00217218" w:rsidRDefault="00456F69" w:rsidP="000A51FC">
            <w:pPr>
              <w:pStyle w:val="Paragraphedeliste"/>
              <w:numPr>
                <w:ilvl w:val="0"/>
                <w:numId w:val="3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Prépare les supports</w:t>
            </w:r>
          </w:p>
        </w:tc>
        <w:tc>
          <w:tcPr>
            <w:tcW w:w="1276" w:type="dxa"/>
          </w:tcPr>
          <w:p w:rsidR="003763EA" w:rsidRPr="00217218" w:rsidRDefault="003763EA" w:rsidP="007D5C67">
            <w:pPr>
              <w:rPr>
                <w:rFonts w:cstheme="minorHAnsi"/>
                <w:sz w:val="20"/>
                <w:szCs w:val="20"/>
                <w:lang w:val="fr-FR"/>
              </w:rPr>
            </w:pPr>
          </w:p>
        </w:tc>
        <w:tc>
          <w:tcPr>
            <w:tcW w:w="1134" w:type="dxa"/>
          </w:tcPr>
          <w:p w:rsidR="003763EA" w:rsidRPr="00217218" w:rsidRDefault="003763EA" w:rsidP="007D5C67">
            <w:pPr>
              <w:rPr>
                <w:rFonts w:cstheme="minorHAnsi"/>
                <w:sz w:val="20"/>
                <w:szCs w:val="20"/>
                <w:lang w:val="fr-FR"/>
              </w:rPr>
            </w:pPr>
          </w:p>
        </w:tc>
        <w:tc>
          <w:tcPr>
            <w:tcW w:w="1197" w:type="dxa"/>
          </w:tcPr>
          <w:p w:rsidR="003763EA" w:rsidRPr="00217218" w:rsidRDefault="003763EA" w:rsidP="007D5C67">
            <w:pPr>
              <w:rPr>
                <w:rFonts w:cstheme="minorHAnsi"/>
                <w:sz w:val="20"/>
                <w:szCs w:val="20"/>
                <w:lang w:val="fr-FR"/>
              </w:rPr>
            </w:pPr>
          </w:p>
        </w:tc>
        <w:tc>
          <w:tcPr>
            <w:tcW w:w="1325" w:type="dxa"/>
          </w:tcPr>
          <w:p w:rsidR="003763EA" w:rsidRPr="00217218" w:rsidRDefault="003763EA" w:rsidP="007D5C67">
            <w:pPr>
              <w:rPr>
                <w:rFonts w:cstheme="minorHAnsi"/>
                <w:sz w:val="20"/>
                <w:szCs w:val="20"/>
                <w:lang w:val="fr-FR"/>
              </w:rPr>
            </w:pPr>
          </w:p>
        </w:tc>
      </w:tr>
      <w:tr w:rsidR="003763EA" w:rsidRPr="004A4517" w:rsidTr="008B5C7B">
        <w:tc>
          <w:tcPr>
            <w:tcW w:w="4248" w:type="dxa"/>
          </w:tcPr>
          <w:p w:rsidR="003763EA" w:rsidRPr="00217218" w:rsidRDefault="00456F69" w:rsidP="000A51FC">
            <w:pPr>
              <w:pStyle w:val="Paragraphedeliste"/>
              <w:numPr>
                <w:ilvl w:val="0"/>
                <w:numId w:val="3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Met en place le matériel</w:t>
            </w:r>
          </w:p>
        </w:tc>
        <w:tc>
          <w:tcPr>
            <w:tcW w:w="1276" w:type="dxa"/>
          </w:tcPr>
          <w:p w:rsidR="003763EA" w:rsidRPr="00217218" w:rsidRDefault="003763EA" w:rsidP="007D5C67">
            <w:pPr>
              <w:rPr>
                <w:rFonts w:cstheme="minorHAnsi"/>
                <w:sz w:val="20"/>
                <w:szCs w:val="20"/>
                <w:lang w:val="fr-FR"/>
              </w:rPr>
            </w:pPr>
          </w:p>
        </w:tc>
        <w:tc>
          <w:tcPr>
            <w:tcW w:w="1134" w:type="dxa"/>
          </w:tcPr>
          <w:p w:rsidR="003763EA" w:rsidRPr="00217218" w:rsidRDefault="003763EA" w:rsidP="007D5C67">
            <w:pPr>
              <w:rPr>
                <w:rFonts w:cstheme="minorHAnsi"/>
                <w:sz w:val="20"/>
                <w:szCs w:val="20"/>
                <w:lang w:val="fr-FR"/>
              </w:rPr>
            </w:pPr>
          </w:p>
        </w:tc>
        <w:tc>
          <w:tcPr>
            <w:tcW w:w="1197" w:type="dxa"/>
          </w:tcPr>
          <w:p w:rsidR="003763EA" w:rsidRPr="00217218" w:rsidRDefault="003763EA" w:rsidP="007D5C67">
            <w:pPr>
              <w:rPr>
                <w:rFonts w:cstheme="minorHAnsi"/>
                <w:sz w:val="20"/>
                <w:szCs w:val="20"/>
                <w:lang w:val="fr-FR"/>
              </w:rPr>
            </w:pPr>
          </w:p>
        </w:tc>
        <w:tc>
          <w:tcPr>
            <w:tcW w:w="1325" w:type="dxa"/>
          </w:tcPr>
          <w:p w:rsidR="003763EA" w:rsidRPr="00217218" w:rsidRDefault="003763EA" w:rsidP="007D5C67">
            <w:pPr>
              <w:rPr>
                <w:rFonts w:cstheme="minorHAnsi"/>
                <w:sz w:val="20"/>
                <w:szCs w:val="20"/>
                <w:lang w:val="fr-FR"/>
              </w:rPr>
            </w:pPr>
          </w:p>
        </w:tc>
      </w:tr>
      <w:tr w:rsidR="003763EA" w:rsidRPr="004A4517" w:rsidTr="008B5C7B">
        <w:tc>
          <w:tcPr>
            <w:tcW w:w="4248" w:type="dxa"/>
          </w:tcPr>
          <w:p w:rsidR="003763EA" w:rsidRPr="00217218" w:rsidRDefault="00456F69" w:rsidP="000A51FC">
            <w:pPr>
              <w:pStyle w:val="Paragraphedeliste"/>
              <w:numPr>
                <w:ilvl w:val="0"/>
                <w:numId w:val="3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Accueille avec respect la cliente / le patient</w:t>
            </w:r>
          </w:p>
        </w:tc>
        <w:tc>
          <w:tcPr>
            <w:tcW w:w="1276" w:type="dxa"/>
          </w:tcPr>
          <w:p w:rsidR="003763EA" w:rsidRPr="00217218" w:rsidRDefault="003763EA" w:rsidP="007D5C67">
            <w:pPr>
              <w:rPr>
                <w:rFonts w:cstheme="minorHAnsi"/>
                <w:sz w:val="20"/>
                <w:szCs w:val="20"/>
                <w:lang w:val="fr-FR"/>
              </w:rPr>
            </w:pPr>
          </w:p>
        </w:tc>
        <w:tc>
          <w:tcPr>
            <w:tcW w:w="1134" w:type="dxa"/>
          </w:tcPr>
          <w:p w:rsidR="003763EA" w:rsidRPr="00217218" w:rsidRDefault="003763EA" w:rsidP="007D5C67">
            <w:pPr>
              <w:rPr>
                <w:rFonts w:cstheme="minorHAnsi"/>
                <w:sz w:val="20"/>
                <w:szCs w:val="20"/>
                <w:lang w:val="fr-FR"/>
              </w:rPr>
            </w:pPr>
          </w:p>
        </w:tc>
        <w:tc>
          <w:tcPr>
            <w:tcW w:w="1197" w:type="dxa"/>
          </w:tcPr>
          <w:p w:rsidR="003763EA" w:rsidRPr="00217218" w:rsidRDefault="003763EA" w:rsidP="007D5C67">
            <w:pPr>
              <w:rPr>
                <w:rFonts w:cstheme="minorHAnsi"/>
                <w:sz w:val="20"/>
                <w:szCs w:val="20"/>
                <w:lang w:val="fr-FR"/>
              </w:rPr>
            </w:pPr>
          </w:p>
        </w:tc>
        <w:tc>
          <w:tcPr>
            <w:tcW w:w="1325" w:type="dxa"/>
          </w:tcPr>
          <w:p w:rsidR="003763EA" w:rsidRPr="00217218" w:rsidRDefault="003763EA" w:rsidP="007D5C67">
            <w:pPr>
              <w:rPr>
                <w:rFonts w:cstheme="minorHAnsi"/>
                <w:sz w:val="20"/>
                <w:szCs w:val="20"/>
                <w:lang w:val="fr-FR"/>
              </w:rPr>
            </w:pPr>
          </w:p>
        </w:tc>
      </w:tr>
      <w:tr w:rsidR="003763EA" w:rsidRPr="004A4517" w:rsidTr="008B5C7B">
        <w:tc>
          <w:tcPr>
            <w:tcW w:w="4248" w:type="dxa"/>
          </w:tcPr>
          <w:p w:rsidR="003763EA" w:rsidRPr="00217218" w:rsidRDefault="00456F69" w:rsidP="000A51FC">
            <w:pPr>
              <w:pStyle w:val="Paragraphedeliste"/>
              <w:numPr>
                <w:ilvl w:val="0"/>
                <w:numId w:val="3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Salue la cliente / le patient selon l’usage</w:t>
            </w:r>
          </w:p>
        </w:tc>
        <w:tc>
          <w:tcPr>
            <w:tcW w:w="1276" w:type="dxa"/>
          </w:tcPr>
          <w:p w:rsidR="003763EA" w:rsidRPr="00217218" w:rsidRDefault="003763EA" w:rsidP="007D5C67">
            <w:pPr>
              <w:rPr>
                <w:rFonts w:cstheme="minorHAnsi"/>
                <w:sz w:val="20"/>
                <w:szCs w:val="20"/>
                <w:lang w:val="fr-FR"/>
              </w:rPr>
            </w:pPr>
          </w:p>
        </w:tc>
        <w:tc>
          <w:tcPr>
            <w:tcW w:w="1134" w:type="dxa"/>
          </w:tcPr>
          <w:p w:rsidR="003763EA" w:rsidRPr="00217218" w:rsidRDefault="003763EA" w:rsidP="007D5C67">
            <w:pPr>
              <w:rPr>
                <w:rFonts w:cstheme="minorHAnsi"/>
                <w:sz w:val="20"/>
                <w:szCs w:val="20"/>
                <w:lang w:val="fr-FR"/>
              </w:rPr>
            </w:pPr>
          </w:p>
        </w:tc>
        <w:tc>
          <w:tcPr>
            <w:tcW w:w="1197" w:type="dxa"/>
          </w:tcPr>
          <w:p w:rsidR="003763EA" w:rsidRPr="00217218" w:rsidRDefault="003763EA" w:rsidP="007D5C67">
            <w:pPr>
              <w:rPr>
                <w:rFonts w:cstheme="minorHAnsi"/>
                <w:sz w:val="20"/>
                <w:szCs w:val="20"/>
                <w:lang w:val="fr-FR"/>
              </w:rPr>
            </w:pPr>
          </w:p>
        </w:tc>
        <w:tc>
          <w:tcPr>
            <w:tcW w:w="1325" w:type="dxa"/>
          </w:tcPr>
          <w:p w:rsidR="003763EA" w:rsidRPr="00217218" w:rsidRDefault="003763EA" w:rsidP="007D5C67">
            <w:pPr>
              <w:rPr>
                <w:rFonts w:cstheme="minorHAnsi"/>
                <w:sz w:val="20"/>
                <w:szCs w:val="20"/>
                <w:lang w:val="fr-FR"/>
              </w:rPr>
            </w:pPr>
          </w:p>
        </w:tc>
      </w:tr>
      <w:tr w:rsidR="003763EA" w:rsidRPr="004A4517" w:rsidTr="008B5C7B">
        <w:tc>
          <w:tcPr>
            <w:tcW w:w="4248" w:type="dxa"/>
          </w:tcPr>
          <w:p w:rsidR="003763EA" w:rsidRPr="00217218" w:rsidRDefault="00456F69" w:rsidP="000A51FC">
            <w:pPr>
              <w:pStyle w:val="Paragraphedeliste"/>
              <w:numPr>
                <w:ilvl w:val="0"/>
                <w:numId w:val="3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Fait asseoir la cliente / le patient</w:t>
            </w:r>
          </w:p>
        </w:tc>
        <w:tc>
          <w:tcPr>
            <w:tcW w:w="1276" w:type="dxa"/>
          </w:tcPr>
          <w:p w:rsidR="003763EA" w:rsidRPr="00217218" w:rsidRDefault="003763EA" w:rsidP="007D5C67">
            <w:pPr>
              <w:rPr>
                <w:rFonts w:cstheme="minorHAnsi"/>
                <w:sz w:val="20"/>
                <w:szCs w:val="20"/>
                <w:lang w:val="fr-FR"/>
              </w:rPr>
            </w:pPr>
          </w:p>
        </w:tc>
        <w:tc>
          <w:tcPr>
            <w:tcW w:w="1134" w:type="dxa"/>
          </w:tcPr>
          <w:p w:rsidR="003763EA" w:rsidRPr="00217218" w:rsidRDefault="003763EA" w:rsidP="007D5C67">
            <w:pPr>
              <w:rPr>
                <w:rFonts w:cstheme="minorHAnsi"/>
                <w:sz w:val="20"/>
                <w:szCs w:val="20"/>
                <w:lang w:val="fr-FR"/>
              </w:rPr>
            </w:pPr>
          </w:p>
        </w:tc>
        <w:tc>
          <w:tcPr>
            <w:tcW w:w="1197" w:type="dxa"/>
          </w:tcPr>
          <w:p w:rsidR="003763EA" w:rsidRPr="00217218" w:rsidRDefault="003763EA" w:rsidP="007D5C67">
            <w:pPr>
              <w:rPr>
                <w:rFonts w:cstheme="minorHAnsi"/>
                <w:sz w:val="20"/>
                <w:szCs w:val="20"/>
                <w:lang w:val="fr-FR"/>
              </w:rPr>
            </w:pPr>
          </w:p>
        </w:tc>
        <w:tc>
          <w:tcPr>
            <w:tcW w:w="1325" w:type="dxa"/>
          </w:tcPr>
          <w:p w:rsidR="003763EA" w:rsidRPr="00217218" w:rsidRDefault="003763EA" w:rsidP="007D5C67">
            <w:pPr>
              <w:rPr>
                <w:rFonts w:cstheme="minorHAnsi"/>
                <w:sz w:val="20"/>
                <w:szCs w:val="20"/>
                <w:lang w:val="fr-FR"/>
              </w:rPr>
            </w:pPr>
          </w:p>
        </w:tc>
      </w:tr>
      <w:tr w:rsidR="00456F69" w:rsidRPr="004A4517" w:rsidTr="008B5C7B">
        <w:tc>
          <w:tcPr>
            <w:tcW w:w="4248" w:type="dxa"/>
          </w:tcPr>
          <w:p w:rsidR="00456F69" w:rsidRPr="00217218" w:rsidRDefault="00456F69" w:rsidP="000A51FC">
            <w:pPr>
              <w:pStyle w:val="Paragraphedeliste"/>
              <w:numPr>
                <w:ilvl w:val="0"/>
                <w:numId w:val="3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Demande l’objet de la visite</w:t>
            </w:r>
          </w:p>
        </w:tc>
        <w:tc>
          <w:tcPr>
            <w:tcW w:w="1276" w:type="dxa"/>
          </w:tcPr>
          <w:p w:rsidR="00456F69" w:rsidRPr="00217218" w:rsidRDefault="00456F69" w:rsidP="007D5C67">
            <w:pPr>
              <w:rPr>
                <w:rFonts w:cstheme="minorHAnsi"/>
                <w:sz w:val="20"/>
                <w:szCs w:val="20"/>
                <w:lang w:val="fr-FR"/>
              </w:rPr>
            </w:pPr>
          </w:p>
        </w:tc>
        <w:tc>
          <w:tcPr>
            <w:tcW w:w="1134" w:type="dxa"/>
          </w:tcPr>
          <w:p w:rsidR="00456F69" w:rsidRPr="00217218" w:rsidRDefault="00456F69" w:rsidP="007D5C67">
            <w:pPr>
              <w:rPr>
                <w:rFonts w:cstheme="minorHAnsi"/>
                <w:sz w:val="20"/>
                <w:szCs w:val="20"/>
                <w:lang w:val="fr-FR"/>
              </w:rPr>
            </w:pPr>
          </w:p>
        </w:tc>
        <w:tc>
          <w:tcPr>
            <w:tcW w:w="1197" w:type="dxa"/>
          </w:tcPr>
          <w:p w:rsidR="00456F69" w:rsidRPr="00217218" w:rsidRDefault="00456F69" w:rsidP="007D5C67">
            <w:pPr>
              <w:rPr>
                <w:rFonts w:cstheme="minorHAnsi"/>
                <w:sz w:val="20"/>
                <w:szCs w:val="20"/>
                <w:lang w:val="fr-FR"/>
              </w:rPr>
            </w:pPr>
          </w:p>
        </w:tc>
        <w:tc>
          <w:tcPr>
            <w:tcW w:w="1325" w:type="dxa"/>
          </w:tcPr>
          <w:p w:rsidR="00456F69" w:rsidRPr="00217218" w:rsidRDefault="00456F69" w:rsidP="007D5C67">
            <w:pPr>
              <w:rPr>
                <w:rFonts w:cstheme="minorHAnsi"/>
                <w:sz w:val="20"/>
                <w:szCs w:val="20"/>
                <w:lang w:val="fr-FR"/>
              </w:rPr>
            </w:pPr>
          </w:p>
        </w:tc>
      </w:tr>
      <w:tr w:rsidR="00456F69" w:rsidRPr="004A4517" w:rsidTr="008B5C7B">
        <w:tc>
          <w:tcPr>
            <w:tcW w:w="4248" w:type="dxa"/>
          </w:tcPr>
          <w:p w:rsidR="00456F69" w:rsidRPr="00217218" w:rsidRDefault="00456F69" w:rsidP="000A51FC">
            <w:pPr>
              <w:pStyle w:val="Paragraphedeliste"/>
              <w:numPr>
                <w:ilvl w:val="0"/>
                <w:numId w:val="3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Informe la cliente / le patient sur l’utilité des informations à recueillir</w:t>
            </w:r>
          </w:p>
        </w:tc>
        <w:tc>
          <w:tcPr>
            <w:tcW w:w="1276" w:type="dxa"/>
          </w:tcPr>
          <w:p w:rsidR="00456F69" w:rsidRPr="00217218" w:rsidRDefault="00456F69" w:rsidP="007D5C67">
            <w:pPr>
              <w:rPr>
                <w:rFonts w:cstheme="minorHAnsi"/>
                <w:sz w:val="20"/>
                <w:szCs w:val="20"/>
                <w:lang w:val="fr-FR"/>
              </w:rPr>
            </w:pPr>
          </w:p>
        </w:tc>
        <w:tc>
          <w:tcPr>
            <w:tcW w:w="1134" w:type="dxa"/>
          </w:tcPr>
          <w:p w:rsidR="00456F69" w:rsidRPr="00217218" w:rsidRDefault="00456F69" w:rsidP="007D5C67">
            <w:pPr>
              <w:rPr>
                <w:rFonts w:cstheme="minorHAnsi"/>
                <w:sz w:val="20"/>
                <w:szCs w:val="20"/>
                <w:lang w:val="fr-FR"/>
              </w:rPr>
            </w:pPr>
          </w:p>
        </w:tc>
        <w:tc>
          <w:tcPr>
            <w:tcW w:w="1197" w:type="dxa"/>
          </w:tcPr>
          <w:p w:rsidR="00456F69" w:rsidRPr="00217218" w:rsidRDefault="00456F69" w:rsidP="007D5C67">
            <w:pPr>
              <w:rPr>
                <w:rFonts w:cstheme="minorHAnsi"/>
                <w:sz w:val="20"/>
                <w:szCs w:val="20"/>
                <w:lang w:val="fr-FR"/>
              </w:rPr>
            </w:pPr>
          </w:p>
        </w:tc>
        <w:tc>
          <w:tcPr>
            <w:tcW w:w="1325" w:type="dxa"/>
          </w:tcPr>
          <w:p w:rsidR="00456F69" w:rsidRPr="00217218" w:rsidRDefault="00456F69" w:rsidP="007D5C67">
            <w:pPr>
              <w:rPr>
                <w:rFonts w:cstheme="minorHAnsi"/>
                <w:sz w:val="20"/>
                <w:szCs w:val="20"/>
                <w:lang w:val="fr-FR"/>
              </w:rPr>
            </w:pPr>
          </w:p>
        </w:tc>
      </w:tr>
      <w:tr w:rsidR="001A422A" w:rsidRPr="00217218" w:rsidTr="008B5C7B">
        <w:tc>
          <w:tcPr>
            <w:tcW w:w="4248" w:type="dxa"/>
          </w:tcPr>
          <w:p w:rsidR="001A422A" w:rsidRPr="00217218" w:rsidRDefault="001A422A" w:rsidP="001A422A">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1276" w:type="dxa"/>
          </w:tcPr>
          <w:p w:rsidR="001A422A" w:rsidRPr="00217218" w:rsidRDefault="001A422A" w:rsidP="001A422A">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42880" behindDoc="0" locked="0" layoutInCell="1" allowOverlap="1" wp14:anchorId="7F1F6017" wp14:editId="71B6436B">
                      <wp:simplePos x="0" y="0"/>
                      <wp:positionH relativeFrom="column">
                        <wp:posOffset>-44450</wp:posOffset>
                      </wp:positionH>
                      <wp:positionV relativeFrom="paragraph">
                        <wp:posOffset>-635</wp:posOffset>
                      </wp:positionV>
                      <wp:extent cx="698500" cy="292100"/>
                      <wp:effectExtent l="0" t="0" r="25400" b="31750"/>
                      <wp:wrapNone/>
                      <wp:docPr id="1" name="Connecteur droit 1"/>
                      <wp:cNvGraphicFramePr/>
                      <a:graphic xmlns:a="http://schemas.openxmlformats.org/drawingml/2006/main">
                        <a:graphicData uri="http://schemas.microsoft.com/office/word/2010/wordprocessingShape">
                          <wps:wsp>
                            <wps:cNvCnPr/>
                            <wps:spPr>
                              <a:xfrm flipV="1">
                                <a:off x="0" y="0"/>
                                <a:ext cx="69850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F0320" id="Connecteur droit 1" o:spid="_x0000_s1026" style="position:absolute;flip:y;z-index:251594752;visibility:visible;mso-wrap-style:square;mso-wrap-distance-left:9pt;mso-wrap-distance-top:0;mso-wrap-distance-right:9pt;mso-wrap-distance-bottom:0;mso-position-horizontal:absolute;mso-position-horizontal-relative:text;mso-position-vertical:absolute;mso-position-vertical-relative:text" from="-3.5pt,-.05pt" to="5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" strokecolor="black [3213]" strokeweight=".5pt">
                      <v:stroke joinstyle="miter"/>
                    </v:line>
                  </w:pict>
                </mc:Fallback>
              </mc:AlternateContent>
            </w:r>
          </w:p>
        </w:tc>
        <w:tc>
          <w:tcPr>
            <w:tcW w:w="1134" w:type="dxa"/>
          </w:tcPr>
          <w:p w:rsidR="001A422A" w:rsidRPr="00217218" w:rsidRDefault="001A422A" w:rsidP="001A422A">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43904" behindDoc="0" locked="0" layoutInCell="1" allowOverlap="1" wp14:anchorId="784563D1" wp14:editId="1913442F">
                      <wp:simplePos x="0" y="0"/>
                      <wp:positionH relativeFrom="column">
                        <wp:posOffset>-46990</wp:posOffset>
                      </wp:positionH>
                      <wp:positionV relativeFrom="paragraph">
                        <wp:posOffset>18415</wp:posOffset>
                      </wp:positionV>
                      <wp:extent cx="660400" cy="311150"/>
                      <wp:effectExtent l="0" t="0" r="25400" b="31750"/>
                      <wp:wrapNone/>
                      <wp:docPr id="3" name="Connecteur droit 3"/>
                      <wp:cNvGraphicFramePr/>
                      <a:graphic xmlns:a="http://schemas.openxmlformats.org/drawingml/2006/main">
                        <a:graphicData uri="http://schemas.microsoft.com/office/word/2010/wordprocessingShape">
                          <wps:wsp>
                            <wps:cNvCnPr/>
                            <wps:spPr>
                              <a:xfrm flipV="1">
                                <a:off x="0" y="0"/>
                                <a:ext cx="660400" cy="31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90150F" id="Connecteur droit 3" o:spid="_x0000_s1026" style="position:absolute;flip:y;z-index:251600896;visibility:visible;mso-wrap-style:square;mso-wrap-distance-left:9pt;mso-wrap-distance-top:0;mso-wrap-distance-right:9pt;mso-wrap-distance-bottom:0;mso-position-horizontal:absolute;mso-position-horizontal-relative:text;mso-position-vertical:absolute;mso-position-vertical-relative:text" from="-3.7pt,1.45pt" to="48.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" strokecolor="black [3213]" strokeweight=".5pt">
                      <v:stroke joinstyle="miter"/>
                    </v:line>
                  </w:pict>
                </mc:Fallback>
              </mc:AlternateContent>
            </w:r>
          </w:p>
        </w:tc>
        <w:tc>
          <w:tcPr>
            <w:tcW w:w="1197" w:type="dxa"/>
          </w:tcPr>
          <w:p w:rsidR="001A422A" w:rsidRPr="00217218" w:rsidRDefault="001A422A" w:rsidP="001A422A">
            <w:pPr>
              <w:rPr>
                <w:rFonts w:cstheme="minorHAnsi"/>
                <w:sz w:val="20"/>
                <w:szCs w:val="20"/>
                <w:lang w:val="fr-FR"/>
              </w:rPr>
            </w:pPr>
          </w:p>
        </w:tc>
        <w:tc>
          <w:tcPr>
            <w:tcW w:w="1325" w:type="dxa"/>
          </w:tcPr>
          <w:p w:rsidR="001A422A" w:rsidRPr="00217218" w:rsidRDefault="001A422A" w:rsidP="001A422A">
            <w:pPr>
              <w:autoSpaceDE w:val="0"/>
              <w:autoSpaceDN w:val="0"/>
              <w:adjustRightInd w:val="0"/>
              <w:spacing w:after="0" w:line="240" w:lineRule="auto"/>
              <w:rPr>
                <w:rFonts w:cstheme="minorHAnsi"/>
                <w:sz w:val="20"/>
                <w:szCs w:val="20"/>
                <w:lang w:val="fr-FR"/>
              </w:rPr>
            </w:pPr>
          </w:p>
        </w:tc>
      </w:tr>
    </w:tbl>
    <w:p w:rsidR="002F071E" w:rsidRPr="00217218" w:rsidRDefault="002F071E" w:rsidP="007D5C67">
      <w:pPr>
        <w:rPr>
          <w:rFonts w:cstheme="minorHAnsi"/>
          <w:sz w:val="20"/>
          <w:szCs w:val="20"/>
          <w:lang w:val="fr-FR"/>
        </w:rPr>
      </w:pPr>
    </w:p>
    <w:tbl>
      <w:tblPr>
        <w:tblStyle w:val="Grilledutableau"/>
        <w:tblW w:w="0" w:type="auto"/>
        <w:tblLook w:val="04A0" w:firstRow="1" w:lastRow="0" w:firstColumn="1" w:lastColumn="0" w:noHBand="0" w:noVBand="1"/>
      </w:tblPr>
      <w:tblGrid>
        <w:gridCol w:w="4390"/>
        <w:gridCol w:w="1174"/>
        <w:gridCol w:w="1134"/>
        <w:gridCol w:w="1197"/>
        <w:gridCol w:w="1317"/>
      </w:tblGrid>
      <w:tr w:rsidR="00CB1B01" w:rsidRPr="004A4517" w:rsidTr="00647BB8">
        <w:tc>
          <w:tcPr>
            <w:tcW w:w="9062" w:type="dxa"/>
            <w:gridSpan w:val="5"/>
          </w:tcPr>
          <w:p w:rsidR="00CB1B01" w:rsidRPr="00217218" w:rsidRDefault="00CB1B01" w:rsidP="00647BB8">
            <w:pPr>
              <w:rPr>
                <w:rFonts w:cstheme="minorHAnsi"/>
                <w:b/>
                <w:sz w:val="20"/>
                <w:szCs w:val="20"/>
                <w:lang w:val="fr-FR"/>
              </w:rPr>
            </w:pPr>
            <w:r w:rsidRPr="00217218">
              <w:rPr>
                <w:rFonts w:cstheme="minorHAnsi"/>
                <w:b/>
                <w:sz w:val="20"/>
                <w:szCs w:val="20"/>
                <w:lang w:val="fr-FR"/>
              </w:rPr>
              <w:t xml:space="preserve">Interrogatoire lors d’une consultation (CPC, CPN, PF…) </w:t>
            </w:r>
          </w:p>
        </w:tc>
      </w:tr>
      <w:tr w:rsidR="00CB1B01" w:rsidRPr="00217218" w:rsidTr="00647BB8">
        <w:tc>
          <w:tcPr>
            <w:tcW w:w="4390" w:type="dxa"/>
          </w:tcPr>
          <w:p w:rsidR="00CB1B01" w:rsidRPr="00217218" w:rsidRDefault="00CB1B01" w:rsidP="00647BB8">
            <w:pPr>
              <w:autoSpaceDE w:val="0"/>
              <w:autoSpaceDN w:val="0"/>
              <w:adjustRightInd w:val="0"/>
              <w:spacing w:after="0" w:line="240" w:lineRule="auto"/>
              <w:rPr>
                <w:rFonts w:cstheme="minorHAnsi"/>
                <w:i/>
                <w:sz w:val="20"/>
                <w:szCs w:val="20"/>
                <w:lang w:val="fr-FR"/>
              </w:rPr>
            </w:pPr>
            <w:r w:rsidRPr="00217218">
              <w:rPr>
                <w:rFonts w:cstheme="minorHAnsi"/>
                <w:bCs/>
                <w:i/>
                <w:sz w:val="20"/>
                <w:szCs w:val="20"/>
                <w:lang w:val="fr-FR"/>
              </w:rPr>
              <w:t>cocher la case correspondante</w:t>
            </w:r>
          </w:p>
        </w:tc>
        <w:tc>
          <w:tcPr>
            <w:tcW w:w="1134" w:type="dxa"/>
          </w:tcPr>
          <w:p w:rsidR="00CB1B01" w:rsidRPr="00217218" w:rsidRDefault="00CB1B01" w:rsidP="00647BB8">
            <w:pPr>
              <w:rPr>
                <w:rFonts w:cstheme="minorHAnsi"/>
                <w:b/>
                <w:sz w:val="20"/>
                <w:szCs w:val="20"/>
                <w:lang w:val="fr-FR"/>
              </w:rPr>
            </w:pPr>
            <w:r w:rsidRPr="00217218">
              <w:rPr>
                <w:rFonts w:cstheme="minorHAnsi"/>
                <w:b/>
                <w:sz w:val="20"/>
                <w:szCs w:val="20"/>
                <w:lang w:val="fr-FR"/>
              </w:rPr>
              <w:t>Satisfaisant</w:t>
            </w:r>
          </w:p>
        </w:tc>
        <w:tc>
          <w:tcPr>
            <w:tcW w:w="1134" w:type="dxa"/>
          </w:tcPr>
          <w:p w:rsidR="00CB1B01" w:rsidRPr="00217218" w:rsidRDefault="00CB1B01" w:rsidP="00647BB8">
            <w:pPr>
              <w:rPr>
                <w:rFonts w:cstheme="minorHAnsi"/>
                <w:b/>
                <w:sz w:val="20"/>
                <w:szCs w:val="20"/>
                <w:lang w:val="fr-FR"/>
              </w:rPr>
            </w:pPr>
            <w:r w:rsidRPr="00217218">
              <w:rPr>
                <w:rFonts w:cstheme="minorHAnsi"/>
                <w:b/>
                <w:sz w:val="20"/>
                <w:szCs w:val="20"/>
                <w:lang w:val="fr-FR"/>
              </w:rPr>
              <w:t>A améliorer</w:t>
            </w:r>
          </w:p>
        </w:tc>
        <w:tc>
          <w:tcPr>
            <w:tcW w:w="1197" w:type="dxa"/>
          </w:tcPr>
          <w:p w:rsidR="00CB1B01" w:rsidRPr="00217218" w:rsidRDefault="00CB1B01" w:rsidP="00647BB8">
            <w:pPr>
              <w:rPr>
                <w:rFonts w:cstheme="minorHAnsi"/>
                <w:b/>
                <w:sz w:val="20"/>
                <w:szCs w:val="20"/>
                <w:lang w:val="fr-FR"/>
              </w:rPr>
            </w:pPr>
            <w:r w:rsidRPr="00217218">
              <w:rPr>
                <w:rFonts w:cstheme="minorHAnsi"/>
                <w:b/>
                <w:sz w:val="20"/>
                <w:szCs w:val="20"/>
                <w:lang w:val="fr-FR"/>
              </w:rPr>
              <w:t>Non observé</w:t>
            </w:r>
          </w:p>
        </w:tc>
        <w:tc>
          <w:tcPr>
            <w:tcW w:w="1207" w:type="dxa"/>
          </w:tcPr>
          <w:p w:rsidR="00CB1B01" w:rsidRPr="00217218" w:rsidRDefault="00CB1B01" w:rsidP="00647BB8">
            <w:pPr>
              <w:rPr>
                <w:rFonts w:cstheme="minorHAnsi"/>
                <w:b/>
                <w:sz w:val="20"/>
                <w:szCs w:val="20"/>
                <w:lang w:val="fr-FR"/>
              </w:rPr>
            </w:pPr>
            <w:r w:rsidRPr="00217218">
              <w:rPr>
                <w:rFonts w:cstheme="minorHAnsi"/>
                <w:b/>
                <w:sz w:val="20"/>
                <w:szCs w:val="20"/>
                <w:lang w:val="fr-FR"/>
              </w:rPr>
              <w:t>Observations</w:t>
            </w:r>
          </w:p>
        </w:tc>
      </w:tr>
      <w:tr w:rsidR="00CB1B01" w:rsidRPr="004A4517" w:rsidTr="00647BB8">
        <w:tc>
          <w:tcPr>
            <w:tcW w:w="4390" w:type="dxa"/>
          </w:tcPr>
          <w:p w:rsidR="00CB1B01" w:rsidRPr="00217218" w:rsidRDefault="00CB1B01" w:rsidP="000A51FC">
            <w:pPr>
              <w:pStyle w:val="Paragraphedeliste"/>
              <w:numPr>
                <w:ilvl w:val="0"/>
                <w:numId w:val="3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Pose clairement des questions au client / patient en utilisant un langage approprié</w:t>
            </w:r>
          </w:p>
        </w:tc>
        <w:tc>
          <w:tcPr>
            <w:tcW w:w="1134" w:type="dxa"/>
          </w:tcPr>
          <w:p w:rsidR="00CB1B01" w:rsidRPr="00217218" w:rsidRDefault="00CB1B01" w:rsidP="00CB1B01">
            <w:pPr>
              <w:rPr>
                <w:rFonts w:cstheme="minorHAnsi"/>
                <w:sz w:val="20"/>
                <w:szCs w:val="20"/>
                <w:lang w:val="fr-FR"/>
              </w:rPr>
            </w:pPr>
          </w:p>
        </w:tc>
        <w:tc>
          <w:tcPr>
            <w:tcW w:w="1134" w:type="dxa"/>
          </w:tcPr>
          <w:p w:rsidR="00CB1B01" w:rsidRPr="00217218" w:rsidRDefault="00CB1B01" w:rsidP="00CB1B01">
            <w:pPr>
              <w:rPr>
                <w:rFonts w:cstheme="minorHAnsi"/>
                <w:sz w:val="20"/>
                <w:szCs w:val="20"/>
                <w:lang w:val="fr-FR"/>
              </w:rPr>
            </w:pPr>
          </w:p>
        </w:tc>
        <w:tc>
          <w:tcPr>
            <w:tcW w:w="1197" w:type="dxa"/>
          </w:tcPr>
          <w:p w:rsidR="00CB1B01" w:rsidRPr="00217218" w:rsidRDefault="00CB1B01" w:rsidP="00CB1B01">
            <w:pPr>
              <w:rPr>
                <w:rFonts w:cstheme="minorHAnsi"/>
                <w:sz w:val="20"/>
                <w:szCs w:val="20"/>
                <w:lang w:val="fr-FR"/>
              </w:rPr>
            </w:pPr>
          </w:p>
        </w:tc>
        <w:tc>
          <w:tcPr>
            <w:tcW w:w="1207" w:type="dxa"/>
          </w:tcPr>
          <w:p w:rsidR="00CB1B01" w:rsidRPr="00217218" w:rsidRDefault="00CB1B01" w:rsidP="00CB1B01">
            <w:pPr>
              <w:rPr>
                <w:rFonts w:cstheme="minorHAnsi"/>
                <w:sz w:val="20"/>
                <w:szCs w:val="20"/>
                <w:lang w:val="fr-FR"/>
              </w:rPr>
            </w:pPr>
          </w:p>
        </w:tc>
      </w:tr>
      <w:tr w:rsidR="00CB1B01" w:rsidRPr="004A4517" w:rsidTr="00647BB8">
        <w:tc>
          <w:tcPr>
            <w:tcW w:w="4390" w:type="dxa"/>
          </w:tcPr>
          <w:p w:rsidR="00CB1B01" w:rsidRPr="00217218" w:rsidRDefault="00CB1B01" w:rsidP="000A51FC">
            <w:pPr>
              <w:pStyle w:val="Paragraphedeliste"/>
              <w:numPr>
                <w:ilvl w:val="0"/>
                <w:numId w:val="3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Demande et note les informations sur la cliente / patient (identité, âge, profession, adresse précise et complète)</w:t>
            </w:r>
          </w:p>
        </w:tc>
        <w:tc>
          <w:tcPr>
            <w:tcW w:w="1134" w:type="dxa"/>
          </w:tcPr>
          <w:p w:rsidR="00CB1B01" w:rsidRPr="00217218" w:rsidRDefault="00CB1B01" w:rsidP="00CB1B01">
            <w:pPr>
              <w:rPr>
                <w:rFonts w:cstheme="minorHAnsi"/>
                <w:sz w:val="20"/>
                <w:szCs w:val="20"/>
                <w:lang w:val="fr-FR"/>
              </w:rPr>
            </w:pPr>
          </w:p>
        </w:tc>
        <w:tc>
          <w:tcPr>
            <w:tcW w:w="1134" w:type="dxa"/>
          </w:tcPr>
          <w:p w:rsidR="00CB1B01" w:rsidRPr="00217218" w:rsidRDefault="00CB1B01" w:rsidP="00CB1B01">
            <w:pPr>
              <w:rPr>
                <w:rFonts w:cstheme="minorHAnsi"/>
                <w:sz w:val="20"/>
                <w:szCs w:val="20"/>
                <w:lang w:val="fr-FR"/>
              </w:rPr>
            </w:pPr>
          </w:p>
        </w:tc>
        <w:tc>
          <w:tcPr>
            <w:tcW w:w="1197" w:type="dxa"/>
          </w:tcPr>
          <w:p w:rsidR="00CB1B01" w:rsidRPr="00217218" w:rsidRDefault="00CB1B01" w:rsidP="00CB1B01">
            <w:pPr>
              <w:rPr>
                <w:rFonts w:cstheme="minorHAnsi"/>
                <w:sz w:val="20"/>
                <w:szCs w:val="20"/>
                <w:lang w:val="fr-FR"/>
              </w:rPr>
            </w:pPr>
          </w:p>
        </w:tc>
        <w:tc>
          <w:tcPr>
            <w:tcW w:w="1207" w:type="dxa"/>
          </w:tcPr>
          <w:p w:rsidR="00CB1B01" w:rsidRPr="00217218" w:rsidRDefault="00CB1B01" w:rsidP="00CB1B01">
            <w:pPr>
              <w:rPr>
                <w:rFonts w:cstheme="minorHAnsi"/>
                <w:sz w:val="20"/>
                <w:szCs w:val="20"/>
                <w:lang w:val="fr-FR"/>
              </w:rPr>
            </w:pPr>
          </w:p>
        </w:tc>
      </w:tr>
      <w:tr w:rsidR="00CB1B01" w:rsidRPr="004A4517" w:rsidTr="00647BB8">
        <w:tc>
          <w:tcPr>
            <w:tcW w:w="4390" w:type="dxa"/>
          </w:tcPr>
          <w:p w:rsidR="00CB1B01" w:rsidRPr="003A002A" w:rsidRDefault="00CB1B01">
            <w:pPr>
              <w:pStyle w:val="Paragraphedeliste"/>
              <w:numPr>
                <w:ilvl w:val="0"/>
                <w:numId w:val="3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Demande et note les informations sur les</w:t>
            </w:r>
            <w:r w:rsidR="006808B7">
              <w:rPr>
                <w:rFonts w:cstheme="minorHAnsi"/>
                <w:bCs/>
                <w:sz w:val="20"/>
                <w:szCs w:val="20"/>
                <w:lang w:val="fr-FR"/>
              </w:rPr>
              <w:t xml:space="preserve"> </w:t>
            </w:r>
            <w:r w:rsidRPr="003A002A">
              <w:rPr>
                <w:rFonts w:cstheme="minorHAnsi"/>
                <w:bCs/>
                <w:sz w:val="20"/>
                <w:szCs w:val="20"/>
                <w:lang w:val="fr-FR"/>
              </w:rPr>
              <w:t>antécédents</w:t>
            </w:r>
            <w:r w:rsidR="00F90314">
              <w:rPr>
                <w:rFonts w:cstheme="minorHAnsi"/>
                <w:bCs/>
                <w:sz w:val="20"/>
                <w:szCs w:val="20"/>
                <w:lang w:val="fr-FR"/>
              </w:rPr>
              <w:t> </w:t>
            </w:r>
            <w:r w:rsidRPr="003A002A">
              <w:rPr>
                <w:rFonts w:cstheme="minorHAnsi"/>
                <w:bCs/>
                <w:sz w:val="20"/>
                <w:szCs w:val="20"/>
                <w:lang w:val="fr-FR"/>
              </w:rPr>
              <w:t>: médicaux, chirurgicaux, gynécologiques, obstétricaux, familiaux</w:t>
            </w:r>
            <w:r w:rsidR="00F90314">
              <w:rPr>
                <w:rFonts w:cstheme="minorHAnsi"/>
                <w:bCs/>
                <w:sz w:val="20"/>
                <w:szCs w:val="20"/>
                <w:lang w:val="fr-FR"/>
              </w:rPr>
              <w:t> </w:t>
            </w:r>
            <w:r w:rsidRPr="003A002A">
              <w:rPr>
                <w:rFonts w:cstheme="minorHAnsi"/>
                <w:bCs/>
                <w:sz w:val="20"/>
                <w:szCs w:val="20"/>
                <w:lang w:val="fr-FR"/>
              </w:rPr>
              <w:t>; les antécédents d’IST et usage de contraception</w:t>
            </w:r>
          </w:p>
        </w:tc>
        <w:tc>
          <w:tcPr>
            <w:tcW w:w="1134" w:type="dxa"/>
          </w:tcPr>
          <w:p w:rsidR="00CB1B01" w:rsidRPr="00217218" w:rsidRDefault="00CB1B01" w:rsidP="00CB1B01">
            <w:pPr>
              <w:rPr>
                <w:rFonts w:cstheme="minorHAnsi"/>
                <w:sz w:val="20"/>
                <w:szCs w:val="20"/>
                <w:lang w:val="fr-FR"/>
              </w:rPr>
            </w:pPr>
          </w:p>
        </w:tc>
        <w:tc>
          <w:tcPr>
            <w:tcW w:w="1134" w:type="dxa"/>
          </w:tcPr>
          <w:p w:rsidR="00CB1B01" w:rsidRPr="00217218" w:rsidRDefault="00CB1B01" w:rsidP="00CB1B01">
            <w:pPr>
              <w:rPr>
                <w:rFonts w:cstheme="minorHAnsi"/>
                <w:sz w:val="20"/>
                <w:szCs w:val="20"/>
                <w:lang w:val="fr-FR"/>
              </w:rPr>
            </w:pPr>
          </w:p>
        </w:tc>
        <w:tc>
          <w:tcPr>
            <w:tcW w:w="1197" w:type="dxa"/>
          </w:tcPr>
          <w:p w:rsidR="00CB1B01" w:rsidRPr="00217218" w:rsidRDefault="00CB1B01" w:rsidP="00CB1B01">
            <w:pPr>
              <w:rPr>
                <w:rFonts w:cstheme="minorHAnsi"/>
                <w:sz w:val="20"/>
                <w:szCs w:val="20"/>
                <w:lang w:val="fr-FR"/>
              </w:rPr>
            </w:pPr>
          </w:p>
        </w:tc>
        <w:tc>
          <w:tcPr>
            <w:tcW w:w="1207" w:type="dxa"/>
          </w:tcPr>
          <w:p w:rsidR="00CB1B01" w:rsidRPr="00217218" w:rsidRDefault="00CB1B01" w:rsidP="00CB1B01">
            <w:pPr>
              <w:rPr>
                <w:rFonts w:cstheme="minorHAnsi"/>
                <w:sz w:val="20"/>
                <w:szCs w:val="20"/>
                <w:lang w:val="fr-FR"/>
              </w:rPr>
            </w:pPr>
          </w:p>
        </w:tc>
      </w:tr>
      <w:tr w:rsidR="00CB1B01" w:rsidRPr="004A4517" w:rsidTr="00647BB8">
        <w:tc>
          <w:tcPr>
            <w:tcW w:w="4390" w:type="dxa"/>
          </w:tcPr>
          <w:p w:rsidR="00CB1B01" w:rsidRPr="00217218" w:rsidRDefault="00CB1B01" w:rsidP="000A51FC">
            <w:pPr>
              <w:pStyle w:val="Paragraphedeliste"/>
              <w:numPr>
                <w:ilvl w:val="0"/>
                <w:numId w:val="3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Demande et note les informations sur les traitements en cours et le mode de vie (tabac, alcool, drogue, médicaments…)</w:t>
            </w:r>
          </w:p>
        </w:tc>
        <w:tc>
          <w:tcPr>
            <w:tcW w:w="1134" w:type="dxa"/>
          </w:tcPr>
          <w:p w:rsidR="00CB1B01" w:rsidRPr="00217218" w:rsidRDefault="00CB1B01" w:rsidP="00CB1B01">
            <w:pPr>
              <w:rPr>
                <w:rFonts w:cstheme="minorHAnsi"/>
                <w:sz w:val="20"/>
                <w:szCs w:val="20"/>
                <w:lang w:val="fr-FR"/>
              </w:rPr>
            </w:pPr>
          </w:p>
        </w:tc>
        <w:tc>
          <w:tcPr>
            <w:tcW w:w="1134" w:type="dxa"/>
          </w:tcPr>
          <w:p w:rsidR="00CB1B01" w:rsidRPr="00217218" w:rsidRDefault="00CB1B01" w:rsidP="00CB1B01">
            <w:pPr>
              <w:rPr>
                <w:rFonts w:cstheme="minorHAnsi"/>
                <w:sz w:val="20"/>
                <w:szCs w:val="20"/>
                <w:lang w:val="fr-FR"/>
              </w:rPr>
            </w:pPr>
          </w:p>
        </w:tc>
        <w:tc>
          <w:tcPr>
            <w:tcW w:w="1197" w:type="dxa"/>
          </w:tcPr>
          <w:p w:rsidR="00CB1B01" w:rsidRPr="00217218" w:rsidRDefault="00CB1B01" w:rsidP="00CB1B01">
            <w:pPr>
              <w:rPr>
                <w:rFonts w:cstheme="minorHAnsi"/>
                <w:sz w:val="20"/>
                <w:szCs w:val="20"/>
                <w:lang w:val="fr-FR"/>
              </w:rPr>
            </w:pPr>
          </w:p>
        </w:tc>
        <w:tc>
          <w:tcPr>
            <w:tcW w:w="1207" w:type="dxa"/>
          </w:tcPr>
          <w:p w:rsidR="00CB1B01" w:rsidRPr="00217218" w:rsidRDefault="00CB1B01" w:rsidP="00CB1B01">
            <w:pPr>
              <w:rPr>
                <w:rFonts w:cstheme="minorHAnsi"/>
                <w:sz w:val="20"/>
                <w:szCs w:val="20"/>
                <w:lang w:val="fr-FR"/>
              </w:rPr>
            </w:pPr>
          </w:p>
        </w:tc>
      </w:tr>
      <w:tr w:rsidR="00CB1B01" w:rsidRPr="004A4517" w:rsidTr="00647BB8">
        <w:tc>
          <w:tcPr>
            <w:tcW w:w="4390" w:type="dxa"/>
          </w:tcPr>
          <w:p w:rsidR="00CB1B01" w:rsidRPr="00217218" w:rsidRDefault="00CB1B01" w:rsidP="000A51FC">
            <w:pPr>
              <w:pStyle w:val="Paragraphedeliste"/>
              <w:numPr>
                <w:ilvl w:val="0"/>
                <w:numId w:val="3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Explique au client / patient le but et le processus de l’examen</w:t>
            </w:r>
          </w:p>
        </w:tc>
        <w:tc>
          <w:tcPr>
            <w:tcW w:w="1134" w:type="dxa"/>
          </w:tcPr>
          <w:p w:rsidR="00CB1B01" w:rsidRPr="00217218" w:rsidRDefault="00CB1B01" w:rsidP="00CB1B01">
            <w:pPr>
              <w:rPr>
                <w:rFonts w:cstheme="minorHAnsi"/>
                <w:sz w:val="20"/>
                <w:szCs w:val="20"/>
                <w:lang w:val="fr-FR"/>
              </w:rPr>
            </w:pPr>
          </w:p>
        </w:tc>
        <w:tc>
          <w:tcPr>
            <w:tcW w:w="1134" w:type="dxa"/>
          </w:tcPr>
          <w:p w:rsidR="00CB1B01" w:rsidRPr="00217218" w:rsidRDefault="00CB1B01" w:rsidP="00CB1B01">
            <w:pPr>
              <w:rPr>
                <w:rFonts w:cstheme="minorHAnsi"/>
                <w:sz w:val="20"/>
                <w:szCs w:val="20"/>
                <w:lang w:val="fr-FR"/>
              </w:rPr>
            </w:pPr>
          </w:p>
        </w:tc>
        <w:tc>
          <w:tcPr>
            <w:tcW w:w="1197" w:type="dxa"/>
          </w:tcPr>
          <w:p w:rsidR="00CB1B01" w:rsidRPr="00217218" w:rsidRDefault="00CB1B01" w:rsidP="00CB1B01">
            <w:pPr>
              <w:rPr>
                <w:rFonts w:cstheme="minorHAnsi"/>
                <w:sz w:val="20"/>
                <w:szCs w:val="20"/>
                <w:lang w:val="fr-FR"/>
              </w:rPr>
            </w:pPr>
          </w:p>
        </w:tc>
        <w:tc>
          <w:tcPr>
            <w:tcW w:w="1207" w:type="dxa"/>
          </w:tcPr>
          <w:p w:rsidR="00CB1B01" w:rsidRPr="00217218" w:rsidRDefault="00CB1B01" w:rsidP="00CB1B01">
            <w:pPr>
              <w:rPr>
                <w:rFonts w:cstheme="minorHAnsi"/>
                <w:sz w:val="20"/>
                <w:szCs w:val="20"/>
                <w:lang w:val="fr-FR"/>
              </w:rPr>
            </w:pPr>
          </w:p>
        </w:tc>
      </w:tr>
      <w:tr w:rsidR="00B35519" w:rsidRPr="00217218" w:rsidTr="00647BB8">
        <w:tc>
          <w:tcPr>
            <w:tcW w:w="4390" w:type="dxa"/>
          </w:tcPr>
          <w:p w:rsidR="00B35519" w:rsidRPr="00217218" w:rsidRDefault="00B35519" w:rsidP="00B35519">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1134" w:type="dxa"/>
          </w:tcPr>
          <w:p w:rsidR="00B35519" w:rsidRPr="00217218" w:rsidRDefault="00B35519" w:rsidP="00B35519">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44928" behindDoc="0" locked="0" layoutInCell="1" allowOverlap="1" wp14:anchorId="132B9146" wp14:editId="0970E7E0">
                      <wp:simplePos x="0" y="0"/>
                      <wp:positionH relativeFrom="column">
                        <wp:posOffset>-44450</wp:posOffset>
                      </wp:positionH>
                      <wp:positionV relativeFrom="paragraph">
                        <wp:posOffset>-635</wp:posOffset>
                      </wp:positionV>
                      <wp:extent cx="698500" cy="292100"/>
                      <wp:effectExtent l="0" t="0" r="25400" b="31750"/>
                      <wp:wrapNone/>
                      <wp:docPr id="5" name="Connecteur droit 5"/>
                      <wp:cNvGraphicFramePr/>
                      <a:graphic xmlns:a="http://schemas.openxmlformats.org/drawingml/2006/main">
                        <a:graphicData uri="http://schemas.microsoft.com/office/word/2010/wordprocessingShape">
                          <wps:wsp>
                            <wps:cNvCnPr/>
                            <wps:spPr>
                              <a:xfrm flipV="1">
                                <a:off x="0" y="0"/>
                                <a:ext cx="69850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501297" id="Connecteur droit 5" o:spid="_x0000_s1026" style="position:absolute;flip:y;z-index:251606016;visibility:visible;mso-wrap-style:square;mso-wrap-distance-left:9pt;mso-wrap-distance-top:0;mso-wrap-distance-right:9pt;mso-wrap-distance-bottom:0;mso-position-horizontal:absolute;mso-position-horizontal-relative:text;mso-position-vertical:absolute;mso-position-vertical-relative:text" from="-3.5pt,-.05pt" to="5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" strokecolor="black [3213]" strokeweight=".5pt">
                      <v:stroke joinstyle="miter"/>
                    </v:line>
                  </w:pict>
                </mc:Fallback>
              </mc:AlternateContent>
            </w:r>
          </w:p>
        </w:tc>
        <w:tc>
          <w:tcPr>
            <w:tcW w:w="1134" w:type="dxa"/>
          </w:tcPr>
          <w:p w:rsidR="00B35519" w:rsidRPr="00217218" w:rsidRDefault="00B35519" w:rsidP="00B35519">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45952" behindDoc="0" locked="0" layoutInCell="1" allowOverlap="1" wp14:anchorId="4B7C2DC1" wp14:editId="75F4137C">
                      <wp:simplePos x="0" y="0"/>
                      <wp:positionH relativeFrom="column">
                        <wp:posOffset>-46990</wp:posOffset>
                      </wp:positionH>
                      <wp:positionV relativeFrom="paragraph">
                        <wp:posOffset>18415</wp:posOffset>
                      </wp:positionV>
                      <wp:extent cx="660400" cy="311150"/>
                      <wp:effectExtent l="0" t="0" r="25400" b="31750"/>
                      <wp:wrapNone/>
                      <wp:docPr id="6" name="Connecteur droit 6"/>
                      <wp:cNvGraphicFramePr/>
                      <a:graphic xmlns:a="http://schemas.openxmlformats.org/drawingml/2006/main">
                        <a:graphicData uri="http://schemas.microsoft.com/office/word/2010/wordprocessingShape">
                          <wps:wsp>
                            <wps:cNvCnPr/>
                            <wps:spPr>
                              <a:xfrm flipV="1">
                                <a:off x="0" y="0"/>
                                <a:ext cx="660400" cy="31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B4BD16" id="Connecteur droit 6" o:spid="_x0000_s1026" style="position:absolute;flip:y;z-index:251611136;visibility:visible;mso-wrap-style:square;mso-wrap-distance-left:9pt;mso-wrap-distance-top:0;mso-wrap-distance-right:9pt;mso-wrap-distance-bottom:0;mso-position-horizontal:absolute;mso-position-horizontal-relative:text;mso-position-vertical:absolute;mso-position-vertical-relative:text" from="-3.7pt,1.45pt" to="48.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" strokecolor="black [3213]" strokeweight=".5pt">
                      <v:stroke joinstyle="miter"/>
                    </v:line>
                  </w:pict>
                </mc:Fallback>
              </mc:AlternateContent>
            </w:r>
          </w:p>
        </w:tc>
        <w:tc>
          <w:tcPr>
            <w:tcW w:w="1197" w:type="dxa"/>
          </w:tcPr>
          <w:p w:rsidR="00B35519" w:rsidRPr="00217218" w:rsidRDefault="00B35519" w:rsidP="00B35519">
            <w:pPr>
              <w:rPr>
                <w:rFonts w:cstheme="minorHAnsi"/>
                <w:sz w:val="20"/>
                <w:szCs w:val="20"/>
                <w:lang w:val="fr-FR"/>
              </w:rPr>
            </w:pPr>
          </w:p>
        </w:tc>
        <w:tc>
          <w:tcPr>
            <w:tcW w:w="1207" w:type="dxa"/>
          </w:tcPr>
          <w:p w:rsidR="00B35519" w:rsidRPr="00217218" w:rsidRDefault="00B35519" w:rsidP="00B35519">
            <w:pPr>
              <w:autoSpaceDE w:val="0"/>
              <w:autoSpaceDN w:val="0"/>
              <w:adjustRightInd w:val="0"/>
              <w:spacing w:after="0" w:line="240" w:lineRule="auto"/>
              <w:rPr>
                <w:rFonts w:cstheme="minorHAnsi"/>
                <w:sz w:val="20"/>
                <w:szCs w:val="20"/>
                <w:lang w:val="fr-FR"/>
              </w:rPr>
            </w:pPr>
          </w:p>
        </w:tc>
      </w:tr>
    </w:tbl>
    <w:p w:rsidR="002F071E" w:rsidRPr="00217218" w:rsidRDefault="002F071E" w:rsidP="00CB1B01">
      <w:pPr>
        <w:rPr>
          <w:rFonts w:cstheme="minorHAnsi"/>
          <w:sz w:val="20"/>
          <w:szCs w:val="20"/>
          <w:lang w:val="fr-FR"/>
        </w:rPr>
      </w:pPr>
    </w:p>
    <w:p w:rsidR="00CB1B01" w:rsidRPr="00217218" w:rsidRDefault="00CB1B01" w:rsidP="00CB1B01">
      <w:pPr>
        <w:rPr>
          <w:rFonts w:cstheme="minorHAnsi"/>
          <w:sz w:val="20"/>
          <w:szCs w:val="20"/>
          <w:lang w:val="fr-FR"/>
        </w:rPr>
      </w:pPr>
    </w:p>
    <w:tbl>
      <w:tblPr>
        <w:tblStyle w:val="Grilledutableau"/>
        <w:tblW w:w="0" w:type="auto"/>
        <w:tblLook w:val="04A0" w:firstRow="1" w:lastRow="0" w:firstColumn="1" w:lastColumn="0" w:noHBand="0" w:noVBand="1"/>
      </w:tblPr>
      <w:tblGrid>
        <w:gridCol w:w="4390"/>
        <w:gridCol w:w="1174"/>
        <w:gridCol w:w="1134"/>
        <w:gridCol w:w="1197"/>
        <w:gridCol w:w="1317"/>
      </w:tblGrid>
      <w:tr w:rsidR="00CB1B01" w:rsidRPr="004A4517" w:rsidTr="00647BB8">
        <w:tc>
          <w:tcPr>
            <w:tcW w:w="9062" w:type="dxa"/>
            <w:gridSpan w:val="5"/>
          </w:tcPr>
          <w:p w:rsidR="00CB1B01" w:rsidRPr="00217218" w:rsidRDefault="00CB1B01" w:rsidP="00D3230E">
            <w:pPr>
              <w:rPr>
                <w:rFonts w:cstheme="minorHAnsi"/>
                <w:b/>
                <w:sz w:val="20"/>
                <w:szCs w:val="20"/>
                <w:lang w:val="fr-FR"/>
              </w:rPr>
            </w:pPr>
            <w:r w:rsidRPr="00217218">
              <w:rPr>
                <w:rFonts w:cstheme="minorHAnsi"/>
                <w:b/>
                <w:sz w:val="20"/>
                <w:szCs w:val="20"/>
                <w:lang w:val="fr-FR"/>
              </w:rPr>
              <w:t>E</w:t>
            </w:r>
            <w:r w:rsidR="00D3230E" w:rsidRPr="00217218">
              <w:rPr>
                <w:rFonts w:cstheme="minorHAnsi"/>
                <w:b/>
                <w:sz w:val="20"/>
                <w:szCs w:val="20"/>
                <w:lang w:val="fr-FR"/>
              </w:rPr>
              <w:t>xamen physique</w:t>
            </w:r>
            <w:r w:rsidRPr="00217218">
              <w:rPr>
                <w:rFonts w:cstheme="minorHAnsi"/>
                <w:b/>
                <w:sz w:val="20"/>
                <w:szCs w:val="20"/>
                <w:lang w:val="fr-FR"/>
              </w:rPr>
              <w:t xml:space="preserve"> lors d’une consultation (CPC, CPN, PF…) </w:t>
            </w:r>
          </w:p>
        </w:tc>
      </w:tr>
      <w:tr w:rsidR="00CB1B01" w:rsidRPr="00217218" w:rsidTr="00647BB8">
        <w:tc>
          <w:tcPr>
            <w:tcW w:w="4390" w:type="dxa"/>
          </w:tcPr>
          <w:p w:rsidR="00CB1B01" w:rsidRPr="00217218" w:rsidRDefault="00CB1B01" w:rsidP="00647BB8">
            <w:pPr>
              <w:autoSpaceDE w:val="0"/>
              <w:autoSpaceDN w:val="0"/>
              <w:adjustRightInd w:val="0"/>
              <w:spacing w:after="0" w:line="240" w:lineRule="auto"/>
              <w:rPr>
                <w:rFonts w:cstheme="minorHAnsi"/>
                <w:i/>
                <w:sz w:val="20"/>
                <w:szCs w:val="20"/>
                <w:lang w:val="fr-FR"/>
              </w:rPr>
            </w:pPr>
            <w:r w:rsidRPr="00217218">
              <w:rPr>
                <w:rFonts w:cstheme="minorHAnsi"/>
                <w:bCs/>
                <w:i/>
                <w:sz w:val="20"/>
                <w:szCs w:val="20"/>
                <w:lang w:val="fr-FR"/>
              </w:rPr>
              <w:t>cocher la case correspondante</w:t>
            </w:r>
          </w:p>
        </w:tc>
        <w:tc>
          <w:tcPr>
            <w:tcW w:w="1134" w:type="dxa"/>
          </w:tcPr>
          <w:p w:rsidR="00CB1B01" w:rsidRPr="00217218" w:rsidRDefault="00CB1B01" w:rsidP="00647BB8">
            <w:pPr>
              <w:rPr>
                <w:rFonts w:cstheme="minorHAnsi"/>
                <w:b/>
                <w:sz w:val="20"/>
                <w:szCs w:val="20"/>
                <w:lang w:val="fr-FR"/>
              </w:rPr>
            </w:pPr>
            <w:r w:rsidRPr="00217218">
              <w:rPr>
                <w:rFonts w:cstheme="minorHAnsi"/>
                <w:b/>
                <w:sz w:val="20"/>
                <w:szCs w:val="20"/>
                <w:lang w:val="fr-FR"/>
              </w:rPr>
              <w:t>Satisfaisant</w:t>
            </w:r>
          </w:p>
        </w:tc>
        <w:tc>
          <w:tcPr>
            <w:tcW w:w="1134" w:type="dxa"/>
          </w:tcPr>
          <w:p w:rsidR="00CB1B01" w:rsidRPr="00217218" w:rsidRDefault="00CB1B01" w:rsidP="00647BB8">
            <w:pPr>
              <w:rPr>
                <w:rFonts w:cstheme="minorHAnsi"/>
                <w:b/>
                <w:sz w:val="20"/>
                <w:szCs w:val="20"/>
                <w:lang w:val="fr-FR"/>
              </w:rPr>
            </w:pPr>
            <w:r w:rsidRPr="00217218">
              <w:rPr>
                <w:rFonts w:cstheme="minorHAnsi"/>
                <w:b/>
                <w:sz w:val="20"/>
                <w:szCs w:val="20"/>
                <w:lang w:val="fr-FR"/>
              </w:rPr>
              <w:t>A améliorer</w:t>
            </w:r>
          </w:p>
        </w:tc>
        <w:tc>
          <w:tcPr>
            <w:tcW w:w="1197" w:type="dxa"/>
          </w:tcPr>
          <w:p w:rsidR="00CB1B01" w:rsidRPr="00217218" w:rsidRDefault="00CB1B01" w:rsidP="00647BB8">
            <w:pPr>
              <w:rPr>
                <w:rFonts w:cstheme="minorHAnsi"/>
                <w:b/>
                <w:sz w:val="20"/>
                <w:szCs w:val="20"/>
                <w:lang w:val="fr-FR"/>
              </w:rPr>
            </w:pPr>
            <w:r w:rsidRPr="00217218">
              <w:rPr>
                <w:rFonts w:cstheme="minorHAnsi"/>
                <w:b/>
                <w:sz w:val="20"/>
                <w:szCs w:val="20"/>
                <w:lang w:val="fr-FR"/>
              </w:rPr>
              <w:t>Non observé</w:t>
            </w:r>
          </w:p>
        </w:tc>
        <w:tc>
          <w:tcPr>
            <w:tcW w:w="1207" w:type="dxa"/>
          </w:tcPr>
          <w:p w:rsidR="00CB1B01" w:rsidRPr="00217218" w:rsidRDefault="00CB1B01" w:rsidP="00647BB8">
            <w:pPr>
              <w:rPr>
                <w:rFonts w:cstheme="minorHAnsi"/>
                <w:b/>
                <w:sz w:val="20"/>
                <w:szCs w:val="20"/>
                <w:lang w:val="fr-FR"/>
              </w:rPr>
            </w:pPr>
            <w:r w:rsidRPr="00217218">
              <w:rPr>
                <w:rFonts w:cstheme="minorHAnsi"/>
                <w:b/>
                <w:sz w:val="20"/>
                <w:szCs w:val="20"/>
                <w:lang w:val="fr-FR"/>
              </w:rPr>
              <w:t>Observations</w:t>
            </w:r>
          </w:p>
        </w:tc>
      </w:tr>
      <w:tr w:rsidR="00CB1B01" w:rsidRPr="004A4517" w:rsidTr="00D3230E">
        <w:trPr>
          <w:trHeight w:val="285"/>
        </w:trPr>
        <w:tc>
          <w:tcPr>
            <w:tcW w:w="4390" w:type="dxa"/>
          </w:tcPr>
          <w:p w:rsidR="00CB1B01" w:rsidRPr="00217218" w:rsidRDefault="00D3230E" w:rsidP="000A51FC">
            <w:pPr>
              <w:pStyle w:val="Paragraphedeliste"/>
              <w:numPr>
                <w:ilvl w:val="0"/>
                <w:numId w:val="3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Prépare le matériel à portée de main</w:t>
            </w:r>
          </w:p>
        </w:tc>
        <w:tc>
          <w:tcPr>
            <w:tcW w:w="1134" w:type="dxa"/>
          </w:tcPr>
          <w:p w:rsidR="00CB1B01" w:rsidRPr="00217218" w:rsidRDefault="00CB1B01" w:rsidP="00647BB8">
            <w:pPr>
              <w:rPr>
                <w:rFonts w:cstheme="minorHAnsi"/>
                <w:sz w:val="20"/>
                <w:szCs w:val="20"/>
                <w:lang w:val="fr-FR"/>
              </w:rPr>
            </w:pPr>
          </w:p>
        </w:tc>
        <w:tc>
          <w:tcPr>
            <w:tcW w:w="1134" w:type="dxa"/>
          </w:tcPr>
          <w:p w:rsidR="00CB1B01" w:rsidRPr="00217218" w:rsidRDefault="00CB1B01" w:rsidP="00647BB8">
            <w:pPr>
              <w:rPr>
                <w:rFonts w:cstheme="minorHAnsi"/>
                <w:sz w:val="20"/>
                <w:szCs w:val="20"/>
                <w:lang w:val="fr-FR"/>
              </w:rPr>
            </w:pPr>
          </w:p>
        </w:tc>
        <w:tc>
          <w:tcPr>
            <w:tcW w:w="1197" w:type="dxa"/>
          </w:tcPr>
          <w:p w:rsidR="00CB1B01" w:rsidRPr="00217218" w:rsidRDefault="00CB1B01" w:rsidP="00647BB8">
            <w:pPr>
              <w:rPr>
                <w:rFonts w:cstheme="minorHAnsi"/>
                <w:sz w:val="20"/>
                <w:szCs w:val="20"/>
                <w:lang w:val="fr-FR"/>
              </w:rPr>
            </w:pPr>
          </w:p>
        </w:tc>
        <w:tc>
          <w:tcPr>
            <w:tcW w:w="1207" w:type="dxa"/>
          </w:tcPr>
          <w:p w:rsidR="00CB1B01" w:rsidRPr="00217218" w:rsidRDefault="00CB1B01" w:rsidP="00647BB8">
            <w:pPr>
              <w:rPr>
                <w:rFonts w:cstheme="minorHAnsi"/>
                <w:sz w:val="20"/>
                <w:szCs w:val="20"/>
                <w:lang w:val="fr-FR"/>
              </w:rPr>
            </w:pPr>
          </w:p>
        </w:tc>
      </w:tr>
      <w:tr w:rsidR="00CB1B01" w:rsidRPr="004A4517" w:rsidTr="00647BB8">
        <w:tc>
          <w:tcPr>
            <w:tcW w:w="4390" w:type="dxa"/>
          </w:tcPr>
          <w:p w:rsidR="00CB1B01" w:rsidRPr="00217218" w:rsidRDefault="00D3230E" w:rsidP="000A51FC">
            <w:pPr>
              <w:pStyle w:val="Paragraphedeliste"/>
              <w:numPr>
                <w:ilvl w:val="0"/>
                <w:numId w:val="3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Demande au client / patient de se préparer pour l’examen (se déshabiller, uriner, et s’installer sur la table)</w:t>
            </w:r>
          </w:p>
        </w:tc>
        <w:tc>
          <w:tcPr>
            <w:tcW w:w="1134" w:type="dxa"/>
          </w:tcPr>
          <w:p w:rsidR="00CB1B01" w:rsidRPr="00217218" w:rsidRDefault="00CB1B01" w:rsidP="00647BB8">
            <w:pPr>
              <w:rPr>
                <w:rFonts w:cstheme="minorHAnsi"/>
                <w:sz w:val="20"/>
                <w:szCs w:val="20"/>
                <w:lang w:val="fr-FR"/>
              </w:rPr>
            </w:pPr>
          </w:p>
        </w:tc>
        <w:tc>
          <w:tcPr>
            <w:tcW w:w="1134" w:type="dxa"/>
          </w:tcPr>
          <w:p w:rsidR="00CB1B01" w:rsidRPr="00217218" w:rsidRDefault="00CB1B01" w:rsidP="00647BB8">
            <w:pPr>
              <w:rPr>
                <w:rFonts w:cstheme="minorHAnsi"/>
                <w:sz w:val="20"/>
                <w:szCs w:val="20"/>
                <w:lang w:val="fr-FR"/>
              </w:rPr>
            </w:pPr>
          </w:p>
        </w:tc>
        <w:tc>
          <w:tcPr>
            <w:tcW w:w="1197" w:type="dxa"/>
          </w:tcPr>
          <w:p w:rsidR="00CB1B01" w:rsidRPr="00217218" w:rsidRDefault="00CB1B01" w:rsidP="00647BB8">
            <w:pPr>
              <w:rPr>
                <w:rFonts w:cstheme="minorHAnsi"/>
                <w:sz w:val="20"/>
                <w:szCs w:val="20"/>
                <w:lang w:val="fr-FR"/>
              </w:rPr>
            </w:pPr>
          </w:p>
        </w:tc>
        <w:tc>
          <w:tcPr>
            <w:tcW w:w="1207" w:type="dxa"/>
          </w:tcPr>
          <w:p w:rsidR="00CB1B01" w:rsidRPr="00217218" w:rsidRDefault="00CB1B01" w:rsidP="00647BB8">
            <w:pPr>
              <w:rPr>
                <w:rFonts w:cstheme="minorHAnsi"/>
                <w:sz w:val="20"/>
                <w:szCs w:val="20"/>
                <w:lang w:val="fr-FR"/>
              </w:rPr>
            </w:pPr>
          </w:p>
        </w:tc>
      </w:tr>
      <w:tr w:rsidR="00CB1B01" w:rsidRPr="004A4517" w:rsidTr="00647BB8">
        <w:tc>
          <w:tcPr>
            <w:tcW w:w="4390" w:type="dxa"/>
          </w:tcPr>
          <w:p w:rsidR="00CB1B01" w:rsidRPr="00217218" w:rsidRDefault="00D3230E" w:rsidP="000A51FC">
            <w:pPr>
              <w:pStyle w:val="Paragraphedeliste"/>
              <w:numPr>
                <w:ilvl w:val="0"/>
                <w:numId w:val="3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Se prépare avant l’examen (se lave</w:t>
            </w:r>
            <w:r w:rsidR="006808B7" w:rsidRPr="003A002A">
              <w:rPr>
                <w:rFonts w:cstheme="minorHAnsi"/>
                <w:bCs/>
                <w:strike/>
                <w:sz w:val="20"/>
                <w:szCs w:val="20"/>
                <w:lang w:val="fr-FR"/>
              </w:rPr>
              <w:t>r</w:t>
            </w:r>
            <w:r w:rsidRPr="00217218">
              <w:rPr>
                <w:rFonts w:cstheme="minorHAnsi"/>
                <w:bCs/>
                <w:sz w:val="20"/>
                <w:szCs w:val="20"/>
                <w:lang w:val="fr-FR"/>
              </w:rPr>
              <w:t xml:space="preserve"> les mains au savon, se sèche les mains à l’air ou avec un linge individuel sec et propre)</w:t>
            </w:r>
          </w:p>
        </w:tc>
        <w:tc>
          <w:tcPr>
            <w:tcW w:w="1134" w:type="dxa"/>
          </w:tcPr>
          <w:p w:rsidR="00CB1B01" w:rsidRPr="00217218" w:rsidRDefault="00CB1B01" w:rsidP="00647BB8">
            <w:pPr>
              <w:rPr>
                <w:rFonts w:cstheme="minorHAnsi"/>
                <w:sz w:val="20"/>
                <w:szCs w:val="20"/>
                <w:lang w:val="fr-FR"/>
              </w:rPr>
            </w:pPr>
          </w:p>
        </w:tc>
        <w:tc>
          <w:tcPr>
            <w:tcW w:w="1134" w:type="dxa"/>
          </w:tcPr>
          <w:p w:rsidR="00CB1B01" w:rsidRPr="00217218" w:rsidRDefault="00CB1B01" w:rsidP="00647BB8">
            <w:pPr>
              <w:rPr>
                <w:rFonts w:cstheme="minorHAnsi"/>
                <w:sz w:val="20"/>
                <w:szCs w:val="20"/>
                <w:lang w:val="fr-FR"/>
              </w:rPr>
            </w:pPr>
          </w:p>
        </w:tc>
        <w:tc>
          <w:tcPr>
            <w:tcW w:w="1197" w:type="dxa"/>
          </w:tcPr>
          <w:p w:rsidR="00CB1B01" w:rsidRPr="00217218" w:rsidRDefault="00CB1B01" w:rsidP="00647BB8">
            <w:pPr>
              <w:rPr>
                <w:rFonts w:cstheme="minorHAnsi"/>
                <w:sz w:val="20"/>
                <w:szCs w:val="20"/>
                <w:lang w:val="fr-FR"/>
              </w:rPr>
            </w:pPr>
          </w:p>
        </w:tc>
        <w:tc>
          <w:tcPr>
            <w:tcW w:w="1207" w:type="dxa"/>
          </w:tcPr>
          <w:p w:rsidR="00CB1B01" w:rsidRPr="00217218" w:rsidRDefault="00CB1B01" w:rsidP="00647BB8">
            <w:pPr>
              <w:rPr>
                <w:rFonts w:cstheme="minorHAnsi"/>
                <w:sz w:val="20"/>
                <w:szCs w:val="20"/>
                <w:lang w:val="fr-FR"/>
              </w:rPr>
            </w:pPr>
          </w:p>
        </w:tc>
      </w:tr>
      <w:tr w:rsidR="00CB1B01" w:rsidRPr="004A4517" w:rsidTr="00647BB8">
        <w:tc>
          <w:tcPr>
            <w:tcW w:w="4390" w:type="dxa"/>
          </w:tcPr>
          <w:p w:rsidR="00CB1B01" w:rsidRPr="00217218" w:rsidRDefault="00D3230E" w:rsidP="000A51FC">
            <w:pPr>
              <w:pStyle w:val="Paragraphedeliste"/>
              <w:numPr>
                <w:ilvl w:val="0"/>
                <w:numId w:val="3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Communique avec le client / patient durant tout le processus</w:t>
            </w:r>
          </w:p>
        </w:tc>
        <w:tc>
          <w:tcPr>
            <w:tcW w:w="1134" w:type="dxa"/>
          </w:tcPr>
          <w:p w:rsidR="00CB1B01" w:rsidRPr="00217218" w:rsidRDefault="00CB1B01" w:rsidP="00647BB8">
            <w:pPr>
              <w:rPr>
                <w:rFonts w:cstheme="minorHAnsi"/>
                <w:sz w:val="20"/>
                <w:szCs w:val="20"/>
                <w:lang w:val="fr-FR"/>
              </w:rPr>
            </w:pPr>
          </w:p>
        </w:tc>
        <w:tc>
          <w:tcPr>
            <w:tcW w:w="1134" w:type="dxa"/>
          </w:tcPr>
          <w:p w:rsidR="00CB1B01" w:rsidRPr="00217218" w:rsidRDefault="00CB1B01" w:rsidP="00647BB8">
            <w:pPr>
              <w:rPr>
                <w:rFonts w:cstheme="minorHAnsi"/>
                <w:sz w:val="20"/>
                <w:szCs w:val="20"/>
                <w:lang w:val="fr-FR"/>
              </w:rPr>
            </w:pPr>
          </w:p>
        </w:tc>
        <w:tc>
          <w:tcPr>
            <w:tcW w:w="1197" w:type="dxa"/>
          </w:tcPr>
          <w:p w:rsidR="00CB1B01" w:rsidRPr="00217218" w:rsidRDefault="00CB1B01" w:rsidP="00647BB8">
            <w:pPr>
              <w:rPr>
                <w:rFonts w:cstheme="minorHAnsi"/>
                <w:sz w:val="20"/>
                <w:szCs w:val="20"/>
                <w:lang w:val="fr-FR"/>
              </w:rPr>
            </w:pPr>
          </w:p>
        </w:tc>
        <w:tc>
          <w:tcPr>
            <w:tcW w:w="1207" w:type="dxa"/>
          </w:tcPr>
          <w:p w:rsidR="00CB1B01" w:rsidRPr="00217218" w:rsidRDefault="00CB1B01" w:rsidP="00647BB8">
            <w:pPr>
              <w:rPr>
                <w:rFonts w:cstheme="minorHAnsi"/>
                <w:sz w:val="20"/>
                <w:szCs w:val="20"/>
                <w:lang w:val="fr-FR"/>
              </w:rPr>
            </w:pPr>
          </w:p>
        </w:tc>
      </w:tr>
      <w:tr w:rsidR="00CB1B01" w:rsidRPr="004A4517" w:rsidTr="00647BB8">
        <w:tc>
          <w:tcPr>
            <w:tcW w:w="4390" w:type="dxa"/>
          </w:tcPr>
          <w:p w:rsidR="00CB1B01" w:rsidRPr="00217218" w:rsidRDefault="00D3230E" w:rsidP="000A51FC">
            <w:pPr>
              <w:pStyle w:val="Paragraphedeliste"/>
              <w:numPr>
                <w:ilvl w:val="0"/>
                <w:numId w:val="3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Note les résultats sur les différents supports de données</w:t>
            </w:r>
          </w:p>
        </w:tc>
        <w:tc>
          <w:tcPr>
            <w:tcW w:w="1134" w:type="dxa"/>
          </w:tcPr>
          <w:p w:rsidR="00CB1B01" w:rsidRPr="00217218" w:rsidRDefault="00CB1B01" w:rsidP="00647BB8">
            <w:pPr>
              <w:rPr>
                <w:rFonts w:cstheme="minorHAnsi"/>
                <w:sz w:val="20"/>
                <w:szCs w:val="20"/>
                <w:lang w:val="fr-FR"/>
              </w:rPr>
            </w:pPr>
          </w:p>
        </w:tc>
        <w:tc>
          <w:tcPr>
            <w:tcW w:w="1134" w:type="dxa"/>
          </w:tcPr>
          <w:p w:rsidR="00CB1B01" w:rsidRPr="00217218" w:rsidRDefault="00CB1B01" w:rsidP="00647BB8">
            <w:pPr>
              <w:rPr>
                <w:rFonts w:cstheme="minorHAnsi"/>
                <w:sz w:val="20"/>
                <w:szCs w:val="20"/>
                <w:lang w:val="fr-FR"/>
              </w:rPr>
            </w:pPr>
          </w:p>
        </w:tc>
        <w:tc>
          <w:tcPr>
            <w:tcW w:w="1197" w:type="dxa"/>
          </w:tcPr>
          <w:p w:rsidR="00CB1B01" w:rsidRPr="00217218" w:rsidRDefault="00CB1B01" w:rsidP="00647BB8">
            <w:pPr>
              <w:rPr>
                <w:rFonts w:cstheme="minorHAnsi"/>
                <w:sz w:val="20"/>
                <w:szCs w:val="20"/>
                <w:lang w:val="fr-FR"/>
              </w:rPr>
            </w:pPr>
          </w:p>
        </w:tc>
        <w:tc>
          <w:tcPr>
            <w:tcW w:w="1207" w:type="dxa"/>
          </w:tcPr>
          <w:p w:rsidR="00CB1B01" w:rsidRPr="00217218" w:rsidRDefault="00CB1B01" w:rsidP="00647BB8">
            <w:pPr>
              <w:rPr>
                <w:rFonts w:cstheme="minorHAnsi"/>
                <w:sz w:val="20"/>
                <w:szCs w:val="20"/>
                <w:lang w:val="fr-FR"/>
              </w:rPr>
            </w:pPr>
          </w:p>
        </w:tc>
      </w:tr>
      <w:tr w:rsidR="00D3230E" w:rsidRPr="004A4517" w:rsidTr="00647BB8">
        <w:tc>
          <w:tcPr>
            <w:tcW w:w="4390" w:type="dxa"/>
          </w:tcPr>
          <w:p w:rsidR="00D3230E" w:rsidRPr="00217218" w:rsidRDefault="00D3230E" w:rsidP="000A51FC">
            <w:pPr>
              <w:pStyle w:val="Paragraphedeliste"/>
              <w:numPr>
                <w:ilvl w:val="0"/>
                <w:numId w:val="3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Prend</w:t>
            </w:r>
            <w:r w:rsidRPr="003A002A">
              <w:rPr>
                <w:rFonts w:cstheme="minorHAnsi"/>
                <w:bCs/>
                <w:strike/>
                <w:sz w:val="20"/>
                <w:szCs w:val="20"/>
                <w:lang w:val="fr-FR"/>
              </w:rPr>
              <w:t>s</w:t>
            </w:r>
            <w:r w:rsidRPr="00217218">
              <w:rPr>
                <w:rFonts w:cstheme="minorHAnsi"/>
                <w:bCs/>
                <w:sz w:val="20"/>
                <w:szCs w:val="20"/>
                <w:lang w:val="fr-FR"/>
              </w:rPr>
              <w:t xml:space="preserve"> le poids du client</w:t>
            </w:r>
            <w:r w:rsidR="001A422A" w:rsidRPr="00217218">
              <w:rPr>
                <w:rFonts w:cstheme="minorHAnsi"/>
                <w:bCs/>
                <w:sz w:val="20"/>
                <w:szCs w:val="20"/>
                <w:lang w:val="fr-FR"/>
              </w:rPr>
              <w:t xml:space="preserve"> / patient</w:t>
            </w:r>
          </w:p>
        </w:tc>
        <w:tc>
          <w:tcPr>
            <w:tcW w:w="1134" w:type="dxa"/>
          </w:tcPr>
          <w:p w:rsidR="00D3230E" w:rsidRPr="00217218" w:rsidRDefault="00D3230E" w:rsidP="00647BB8">
            <w:pPr>
              <w:rPr>
                <w:rFonts w:cstheme="minorHAnsi"/>
                <w:sz w:val="20"/>
                <w:szCs w:val="20"/>
                <w:lang w:val="fr-FR"/>
              </w:rPr>
            </w:pPr>
          </w:p>
        </w:tc>
        <w:tc>
          <w:tcPr>
            <w:tcW w:w="1134" w:type="dxa"/>
          </w:tcPr>
          <w:p w:rsidR="00D3230E" w:rsidRPr="00217218" w:rsidRDefault="00D3230E" w:rsidP="00647BB8">
            <w:pPr>
              <w:rPr>
                <w:rFonts w:cstheme="minorHAnsi"/>
                <w:sz w:val="20"/>
                <w:szCs w:val="20"/>
                <w:lang w:val="fr-FR"/>
              </w:rPr>
            </w:pPr>
          </w:p>
        </w:tc>
        <w:tc>
          <w:tcPr>
            <w:tcW w:w="1197" w:type="dxa"/>
          </w:tcPr>
          <w:p w:rsidR="00D3230E" w:rsidRPr="00217218" w:rsidRDefault="00D3230E" w:rsidP="00647BB8">
            <w:pPr>
              <w:rPr>
                <w:rFonts w:cstheme="minorHAnsi"/>
                <w:sz w:val="20"/>
                <w:szCs w:val="20"/>
                <w:lang w:val="fr-FR"/>
              </w:rPr>
            </w:pPr>
          </w:p>
        </w:tc>
        <w:tc>
          <w:tcPr>
            <w:tcW w:w="1207" w:type="dxa"/>
          </w:tcPr>
          <w:p w:rsidR="00D3230E" w:rsidRPr="00217218" w:rsidRDefault="00D3230E" w:rsidP="00647BB8">
            <w:pPr>
              <w:rPr>
                <w:rFonts w:cstheme="minorHAnsi"/>
                <w:sz w:val="20"/>
                <w:szCs w:val="20"/>
                <w:lang w:val="fr-FR"/>
              </w:rPr>
            </w:pPr>
          </w:p>
        </w:tc>
      </w:tr>
      <w:tr w:rsidR="00D3230E" w:rsidRPr="00217218" w:rsidTr="00B35519">
        <w:trPr>
          <w:trHeight w:val="410"/>
        </w:trPr>
        <w:tc>
          <w:tcPr>
            <w:tcW w:w="4390" w:type="dxa"/>
          </w:tcPr>
          <w:p w:rsidR="00D3230E" w:rsidRPr="00217218" w:rsidRDefault="001A422A" w:rsidP="000A51FC">
            <w:pPr>
              <w:pStyle w:val="Paragraphedeliste"/>
              <w:numPr>
                <w:ilvl w:val="0"/>
                <w:numId w:val="3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Prend la tension artérielle</w:t>
            </w:r>
          </w:p>
        </w:tc>
        <w:tc>
          <w:tcPr>
            <w:tcW w:w="1134" w:type="dxa"/>
          </w:tcPr>
          <w:p w:rsidR="00D3230E" w:rsidRPr="00217218" w:rsidRDefault="00D3230E" w:rsidP="00647BB8">
            <w:pPr>
              <w:rPr>
                <w:rFonts w:cstheme="minorHAnsi"/>
                <w:sz w:val="20"/>
                <w:szCs w:val="20"/>
                <w:lang w:val="fr-FR"/>
              </w:rPr>
            </w:pPr>
          </w:p>
        </w:tc>
        <w:tc>
          <w:tcPr>
            <w:tcW w:w="1134" w:type="dxa"/>
          </w:tcPr>
          <w:p w:rsidR="00D3230E" w:rsidRPr="00217218" w:rsidRDefault="00D3230E" w:rsidP="00647BB8">
            <w:pPr>
              <w:rPr>
                <w:rFonts w:cstheme="minorHAnsi"/>
                <w:sz w:val="20"/>
                <w:szCs w:val="20"/>
                <w:lang w:val="fr-FR"/>
              </w:rPr>
            </w:pPr>
          </w:p>
        </w:tc>
        <w:tc>
          <w:tcPr>
            <w:tcW w:w="1197" w:type="dxa"/>
          </w:tcPr>
          <w:p w:rsidR="00D3230E" w:rsidRPr="00217218" w:rsidRDefault="00D3230E" w:rsidP="00647BB8">
            <w:pPr>
              <w:rPr>
                <w:rFonts w:cstheme="minorHAnsi"/>
                <w:sz w:val="20"/>
                <w:szCs w:val="20"/>
                <w:lang w:val="fr-FR"/>
              </w:rPr>
            </w:pPr>
          </w:p>
        </w:tc>
        <w:tc>
          <w:tcPr>
            <w:tcW w:w="1207" w:type="dxa"/>
          </w:tcPr>
          <w:p w:rsidR="00D3230E" w:rsidRPr="00217218" w:rsidRDefault="00D3230E" w:rsidP="00647BB8">
            <w:pPr>
              <w:rPr>
                <w:rFonts w:cstheme="minorHAnsi"/>
                <w:sz w:val="20"/>
                <w:szCs w:val="20"/>
                <w:lang w:val="fr-FR"/>
              </w:rPr>
            </w:pPr>
          </w:p>
        </w:tc>
      </w:tr>
      <w:tr w:rsidR="00D3230E" w:rsidRPr="004A4517" w:rsidTr="00647BB8">
        <w:tc>
          <w:tcPr>
            <w:tcW w:w="4390" w:type="dxa"/>
          </w:tcPr>
          <w:p w:rsidR="00D3230E" w:rsidRPr="00217218" w:rsidRDefault="001A422A" w:rsidP="000A51FC">
            <w:pPr>
              <w:pStyle w:val="Paragraphedeliste"/>
              <w:numPr>
                <w:ilvl w:val="0"/>
                <w:numId w:val="3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Recherche les signes d’anémie, des œdèmes et des varices…</w:t>
            </w:r>
          </w:p>
        </w:tc>
        <w:tc>
          <w:tcPr>
            <w:tcW w:w="1134" w:type="dxa"/>
          </w:tcPr>
          <w:p w:rsidR="00D3230E" w:rsidRPr="00217218" w:rsidRDefault="00D3230E" w:rsidP="00647BB8">
            <w:pPr>
              <w:rPr>
                <w:rFonts w:cstheme="minorHAnsi"/>
                <w:sz w:val="20"/>
                <w:szCs w:val="20"/>
                <w:lang w:val="fr-FR"/>
              </w:rPr>
            </w:pPr>
          </w:p>
        </w:tc>
        <w:tc>
          <w:tcPr>
            <w:tcW w:w="1134" w:type="dxa"/>
          </w:tcPr>
          <w:p w:rsidR="00D3230E" w:rsidRPr="00217218" w:rsidRDefault="00D3230E" w:rsidP="00647BB8">
            <w:pPr>
              <w:rPr>
                <w:rFonts w:cstheme="minorHAnsi"/>
                <w:sz w:val="20"/>
                <w:szCs w:val="20"/>
                <w:lang w:val="fr-FR"/>
              </w:rPr>
            </w:pPr>
          </w:p>
        </w:tc>
        <w:tc>
          <w:tcPr>
            <w:tcW w:w="1197" w:type="dxa"/>
          </w:tcPr>
          <w:p w:rsidR="00D3230E" w:rsidRPr="00217218" w:rsidRDefault="00D3230E" w:rsidP="00647BB8">
            <w:pPr>
              <w:rPr>
                <w:rFonts w:cstheme="minorHAnsi"/>
                <w:sz w:val="20"/>
                <w:szCs w:val="20"/>
                <w:lang w:val="fr-FR"/>
              </w:rPr>
            </w:pPr>
          </w:p>
        </w:tc>
        <w:tc>
          <w:tcPr>
            <w:tcW w:w="1207" w:type="dxa"/>
          </w:tcPr>
          <w:p w:rsidR="00D3230E" w:rsidRPr="00217218" w:rsidRDefault="00D3230E" w:rsidP="00647BB8">
            <w:pPr>
              <w:rPr>
                <w:rFonts w:cstheme="minorHAnsi"/>
                <w:sz w:val="20"/>
                <w:szCs w:val="20"/>
                <w:lang w:val="fr-FR"/>
              </w:rPr>
            </w:pPr>
          </w:p>
        </w:tc>
      </w:tr>
      <w:tr w:rsidR="00D3230E" w:rsidRPr="004A4517" w:rsidTr="00647BB8">
        <w:tc>
          <w:tcPr>
            <w:tcW w:w="4390" w:type="dxa"/>
          </w:tcPr>
          <w:p w:rsidR="00D3230E" w:rsidRPr="00217218" w:rsidRDefault="001A422A" w:rsidP="000A51FC">
            <w:pPr>
              <w:pStyle w:val="Paragraphedeliste"/>
              <w:numPr>
                <w:ilvl w:val="0"/>
                <w:numId w:val="3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Fait l’inspection et la palpation (gros foie, grosse rate…)</w:t>
            </w:r>
          </w:p>
        </w:tc>
        <w:tc>
          <w:tcPr>
            <w:tcW w:w="1134" w:type="dxa"/>
          </w:tcPr>
          <w:p w:rsidR="00D3230E" w:rsidRPr="00217218" w:rsidRDefault="00D3230E" w:rsidP="00647BB8">
            <w:pPr>
              <w:rPr>
                <w:rFonts w:cstheme="minorHAnsi"/>
                <w:sz w:val="20"/>
                <w:szCs w:val="20"/>
                <w:lang w:val="fr-FR"/>
              </w:rPr>
            </w:pPr>
          </w:p>
        </w:tc>
        <w:tc>
          <w:tcPr>
            <w:tcW w:w="1134" w:type="dxa"/>
          </w:tcPr>
          <w:p w:rsidR="00D3230E" w:rsidRPr="00217218" w:rsidRDefault="00D3230E" w:rsidP="00647BB8">
            <w:pPr>
              <w:rPr>
                <w:rFonts w:cstheme="minorHAnsi"/>
                <w:sz w:val="20"/>
                <w:szCs w:val="20"/>
                <w:lang w:val="fr-FR"/>
              </w:rPr>
            </w:pPr>
          </w:p>
        </w:tc>
        <w:tc>
          <w:tcPr>
            <w:tcW w:w="1197" w:type="dxa"/>
          </w:tcPr>
          <w:p w:rsidR="00D3230E" w:rsidRPr="00217218" w:rsidRDefault="00D3230E" w:rsidP="00647BB8">
            <w:pPr>
              <w:rPr>
                <w:rFonts w:cstheme="minorHAnsi"/>
                <w:sz w:val="20"/>
                <w:szCs w:val="20"/>
                <w:lang w:val="fr-FR"/>
              </w:rPr>
            </w:pPr>
          </w:p>
        </w:tc>
        <w:tc>
          <w:tcPr>
            <w:tcW w:w="1207" w:type="dxa"/>
          </w:tcPr>
          <w:p w:rsidR="00D3230E" w:rsidRPr="00217218" w:rsidRDefault="00D3230E" w:rsidP="00647BB8">
            <w:pPr>
              <w:rPr>
                <w:rFonts w:cstheme="minorHAnsi"/>
                <w:sz w:val="20"/>
                <w:szCs w:val="20"/>
                <w:lang w:val="fr-FR"/>
              </w:rPr>
            </w:pPr>
          </w:p>
        </w:tc>
      </w:tr>
      <w:tr w:rsidR="00D3230E" w:rsidRPr="004A4517" w:rsidTr="00647BB8">
        <w:tc>
          <w:tcPr>
            <w:tcW w:w="4390" w:type="dxa"/>
          </w:tcPr>
          <w:p w:rsidR="00D3230E" w:rsidRPr="00217218" w:rsidRDefault="001A422A" w:rsidP="000A51FC">
            <w:pPr>
              <w:pStyle w:val="Paragraphedeliste"/>
              <w:numPr>
                <w:ilvl w:val="0"/>
                <w:numId w:val="3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Prend la température et le pouls</w:t>
            </w:r>
          </w:p>
        </w:tc>
        <w:tc>
          <w:tcPr>
            <w:tcW w:w="1134" w:type="dxa"/>
          </w:tcPr>
          <w:p w:rsidR="00D3230E" w:rsidRPr="00217218" w:rsidRDefault="00D3230E" w:rsidP="00647BB8">
            <w:pPr>
              <w:rPr>
                <w:rFonts w:cstheme="minorHAnsi"/>
                <w:sz w:val="20"/>
                <w:szCs w:val="20"/>
                <w:lang w:val="fr-FR"/>
              </w:rPr>
            </w:pPr>
          </w:p>
        </w:tc>
        <w:tc>
          <w:tcPr>
            <w:tcW w:w="1134" w:type="dxa"/>
          </w:tcPr>
          <w:p w:rsidR="00D3230E" w:rsidRPr="00217218" w:rsidRDefault="00D3230E" w:rsidP="00647BB8">
            <w:pPr>
              <w:rPr>
                <w:rFonts w:cstheme="minorHAnsi"/>
                <w:sz w:val="20"/>
                <w:szCs w:val="20"/>
                <w:lang w:val="fr-FR"/>
              </w:rPr>
            </w:pPr>
          </w:p>
        </w:tc>
        <w:tc>
          <w:tcPr>
            <w:tcW w:w="1197" w:type="dxa"/>
          </w:tcPr>
          <w:p w:rsidR="00D3230E" w:rsidRPr="00217218" w:rsidRDefault="00D3230E" w:rsidP="00647BB8">
            <w:pPr>
              <w:rPr>
                <w:rFonts w:cstheme="minorHAnsi"/>
                <w:sz w:val="20"/>
                <w:szCs w:val="20"/>
                <w:lang w:val="fr-FR"/>
              </w:rPr>
            </w:pPr>
          </w:p>
        </w:tc>
        <w:tc>
          <w:tcPr>
            <w:tcW w:w="1207" w:type="dxa"/>
          </w:tcPr>
          <w:p w:rsidR="00D3230E" w:rsidRPr="00217218" w:rsidRDefault="00D3230E" w:rsidP="00647BB8">
            <w:pPr>
              <w:rPr>
                <w:rFonts w:cstheme="minorHAnsi"/>
                <w:sz w:val="20"/>
                <w:szCs w:val="20"/>
                <w:lang w:val="fr-FR"/>
              </w:rPr>
            </w:pPr>
          </w:p>
        </w:tc>
      </w:tr>
      <w:tr w:rsidR="00D3230E" w:rsidRPr="004A4517" w:rsidTr="00647BB8">
        <w:tc>
          <w:tcPr>
            <w:tcW w:w="4390" w:type="dxa"/>
          </w:tcPr>
          <w:p w:rsidR="00D3230E" w:rsidRPr="00217218" w:rsidRDefault="00D3230E" w:rsidP="000A51FC">
            <w:pPr>
              <w:pStyle w:val="Paragraphedeliste"/>
              <w:numPr>
                <w:ilvl w:val="0"/>
                <w:numId w:val="35"/>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Communique les résultats de l’examen au client / patient</w:t>
            </w:r>
          </w:p>
        </w:tc>
        <w:tc>
          <w:tcPr>
            <w:tcW w:w="1134" w:type="dxa"/>
          </w:tcPr>
          <w:p w:rsidR="00D3230E" w:rsidRPr="00217218" w:rsidRDefault="00D3230E" w:rsidP="00647BB8">
            <w:pPr>
              <w:rPr>
                <w:rFonts w:cstheme="minorHAnsi"/>
                <w:sz w:val="20"/>
                <w:szCs w:val="20"/>
                <w:lang w:val="fr-FR"/>
              </w:rPr>
            </w:pPr>
          </w:p>
        </w:tc>
        <w:tc>
          <w:tcPr>
            <w:tcW w:w="1134" w:type="dxa"/>
          </w:tcPr>
          <w:p w:rsidR="00D3230E" w:rsidRPr="00217218" w:rsidRDefault="00D3230E" w:rsidP="00647BB8">
            <w:pPr>
              <w:rPr>
                <w:rFonts w:cstheme="minorHAnsi"/>
                <w:sz w:val="20"/>
                <w:szCs w:val="20"/>
                <w:lang w:val="fr-FR"/>
              </w:rPr>
            </w:pPr>
          </w:p>
        </w:tc>
        <w:tc>
          <w:tcPr>
            <w:tcW w:w="1197" w:type="dxa"/>
          </w:tcPr>
          <w:p w:rsidR="00D3230E" w:rsidRPr="00217218" w:rsidRDefault="00D3230E" w:rsidP="00647BB8">
            <w:pPr>
              <w:rPr>
                <w:rFonts w:cstheme="minorHAnsi"/>
                <w:sz w:val="20"/>
                <w:szCs w:val="20"/>
                <w:lang w:val="fr-FR"/>
              </w:rPr>
            </w:pPr>
          </w:p>
        </w:tc>
        <w:tc>
          <w:tcPr>
            <w:tcW w:w="1207" w:type="dxa"/>
          </w:tcPr>
          <w:p w:rsidR="00D3230E" w:rsidRPr="00217218" w:rsidRDefault="00D3230E" w:rsidP="00647BB8">
            <w:pPr>
              <w:rPr>
                <w:rFonts w:cstheme="minorHAnsi"/>
                <w:sz w:val="20"/>
                <w:szCs w:val="20"/>
                <w:lang w:val="fr-FR"/>
              </w:rPr>
            </w:pPr>
          </w:p>
        </w:tc>
      </w:tr>
      <w:tr w:rsidR="00B35519" w:rsidRPr="00217218" w:rsidTr="00647BB8">
        <w:tc>
          <w:tcPr>
            <w:tcW w:w="4390" w:type="dxa"/>
          </w:tcPr>
          <w:p w:rsidR="00B35519" w:rsidRPr="00217218" w:rsidRDefault="00B35519" w:rsidP="00B35519">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1134" w:type="dxa"/>
          </w:tcPr>
          <w:p w:rsidR="00B35519" w:rsidRPr="00217218" w:rsidRDefault="00B35519" w:rsidP="00B35519">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46976" behindDoc="0" locked="0" layoutInCell="1" allowOverlap="1" wp14:anchorId="2F9C7C1A" wp14:editId="2151B542">
                      <wp:simplePos x="0" y="0"/>
                      <wp:positionH relativeFrom="column">
                        <wp:posOffset>-44450</wp:posOffset>
                      </wp:positionH>
                      <wp:positionV relativeFrom="paragraph">
                        <wp:posOffset>-635</wp:posOffset>
                      </wp:positionV>
                      <wp:extent cx="698500" cy="292100"/>
                      <wp:effectExtent l="0" t="0" r="25400" b="31750"/>
                      <wp:wrapNone/>
                      <wp:docPr id="9" name="Connecteur droit 9"/>
                      <wp:cNvGraphicFramePr/>
                      <a:graphic xmlns:a="http://schemas.openxmlformats.org/drawingml/2006/main">
                        <a:graphicData uri="http://schemas.microsoft.com/office/word/2010/wordprocessingShape">
                          <wps:wsp>
                            <wps:cNvCnPr/>
                            <wps:spPr>
                              <a:xfrm flipV="1">
                                <a:off x="0" y="0"/>
                                <a:ext cx="69850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7C7048" id="Connecteur droit 9" o:spid="_x0000_s1026" style="position:absolute;flip:y;z-index:251616256;visibility:visible;mso-wrap-style:square;mso-wrap-distance-left:9pt;mso-wrap-distance-top:0;mso-wrap-distance-right:9pt;mso-wrap-distance-bottom:0;mso-position-horizontal:absolute;mso-position-horizontal-relative:text;mso-position-vertical:absolute;mso-position-vertical-relative:text" from="-3.5pt,-.05pt" to="5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" strokecolor="black [3213]" strokeweight=".5pt">
                      <v:stroke joinstyle="miter"/>
                    </v:line>
                  </w:pict>
                </mc:Fallback>
              </mc:AlternateContent>
            </w:r>
          </w:p>
        </w:tc>
        <w:tc>
          <w:tcPr>
            <w:tcW w:w="1134" w:type="dxa"/>
          </w:tcPr>
          <w:p w:rsidR="00B35519" w:rsidRPr="00217218" w:rsidRDefault="00B35519" w:rsidP="00B35519">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48000" behindDoc="0" locked="0" layoutInCell="1" allowOverlap="1" wp14:anchorId="56A36736" wp14:editId="55BB7256">
                      <wp:simplePos x="0" y="0"/>
                      <wp:positionH relativeFrom="column">
                        <wp:posOffset>-46990</wp:posOffset>
                      </wp:positionH>
                      <wp:positionV relativeFrom="paragraph">
                        <wp:posOffset>18415</wp:posOffset>
                      </wp:positionV>
                      <wp:extent cx="660400" cy="311150"/>
                      <wp:effectExtent l="0" t="0" r="25400" b="31750"/>
                      <wp:wrapNone/>
                      <wp:docPr id="10" name="Connecteur droit 10"/>
                      <wp:cNvGraphicFramePr/>
                      <a:graphic xmlns:a="http://schemas.openxmlformats.org/drawingml/2006/main">
                        <a:graphicData uri="http://schemas.microsoft.com/office/word/2010/wordprocessingShape">
                          <wps:wsp>
                            <wps:cNvCnPr/>
                            <wps:spPr>
                              <a:xfrm flipV="1">
                                <a:off x="0" y="0"/>
                                <a:ext cx="660400" cy="31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58699C" id="Connecteur droit 10" o:spid="_x0000_s1026" style="position:absolute;flip:y;z-index:251621376;visibility:visible;mso-wrap-style:square;mso-wrap-distance-left:9pt;mso-wrap-distance-top:0;mso-wrap-distance-right:9pt;mso-wrap-distance-bottom:0;mso-position-horizontal:absolute;mso-position-horizontal-relative:text;mso-position-vertical:absolute;mso-position-vertical-relative:text" from="-3.7pt,1.45pt" to="48.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" strokecolor="black [3213]" strokeweight=".5pt">
                      <v:stroke joinstyle="miter"/>
                    </v:line>
                  </w:pict>
                </mc:Fallback>
              </mc:AlternateContent>
            </w:r>
          </w:p>
        </w:tc>
        <w:tc>
          <w:tcPr>
            <w:tcW w:w="1197" w:type="dxa"/>
          </w:tcPr>
          <w:p w:rsidR="00B35519" w:rsidRPr="00217218" w:rsidRDefault="00B35519" w:rsidP="00B35519">
            <w:pPr>
              <w:rPr>
                <w:rFonts w:cstheme="minorHAnsi"/>
                <w:sz w:val="20"/>
                <w:szCs w:val="20"/>
                <w:lang w:val="fr-FR"/>
              </w:rPr>
            </w:pPr>
          </w:p>
        </w:tc>
        <w:tc>
          <w:tcPr>
            <w:tcW w:w="1207" w:type="dxa"/>
          </w:tcPr>
          <w:p w:rsidR="00B35519" w:rsidRPr="00217218" w:rsidRDefault="00B35519" w:rsidP="00B35519">
            <w:pPr>
              <w:autoSpaceDE w:val="0"/>
              <w:autoSpaceDN w:val="0"/>
              <w:adjustRightInd w:val="0"/>
              <w:spacing w:after="0" w:line="240" w:lineRule="auto"/>
              <w:rPr>
                <w:rFonts w:cstheme="minorHAnsi"/>
                <w:sz w:val="20"/>
                <w:szCs w:val="20"/>
                <w:lang w:val="fr-FR"/>
              </w:rPr>
            </w:pPr>
          </w:p>
        </w:tc>
      </w:tr>
    </w:tbl>
    <w:p w:rsidR="00CB1B01" w:rsidRPr="00217218" w:rsidRDefault="00CB1B01" w:rsidP="00CB1B01">
      <w:pPr>
        <w:rPr>
          <w:rFonts w:cstheme="minorHAnsi"/>
          <w:sz w:val="20"/>
          <w:szCs w:val="20"/>
          <w:lang w:val="fr-FR"/>
        </w:rPr>
      </w:pPr>
    </w:p>
    <w:tbl>
      <w:tblPr>
        <w:tblStyle w:val="Grilledutableau"/>
        <w:tblW w:w="0" w:type="auto"/>
        <w:tblLook w:val="04A0" w:firstRow="1" w:lastRow="0" w:firstColumn="1" w:lastColumn="0" w:noHBand="0" w:noVBand="1"/>
      </w:tblPr>
      <w:tblGrid>
        <w:gridCol w:w="4390"/>
        <w:gridCol w:w="1174"/>
        <w:gridCol w:w="1134"/>
        <w:gridCol w:w="1197"/>
        <w:gridCol w:w="1317"/>
      </w:tblGrid>
      <w:tr w:rsidR="00202DF4" w:rsidRPr="004A4517" w:rsidTr="00647BB8">
        <w:tc>
          <w:tcPr>
            <w:tcW w:w="9062" w:type="dxa"/>
            <w:gridSpan w:val="5"/>
          </w:tcPr>
          <w:p w:rsidR="00202DF4" w:rsidRPr="00217218" w:rsidRDefault="00296BB9" w:rsidP="00296BB9">
            <w:pPr>
              <w:rPr>
                <w:rFonts w:cstheme="minorHAnsi"/>
                <w:b/>
                <w:sz w:val="20"/>
                <w:szCs w:val="20"/>
                <w:lang w:val="fr-FR"/>
              </w:rPr>
            </w:pPr>
            <w:r w:rsidRPr="00217218">
              <w:rPr>
                <w:rFonts w:cstheme="minorHAnsi"/>
                <w:b/>
                <w:sz w:val="20"/>
                <w:szCs w:val="20"/>
                <w:lang w:val="fr-FR"/>
              </w:rPr>
              <w:t xml:space="preserve">Examen en </w:t>
            </w:r>
            <w:r w:rsidR="00202DF4" w:rsidRPr="00217218">
              <w:rPr>
                <w:rFonts w:cstheme="minorHAnsi"/>
                <w:b/>
                <w:sz w:val="20"/>
                <w:szCs w:val="20"/>
                <w:lang w:val="fr-FR"/>
              </w:rPr>
              <w:t>Planning Familial (</w:t>
            </w:r>
            <w:r w:rsidRPr="00217218">
              <w:rPr>
                <w:rFonts w:cstheme="minorHAnsi"/>
                <w:b/>
                <w:sz w:val="20"/>
                <w:szCs w:val="20"/>
                <w:lang w:val="fr-FR"/>
              </w:rPr>
              <w:t xml:space="preserve">avant administration d’une méthode </w:t>
            </w:r>
            <w:r w:rsidR="00725B55" w:rsidRPr="00217218">
              <w:rPr>
                <w:rFonts w:cstheme="minorHAnsi"/>
                <w:b/>
                <w:sz w:val="20"/>
                <w:szCs w:val="20"/>
                <w:lang w:val="fr-FR"/>
              </w:rPr>
              <w:t>contraceptive)</w:t>
            </w:r>
          </w:p>
        </w:tc>
      </w:tr>
      <w:tr w:rsidR="00202DF4" w:rsidRPr="00217218" w:rsidTr="00647BB8">
        <w:tc>
          <w:tcPr>
            <w:tcW w:w="4390" w:type="dxa"/>
          </w:tcPr>
          <w:p w:rsidR="00202DF4" w:rsidRPr="00217218" w:rsidRDefault="00202DF4" w:rsidP="00647BB8">
            <w:pPr>
              <w:autoSpaceDE w:val="0"/>
              <w:autoSpaceDN w:val="0"/>
              <w:adjustRightInd w:val="0"/>
              <w:spacing w:after="0" w:line="240" w:lineRule="auto"/>
              <w:rPr>
                <w:rFonts w:cstheme="minorHAnsi"/>
                <w:i/>
                <w:sz w:val="20"/>
                <w:szCs w:val="20"/>
                <w:lang w:val="fr-FR"/>
              </w:rPr>
            </w:pPr>
            <w:r w:rsidRPr="00217218">
              <w:rPr>
                <w:rFonts w:cstheme="minorHAnsi"/>
                <w:bCs/>
                <w:i/>
                <w:sz w:val="20"/>
                <w:szCs w:val="20"/>
                <w:lang w:val="fr-FR"/>
              </w:rPr>
              <w:t>cocher la case correspondante</w:t>
            </w:r>
          </w:p>
        </w:tc>
        <w:tc>
          <w:tcPr>
            <w:tcW w:w="1134" w:type="dxa"/>
          </w:tcPr>
          <w:p w:rsidR="00202DF4" w:rsidRPr="00217218" w:rsidRDefault="00202DF4" w:rsidP="00647BB8">
            <w:pPr>
              <w:rPr>
                <w:rFonts w:cstheme="minorHAnsi"/>
                <w:b/>
                <w:sz w:val="20"/>
                <w:szCs w:val="20"/>
                <w:lang w:val="fr-FR"/>
              </w:rPr>
            </w:pPr>
            <w:r w:rsidRPr="00217218">
              <w:rPr>
                <w:rFonts w:cstheme="minorHAnsi"/>
                <w:b/>
                <w:sz w:val="20"/>
                <w:szCs w:val="20"/>
                <w:lang w:val="fr-FR"/>
              </w:rPr>
              <w:t>Satisfaisant</w:t>
            </w:r>
          </w:p>
        </w:tc>
        <w:tc>
          <w:tcPr>
            <w:tcW w:w="1134" w:type="dxa"/>
          </w:tcPr>
          <w:p w:rsidR="00202DF4" w:rsidRPr="00217218" w:rsidRDefault="00202DF4" w:rsidP="00647BB8">
            <w:pPr>
              <w:rPr>
                <w:rFonts w:cstheme="minorHAnsi"/>
                <w:b/>
                <w:sz w:val="20"/>
                <w:szCs w:val="20"/>
                <w:lang w:val="fr-FR"/>
              </w:rPr>
            </w:pPr>
            <w:r w:rsidRPr="00217218">
              <w:rPr>
                <w:rFonts w:cstheme="minorHAnsi"/>
                <w:b/>
                <w:sz w:val="20"/>
                <w:szCs w:val="20"/>
                <w:lang w:val="fr-FR"/>
              </w:rPr>
              <w:t>A améliorer</w:t>
            </w:r>
          </w:p>
        </w:tc>
        <w:tc>
          <w:tcPr>
            <w:tcW w:w="1197" w:type="dxa"/>
          </w:tcPr>
          <w:p w:rsidR="00202DF4" w:rsidRPr="00217218" w:rsidRDefault="00202DF4" w:rsidP="00647BB8">
            <w:pPr>
              <w:rPr>
                <w:rFonts w:cstheme="minorHAnsi"/>
                <w:b/>
                <w:sz w:val="20"/>
                <w:szCs w:val="20"/>
                <w:lang w:val="fr-FR"/>
              </w:rPr>
            </w:pPr>
            <w:r w:rsidRPr="00217218">
              <w:rPr>
                <w:rFonts w:cstheme="minorHAnsi"/>
                <w:b/>
                <w:sz w:val="20"/>
                <w:szCs w:val="20"/>
                <w:lang w:val="fr-FR"/>
              </w:rPr>
              <w:t>Non observé</w:t>
            </w:r>
          </w:p>
        </w:tc>
        <w:tc>
          <w:tcPr>
            <w:tcW w:w="1207" w:type="dxa"/>
          </w:tcPr>
          <w:p w:rsidR="00202DF4" w:rsidRPr="00217218" w:rsidRDefault="00202DF4" w:rsidP="00647BB8">
            <w:pPr>
              <w:rPr>
                <w:rFonts w:cstheme="minorHAnsi"/>
                <w:b/>
                <w:sz w:val="20"/>
                <w:szCs w:val="20"/>
                <w:lang w:val="fr-FR"/>
              </w:rPr>
            </w:pPr>
            <w:r w:rsidRPr="00217218">
              <w:rPr>
                <w:rFonts w:cstheme="minorHAnsi"/>
                <w:b/>
                <w:sz w:val="20"/>
                <w:szCs w:val="20"/>
                <w:lang w:val="fr-FR"/>
              </w:rPr>
              <w:t>Observations</w:t>
            </w: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Fait asseoir la cliente les bras levés pour observer la symétrie des seins</w:t>
            </w:r>
          </w:p>
        </w:tc>
        <w:tc>
          <w:tcPr>
            <w:tcW w:w="1134" w:type="dxa"/>
          </w:tcPr>
          <w:p w:rsidR="00296BB9" w:rsidRPr="00217218" w:rsidRDefault="00296BB9" w:rsidP="00296BB9">
            <w:pPr>
              <w:rPr>
                <w:rFonts w:cstheme="minorHAnsi"/>
                <w:b/>
                <w:sz w:val="20"/>
                <w:szCs w:val="20"/>
                <w:lang w:val="fr-FR"/>
              </w:rPr>
            </w:pPr>
          </w:p>
        </w:tc>
        <w:tc>
          <w:tcPr>
            <w:tcW w:w="1134" w:type="dxa"/>
          </w:tcPr>
          <w:p w:rsidR="00296BB9" w:rsidRPr="00217218" w:rsidRDefault="00296BB9" w:rsidP="00296BB9">
            <w:pPr>
              <w:rPr>
                <w:rFonts w:cstheme="minorHAnsi"/>
                <w:b/>
                <w:sz w:val="20"/>
                <w:szCs w:val="20"/>
                <w:lang w:val="fr-FR"/>
              </w:rPr>
            </w:pPr>
          </w:p>
        </w:tc>
        <w:tc>
          <w:tcPr>
            <w:tcW w:w="1197" w:type="dxa"/>
          </w:tcPr>
          <w:p w:rsidR="00296BB9" w:rsidRPr="00217218" w:rsidRDefault="00296BB9" w:rsidP="00296BB9">
            <w:pPr>
              <w:rPr>
                <w:rFonts w:cstheme="minorHAnsi"/>
                <w:b/>
                <w:sz w:val="20"/>
                <w:szCs w:val="20"/>
                <w:lang w:val="fr-FR"/>
              </w:rPr>
            </w:pPr>
          </w:p>
        </w:tc>
        <w:tc>
          <w:tcPr>
            <w:tcW w:w="1207" w:type="dxa"/>
          </w:tcPr>
          <w:p w:rsidR="00296BB9" w:rsidRPr="00217218" w:rsidRDefault="00296BB9" w:rsidP="00296BB9">
            <w:pPr>
              <w:rPr>
                <w:rFonts w:cstheme="minorHAnsi"/>
                <w:b/>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Palpe les seins en position couchée quadrant par quadrant à la recherche de nodules</w:t>
            </w:r>
          </w:p>
        </w:tc>
        <w:tc>
          <w:tcPr>
            <w:tcW w:w="1134" w:type="dxa"/>
          </w:tcPr>
          <w:p w:rsidR="00296BB9" w:rsidRPr="00217218" w:rsidRDefault="00296BB9" w:rsidP="00296BB9">
            <w:pPr>
              <w:rPr>
                <w:rFonts w:cstheme="minorHAnsi"/>
                <w:b/>
                <w:sz w:val="20"/>
                <w:szCs w:val="20"/>
                <w:lang w:val="fr-FR"/>
              </w:rPr>
            </w:pPr>
          </w:p>
        </w:tc>
        <w:tc>
          <w:tcPr>
            <w:tcW w:w="1134" w:type="dxa"/>
          </w:tcPr>
          <w:p w:rsidR="00296BB9" w:rsidRPr="00217218" w:rsidRDefault="00296BB9" w:rsidP="00296BB9">
            <w:pPr>
              <w:rPr>
                <w:rFonts w:cstheme="minorHAnsi"/>
                <w:b/>
                <w:sz w:val="20"/>
                <w:szCs w:val="20"/>
                <w:lang w:val="fr-FR"/>
              </w:rPr>
            </w:pPr>
          </w:p>
        </w:tc>
        <w:tc>
          <w:tcPr>
            <w:tcW w:w="1197" w:type="dxa"/>
          </w:tcPr>
          <w:p w:rsidR="00296BB9" w:rsidRPr="00217218" w:rsidRDefault="00296BB9" w:rsidP="00296BB9">
            <w:pPr>
              <w:rPr>
                <w:rFonts w:cstheme="minorHAnsi"/>
                <w:b/>
                <w:sz w:val="20"/>
                <w:szCs w:val="20"/>
                <w:lang w:val="fr-FR"/>
              </w:rPr>
            </w:pPr>
          </w:p>
        </w:tc>
        <w:tc>
          <w:tcPr>
            <w:tcW w:w="1207" w:type="dxa"/>
          </w:tcPr>
          <w:p w:rsidR="00296BB9" w:rsidRPr="00217218" w:rsidRDefault="00296BB9" w:rsidP="00296BB9">
            <w:pPr>
              <w:rPr>
                <w:rFonts w:cstheme="minorHAnsi"/>
                <w:b/>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Presse le mamelon à la recherche d’un écoulement</w:t>
            </w:r>
          </w:p>
        </w:tc>
        <w:tc>
          <w:tcPr>
            <w:tcW w:w="1134" w:type="dxa"/>
          </w:tcPr>
          <w:p w:rsidR="00296BB9" w:rsidRPr="00217218" w:rsidRDefault="00296BB9" w:rsidP="00296BB9">
            <w:pPr>
              <w:rPr>
                <w:rFonts w:cstheme="minorHAnsi"/>
                <w:b/>
                <w:sz w:val="20"/>
                <w:szCs w:val="20"/>
                <w:lang w:val="fr-FR"/>
              </w:rPr>
            </w:pPr>
          </w:p>
        </w:tc>
        <w:tc>
          <w:tcPr>
            <w:tcW w:w="1134" w:type="dxa"/>
          </w:tcPr>
          <w:p w:rsidR="00296BB9" w:rsidRPr="00217218" w:rsidRDefault="00296BB9" w:rsidP="00296BB9">
            <w:pPr>
              <w:rPr>
                <w:rFonts w:cstheme="minorHAnsi"/>
                <w:b/>
                <w:sz w:val="20"/>
                <w:szCs w:val="20"/>
                <w:lang w:val="fr-FR"/>
              </w:rPr>
            </w:pPr>
          </w:p>
        </w:tc>
        <w:tc>
          <w:tcPr>
            <w:tcW w:w="1197" w:type="dxa"/>
          </w:tcPr>
          <w:p w:rsidR="00296BB9" w:rsidRPr="00217218" w:rsidRDefault="00296BB9" w:rsidP="00296BB9">
            <w:pPr>
              <w:rPr>
                <w:rFonts w:cstheme="minorHAnsi"/>
                <w:b/>
                <w:sz w:val="20"/>
                <w:szCs w:val="20"/>
                <w:lang w:val="fr-FR"/>
              </w:rPr>
            </w:pPr>
          </w:p>
        </w:tc>
        <w:tc>
          <w:tcPr>
            <w:tcW w:w="1207" w:type="dxa"/>
          </w:tcPr>
          <w:p w:rsidR="00296BB9" w:rsidRPr="00217218" w:rsidRDefault="00296BB9" w:rsidP="00296BB9">
            <w:pPr>
              <w:rPr>
                <w:rFonts w:cstheme="minorHAnsi"/>
                <w:b/>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Palpe les régions axillaires à la recherche de ganglions</w:t>
            </w:r>
          </w:p>
        </w:tc>
        <w:tc>
          <w:tcPr>
            <w:tcW w:w="1134" w:type="dxa"/>
          </w:tcPr>
          <w:p w:rsidR="00296BB9" w:rsidRPr="00217218" w:rsidRDefault="00296BB9" w:rsidP="00296BB9">
            <w:pPr>
              <w:rPr>
                <w:rFonts w:cstheme="minorHAnsi"/>
                <w:b/>
                <w:sz w:val="20"/>
                <w:szCs w:val="20"/>
                <w:lang w:val="fr-FR"/>
              </w:rPr>
            </w:pPr>
          </w:p>
        </w:tc>
        <w:tc>
          <w:tcPr>
            <w:tcW w:w="1134" w:type="dxa"/>
          </w:tcPr>
          <w:p w:rsidR="00296BB9" w:rsidRPr="00217218" w:rsidRDefault="00296BB9" w:rsidP="00296BB9">
            <w:pPr>
              <w:rPr>
                <w:rFonts w:cstheme="minorHAnsi"/>
                <w:b/>
                <w:sz w:val="20"/>
                <w:szCs w:val="20"/>
                <w:lang w:val="fr-FR"/>
              </w:rPr>
            </w:pPr>
          </w:p>
        </w:tc>
        <w:tc>
          <w:tcPr>
            <w:tcW w:w="1197" w:type="dxa"/>
          </w:tcPr>
          <w:p w:rsidR="00296BB9" w:rsidRPr="00217218" w:rsidRDefault="00296BB9" w:rsidP="00296BB9">
            <w:pPr>
              <w:rPr>
                <w:rFonts w:cstheme="minorHAnsi"/>
                <w:b/>
                <w:sz w:val="20"/>
                <w:szCs w:val="20"/>
                <w:lang w:val="fr-FR"/>
              </w:rPr>
            </w:pPr>
          </w:p>
        </w:tc>
        <w:tc>
          <w:tcPr>
            <w:tcW w:w="1207" w:type="dxa"/>
          </w:tcPr>
          <w:p w:rsidR="00296BB9" w:rsidRPr="00217218" w:rsidRDefault="00296BB9" w:rsidP="00296BB9">
            <w:pPr>
              <w:rPr>
                <w:rFonts w:cstheme="minorHAnsi"/>
                <w:b/>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Communique les résultats de l’examen à la cliente</w:t>
            </w:r>
          </w:p>
        </w:tc>
        <w:tc>
          <w:tcPr>
            <w:tcW w:w="1134" w:type="dxa"/>
          </w:tcPr>
          <w:p w:rsidR="00296BB9" w:rsidRPr="00217218" w:rsidRDefault="00296BB9" w:rsidP="00296BB9">
            <w:pPr>
              <w:rPr>
                <w:rFonts w:cstheme="minorHAnsi"/>
                <w:b/>
                <w:sz w:val="20"/>
                <w:szCs w:val="20"/>
                <w:lang w:val="fr-FR"/>
              </w:rPr>
            </w:pPr>
          </w:p>
        </w:tc>
        <w:tc>
          <w:tcPr>
            <w:tcW w:w="1134" w:type="dxa"/>
          </w:tcPr>
          <w:p w:rsidR="00296BB9" w:rsidRPr="00217218" w:rsidRDefault="00296BB9" w:rsidP="00296BB9">
            <w:pPr>
              <w:rPr>
                <w:rFonts w:cstheme="minorHAnsi"/>
                <w:b/>
                <w:sz w:val="20"/>
                <w:szCs w:val="20"/>
                <w:lang w:val="fr-FR"/>
              </w:rPr>
            </w:pPr>
          </w:p>
        </w:tc>
        <w:tc>
          <w:tcPr>
            <w:tcW w:w="1197" w:type="dxa"/>
          </w:tcPr>
          <w:p w:rsidR="00296BB9" w:rsidRPr="00217218" w:rsidRDefault="00296BB9" w:rsidP="00296BB9">
            <w:pPr>
              <w:rPr>
                <w:rFonts w:cstheme="minorHAnsi"/>
                <w:b/>
                <w:sz w:val="20"/>
                <w:szCs w:val="20"/>
                <w:lang w:val="fr-FR"/>
              </w:rPr>
            </w:pPr>
          </w:p>
        </w:tc>
        <w:tc>
          <w:tcPr>
            <w:tcW w:w="1207" w:type="dxa"/>
          </w:tcPr>
          <w:p w:rsidR="00296BB9" w:rsidRPr="00217218" w:rsidRDefault="00296BB9" w:rsidP="00296BB9">
            <w:pPr>
              <w:rPr>
                <w:rFonts w:cstheme="minorHAnsi"/>
                <w:b/>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Apprend à la cliente l’auto-examen des seins</w:t>
            </w:r>
          </w:p>
        </w:tc>
        <w:tc>
          <w:tcPr>
            <w:tcW w:w="1134" w:type="dxa"/>
          </w:tcPr>
          <w:p w:rsidR="00296BB9" w:rsidRPr="00217218" w:rsidRDefault="00296BB9" w:rsidP="00296BB9">
            <w:pPr>
              <w:rPr>
                <w:rFonts w:cstheme="minorHAnsi"/>
                <w:b/>
                <w:sz w:val="20"/>
                <w:szCs w:val="20"/>
                <w:lang w:val="fr-FR"/>
              </w:rPr>
            </w:pPr>
          </w:p>
        </w:tc>
        <w:tc>
          <w:tcPr>
            <w:tcW w:w="1134" w:type="dxa"/>
          </w:tcPr>
          <w:p w:rsidR="00296BB9" w:rsidRPr="00217218" w:rsidRDefault="00296BB9" w:rsidP="00296BB9">
            <w:pPr>
              <w:rPr>
                <w:rFonts w:cstheme="minorHAnsi"/>
                <w:b/>
                <w:sz w:val="20"/>
                <w:szCs w:val="20"/>
                <w:lang w:val="fr-FR"/>
              </w:rPr>
            </w:pPr>
          </w:p>
        </w:tc>
        <w:tc>
          <w:tcPr>
            <w:tcW w:w="1197" w:type="dxa"/>
          </w:tcPr>
          <w:p w:rsidR="00296BB9" w:rsidRPr="00217218" w:rsidRDefault="00296BB9" w:rsidP="00296BB9">
            <w:pPr>
              <w:rPr>
                <w:rFonts w:cstheme="minorHAnsi"/>
                <w:b/>
                <w:sz w:val="20"/>
                <w:szCs w:val="20"/>
                <w:lang w:val="fr-FR"/>
              </w:rPr>
            </w:pPr>
          </w:p>
        </w:tc>
        <w:tc>
          <w:tcPr>
            <w:tcW w:w="1207" w:type="dxa"/>
          </w:tcPr>
          <w:p w:rsidR="00296BB9" w:rsidRPr="00217218" w:rsidRDefault="00296BB9" w:rsidP="00296BB9">
            <w:pPr>
              <w:rPr>
                <w:rFonts w:cstheme="minorHAnsi"/>
                <w:b/>
                <w:sz w:val="20"/>
                <w:szCs w:val="20"/>
                <w:lang w:val="fr-FR"/>
              </w:rPr>
            </w:pPr>
          </w:p>
        </w:tc>
      </w:tr>
      <w:tr w:rsidR="00296BB9" w:rsidRPr="004A4517" w:rsidTr="00647BB8">
        <w:trPr>
          <w:trHeight w:val="285"/>
        </w:trPr>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Se lave les mains à l</w:t>
            </w:r>
            <w:r w:rsidR="00F90314">
              <w:rPr>
                <w:rFonts w:cstheme="minorHAnsi"/>
                <w:bCs/>
                <w:sz w:val="20"/>
                <w:szCs w:val="20"/>
                <w:lang w:val="fr-FR"/>
              </w:rPr>
              <w:t>’</w:t>
            </w:r>
            <w:r w:rsidRPr="00217218">
              <w:rPr>
                <w:rFonts w:cstheme="minorHAnsi"/>
                <w:bCs/>
                <w:sz w:val="20"/>
                <w:szCs w:val="20"/>
                <w:lang w:val="fr-FR"/>
              </w:rPr>
              <w:t>eau et au savon et les sèche à l</w:t>
            </w:r>
            <w:r w:rsidR="00F90314">
              <w:rPr>
                <w:rFonts w:cstheme="minorHAnsi"/>
                <w:bCs/>
                <w:sz w:val="20"/>
                <w:szCs w:val="20"/>
                <w:lang w:val="fr-FR"/>
              </w:rPr>
              <w:t>’</w:t>
            </w:r>
            <w:r w:rsidRPr="00217218">
              <w:rPr>
                <w:rFonts w:cstheme="minorHAnsi"/>
                <w:bCs/>
                <w:sz w:val="20"/>
                <w:szCs w:val="20"/>
                <w:lang w:val="fr-FR"/>
              </w:rPr>
              <w:t>air ou avec un linge individuel sec et propre</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Met</w:t>
            </w:r>
            <w:r w:rsidRPr="003A002A">
              <w:rPr>
                <w:rFonts w:cstheme="minorHAnsi"/>
                <w:bCs/>
                <w:strike/>
                <w:sz w:val="20"/>
                <w:szCs w:val="20"/>
                <w:lang w:val="fr-FR"/>
              </w:rPr>
              <w:t>s</w:t>
            </w:r>
            <w:r w:rsidRPr="00217218">
              <w:rPr>
                <w:rFonts w:cstheme="minorHAnsi"/>
                <w:bCs/>
                <w:sz w:val="20"/>
                <w:szCs w:val="20"/>
                <w:lang w:val="fr-FR"/>
              </w:rPr>
              <w:t xml:space="preserve"> des gants d</w:t>
            </w:r>
            <w:r w:rsidR="00F90314">
              <w:rPr>
                <w:rFonts w:cstheme="minorHAnsi"/>
                <w:bCs/>
                <w:sz w:val="20"/>
                <w:szCs w:val="20"/>
                <w:lang w:val="fr-FR"/>
              </w:rPr>
              <w:t>’</w:t>
            </w:r>
            <w:r w:rsidRPr="00217218">
              <w:rPr>
                <w:rFonts w:cstheme="minorHAnsi"/>
                <w:bCs/>
                <w:sz w:val="20"/>
                <w:szCs w:val="20"/>
                <w:lang w:val="fr-FR"/>
              </w:rPr>
              <w:t>examen neufs ou des gants stériles ou désinfectés à haut niveau</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296BB9" w:rsidRPr="00217218"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Inspecte la vulve</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Introduit délicatement un spéculum adapté dans le vagin</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Inspecte le col et la paroi vaginale</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Pratique le toucher vaginal combiné au palper</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296BB9" w:rsidRPr="004A4517" w:rsidTr="00647BB8">
        <w:trPr>
          <w:trHeight w:val="410"/>
        </w:trPr>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Décontamine le matériel utilisé dans une solution chlorée à 0,5% pendant 10 minutes</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Jette les déchets contaminés dans une poubelle étanche ou dans un sac en plastique</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Décontamine les gants dans la solution chlorée avant de les enlever</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Se lave et sèche les mains après avoir enlevé les gants</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F13B1E" w:rsidRPr="004A4517" w:rsidTr="00647BB8">
        <w:tc>
          <w:tcPr>
            <w:tcW w:w="4390" w:type="dxa"/>
          </w:tcPr>
          <w:p w:rsidR="00F13B1E" w:rsidRPr="00217218" w:rsidRDefault="00F13B1E"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Communique les résultats à la cliente</w:t>
            </w:r>
          </w:p>
        </w:tc>
        <w:tc>
          <w:tcPr>
            <w:tcW w:w="1134" w:type="dxa"/>
          </w:tcPr>
          <w:p w:rsidR="00F13B1E" w:rsidRPr="00217218" w:rsidRDefault="00F13B1E" w:rsidP="00296BB9">
            <w:pPr>
              <w:rPr>
                <w:rFonts w:cstheme="minorHAnsi"/>
                <w:sz w:val="20"/>
                <w:szCs w:val="20"/>
                <w:lang w:val="fr-FR"/>
              </w:rPr>
            </w:pPr>
          </w:p>
        </w:tc>
        <w:tc>
          <w:tcPr>
            <w:tcW w:w="1134" w:type="dxa"/>
          </w:tcPr>
          <w:p w:rsidR="00F13B1E" w:rsidRPr="00217218" w:rsidRDefault="00F13B1E" w:rsidP="00296BB9">
            <w:pPr>
              <w:rPr>
                <w:rFonts w:cstheme="minorHAnsi"/>
                <w:sz w:val="20"/>
                <w:szCs w:val="20"/>
                <w:lang w:val="fr-FR"/>
              </w:rPr>
            </w:pPr>
          </w:p>
        </w:tc>
        <w:tc>
          <w:tcPr>
            <w:tcW w:w="1197" w:type="dxa"/>
          </w:tcPr>
          <w:p w:rsidR="00F13B1E" w:rsidRPr="00217218" w:rsidRDefault="00F13B1E" w:rsidP="00296BB9">
            <w:pPr>
              <w:rPr>
                <w:rFonts w:cstheme="minorHAnsi"/>
                <w:sz w:val="20"/>
                <w:szCs w:val="20"/>
                <w:lang w:val="fr-FR"/>
              </w:rPr>
            </w:pPr>
          </w:p>
        </w:tc>
        <w:tc>
          <w:tcPr>
            <w:tcW w:w="1207" w:type="dxa"/>
          </w:tcPr>
          <w:p w:rsidR="00F13B1E" w:rsidRPr="00217218" w:rsidRDefault="00F13B1E" w:rsidP="00296BB9">
            <w:pPr>
              <w:rPr>
                <w:rFonts w:cstheme="minorHAnsi"/>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Analyse les critères d’éligibilité avec les données de l’examen</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Recommande les analyses complémentaires si nécessaire</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Informe l</w:t>
            </w:r>
            <w:r w:rsidR="00CF7322">
              <w:rPr>
                <w:rFonts w:cstheme="minorHAnsi"/>
                <w:bCs/>
                <w:sz w:val="20"/>
                <w:szCs w:val="20"/>
                <w:lang w:val="fr-FR"/>
              </w:rPr>
              <w:t>a</w:t>
            </w:r>
            <w:r w:rsidRPr="00217218">
              <w:rPr>
                <w:rFonts w:cstheme="minorHAnsi"/>
                <w:bCs/>
                <w:sz w:val="20"/>
                <w:szCs w:val="20"/>
                <w:lang w:val="fr-FR"/>
              </w:rPr>
              <w:t xml:space="preserve"> client</w:t>
            </w:r>
            <w:r w:rsidR="00CF7322">
              <w:rPr>
                <w:rFonts w:cstheme="minorHAnsi"/>
                <w:bCs/>
                <w:sz w:val="20"/>
                <w:szCs w:val="20"/>
                <w:lang w:val="fr-FR"/>
              </w:rPr>
              <w:t>e</w:t>
            </w:r>
            <w:r w:rsidRPr="00217218">
              <w:rPr>
                <w:rFonts w:cstheme="minorHAnsi"/>
                <w:bCs/>
                <w:sz w:val="20"/>
                <w:szCs w:val="20"/>
                <w:lang w:val="fr-FR"/>
              </w:rPr>
              <w:t xml:space="preserve"> sur le lieu, l’horaire et le coût des analyses</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F90314" w:rsidRPr="004A4517" w:rsidTr="00647BB8">
        <w:tc>
          <w:tcPr>
            <w:tcW w:w="4390" w:type="dxa"/>
          </w:tcPr>
          <w:p w:rsidR="00F90314" w:rsidRPr="00217218" w:rsidRDefault="00F90314"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Evalue les connaissances de la femme sur les différentes méthodes de PF</w:t>
            </w:r>
          </w:p>
        </w:tc>
        <w:tc>
          <w:tcPr>
            <w:tcW w:w="1134" w:type="dxa"/>
          </w:tcPr>
          <w:p w:rsidR="00F90314" w:rsidRPr="00217218" w:rsidRDefault="00F90314" w:rsidP="00296BB9">
            <w:pPr>
              <w:rPr>
                <w:rFonts w:cstheme="minorHAnsi"/>
                <w:sz w:val="20"/>
                <w:szCs w:val="20"/>
                <w:lang w:val="fr-FR"/>
              </w:rPr>
            </w:pPr>
          </w:p>
        </w:tc>
        <w:tc>
          <w:tcPr>
            <w:tcW w:w="1134" w:type="dxa"/>
          </w:tcPr>
          <w:p w:rsidR="00F90314" w:rsidRPr="00217218" w:rsidRDefault="00F90314" w:rsidP="00296BB9">
            <w:pPr>
              <w:rPr>
                <w:rFonts w:cstheme="minorHAnsi"/>
                <w:sz w:val="20"/>
                <w:szCs w:val="20"/>
                <w:lang w:val="fr-FR"/>
              </w:rPr>
            </w:pPr>
          </w:p>
        </w:tc>
        <w:tc>
          <w:tcPr>
            <w:tcW w:w="1197" w:type="dxa"/>
          </w:tcPr>
          <w:p w:rsidR="00F90314" w:rsidRPr="00217218" w:rsidRDefault="00F90314" w:rsidP="00296BB9">
            <w:pPr>
              <w:rPr>
                <w:rFonts w:cstheme="minorHAnsi"/>
                <w:sz w:val="20"/>
                <w:szCs w:val="20"/>
                <w:lang w:val="fr-FR"/>
              </w:rPr>
            </w:pPr>
          </w:p>
        </w:tc>
        <w:tc>
          <w:tcPr>
            <w:tcW w:w="1207" w:type="dxa"/>
          </w:tcPr>
          <w:p w:rsidR="00F90314" w:rsidRPr="00217218" w:rsidRDefault="00F90314" w:rsidP="00296BB9">
            <w:pPr>
              <w:rPr>
                <w:rFonts w:cstheme="minorHAnsi"/>
                <w:sz w:val="20"/>
                <w:szCs w:val="20"/>
                <w:lang w:val="fr-FR"/>
              </w:rPr>
            </w:pPr>
          </w:p>
        </w:tc>
      </w:tr>
      <w:tr w:rsidR="00296BB9" w:rsidRPr="004A4517" w:rsidTr="00647BB8">
        <w:tc>
          <w:tcPr>
            <w:tcW w:w="4390" w:type="dxa"/>
          </w:tcPr>
          <w:p w:rsidR="00296BB9" w:rsidRPr="00217218" w:rsidRDefault="00296BB9"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Aide l</w:t>
            </w:r>
            <w:r w:rsidR="00CF7322">
              <w:rPr>
                <w:rFonts w:cstheme="minorHAnsi"/>
                <w:bCs/>
                <w:sz w:val="20"/>
                <w:szCs w:val="20"/>
                <w:lang w:val="fr-FR"/>
              </w:rPr>
              <w:t>a</w:t>
            </w:r>
            <w:r w:rsidRPr="00217218">
              <w:rPr>
                <w:rFonts w:cstheme="minorHAnsi"/>
                <w:bCs/>
                <w:sz w:val="20"/>
                <w:szCs w:val="20"/>
                <w:lang w:val="fr-FR"/>
              </w:rPr>
              <w:t xml:space="preserve"> client</w:t>
            </w:r>
            <w:r w:rsidR="00CF7322">
              <w:rPr>
                <w:rFonts w:cstheme="minorHAnsi"/>
                <w:bCs/>
                <w:sz w:val="20"/>
                <w:szCs w:val="20"/>
                <w:lang w:val="fr-FR"/>
              </w:rPr>
              <w:t>e</w:t>
            </w:r>
            <w:r w:rsidRPr="00217218">
              <w:rPr>
                <w:rFonts w:cstheme="minorHAnsi"/>
                <w:bCs/>
                <w:sz w:val="20"/>
                <w:szCs w:val="20"/>
                <w:lang w:val="fr-FR"/>
              </w:rPr>
              <w:t xml:space="preserve"> à prendre une décision appropriée</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296BB9" w:rsidRPr="004A4517" w:rsidTr="00647BB8">
        <w:tc>
          <w:tcPr>
            <w:tcW w:w="4390" w:type="dxa"/>
          </w:tcPr>
          <w:p w:rsidR="00296BB9" w:rsidRPr="00217218" w:rsidRDefault="00F13B1E" w:rsidP="000A51FC">
            <w:pPr>
              <w:pStyle w:val="Paragraphedeliste"/>
              <w:numPr>
                <w:ilvl w:val="0"/>
                <w:numId w:val="36"/>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Administre la méthode choisie conformément aux normes et procédures en Santé de la reproduction </w:t>
            </w:r>
            <w:r w:rsidRPr="003A002A">
              <w:rPr>
                <w:rFonts w:cstheme="minorHAnsi"/>
                <w:bCs/>
                <w:strike/>
                <w:sz w:val="20"/>
                <w:szCs w:val="20"/>
                <w:lang w:val="fr-FR"/>
              </w:rPr>
              <w:t>/ PF</w:t>
            </w:r>
          </w:p>
        </w:tc>
        <w:tc>
          <w:tcPr>
            <w:tcW w:w="1134" w:type="dxa"/>
          </w:tcPr>
          <w:p w:rsidR="00296BB9" w:rsidRPr="00217218" w:rsidRDefault="00296BB9" w:rsidP="00296BB9">
            <w:pPr>
              <w:rPr>
                <w:rFonts w:cstheme="minorHAnsi"/>
                <w:sz w:val="20"/>
                <w:szCs w:val="20"/>
                <w:lang w:val="fr-FR"/>
              </w:rPr>
            </w:pPr>
          </w:p>
        </w:tc>
        <w:tc>
          <w:tcPr>
            <w:tcW w:w="1134" w:type="dxa"/>
          </w:tcPr>
          <w:p w:rsidR="00296BB9" w:rsidRPr="00217218" w:rsidRDefault="00296BB9" w:rsidP="00296BB9">
            <w:pPr>
              <w:rPr>
                <w:rFonts w:cstheme="minorHAnsi"/>
                <w:sz w:val="20"/>
                <w:szCs w:val="20"/>
                <w:lang w:val="fr-FR"/>
              </w:rPr>
            </w:pP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rPr>
                <w:rFonts w:cstheme="minorHAnsi"/>
                <w:sz w:val="20"/>
                <w:szCs w:val="20"/>
                <w:lang w:val="fr-FR"/>
              </w:rPr>
            </w:pPr>
          </w:p>
        </w:tc>
      </w:tr>
      <w:tr w:rsidR="00296BB9" w:rsidRPr="00217218" w:rsidTr="00647BB8">
        <w:tc>
          <w:tcPr>
            <w:tcW w:w="4390" w:type="dxa"/>
          </w:tcPr>
          <w:p w:rsidR="00296BB9" w:rsidRPr="00217218" w:rsidRDefault="00296BB9" w:rsidP="00296BB9">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1134" w:type="dxa"/>
          </w:tcPr>
          <w:p w:rsidR="00296BB9" w:rsidRPr="00217218" w:rsidRDefault="00296BB9" w:rsidP="00296BB9">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49024" behindDoc="0" locked="0" layoutInCell="1" allowOverlap="1" wp14:anchorId="131E206A" wp14:editId="05CE4DD1">
                      <wp:simplePos x="0" y="0"/>
                      <wp:positionH relativeFrom="column">
                        <wp:posOffset>-44450</wp:posOffset>
                      </wp:positionH>
                      <wp:positionV relativeFrom="paragraph">
                        <wp:posOffset>-635</wp:posOffset>
                      </wp:positionV>
                      <wp:extent cx="698500" cy="292100"/>
                      <wp:effectExtent l="0" t="0" r="25400" b="31750"/>
                      <wp:wrapNone/>
                      <wp:docPr id="14" name="Connecteur droit 14"/>
                      <wp:cNvGraphicFramePr/>
                      <a:graphic xmlns:a="http://schemas.openxmlformats.org/drawingml/2006/main">
                        <a:graphicData uri="http://schemas.microsoft.com/office/word/2010/wordprocessingShape">
                          <wps:wsp>
                            <wps:cNvCnPr/>
                            <wps:spPr>
                              <a:xfrm flipV="1">
                                <a:off x="0" y="0"/>
                                <a:ext cx="69850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1CF5CF" id="Connecteur droit 14" o:spid="_x0000_s1026" style="position:absolute;flip:y;z-index:251626496;visibility:visible;mso-wrap-style:square;mso-wrap-distance-left:9pt;mso-wrap-distance-top:0;mso-wrap-distance-right:9pt;mso-wrap-distance-bottom:0;mso-position-horizontal:absolute;mso-position-horizontal-relative:text;mso-position-vertical:absolute;mso-position-vertical-relative:text" from="-3.5pt,-.05pt" to="5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" strokecolor="black [3213]" strokeweight=".5pt">
                      <v:stroke joinstyle="miter"/>
                    </v:line>
                  </w:pict>
                </mc:Fallback>
              </mc:AlternateContent>
            </w:r>
          </w:p>
        </w:tc>
        <w:tc>
          <w:tcPr>
            <w:tcW w:w="1134" w:type="dxa"/>
          </w:tcPr>
          <w:p w:rsidR="00296BB9" w:rsidRPr="00217218" w:rsidRDefault="00296BB9" w:rsidP="00296BB9">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50048" behindDoc="0" locked="0" layoutInCell="1" allowOverlap="1" wp14:anchorId="568BED18" wp14:editId="511384F7">
                      <wp:simplePos x="0" y="0"/>
                      <wp:positionH relativeFrom="column">
                        <wp:posOffset>-46990</wp:posOffset>
                      </wp:positionH>
                      <wp:positionV relativeFrom="paragraph">
                        <wp:posOffset>18415</wp:posOffset>
                      </wp:positionV>
                      <wp:extent cx="660400" cy="311150"/>
                      <wp:effectExtent l="0" t="0" r="25400" b="31750"/>
                      <wp:wrapNone/>
                      <wp:docPr id="16" name="Connecteur droit 16"/>
                      <wp:cNvGraphicFramePr/>
                      <a:graphic xmlns:a="http://schemas.openxmlformats.org/drawingml/2006/main">
                        <a:graphicData uri="http://schemas.microsoft.com/office/word/2010/wordprocessingShape">
                          <wps:wsp>
                            <wps:cNvCnPr/>
                            <wps:spPr>
                              <a:xfrm flipV="1">
                                <a:off x="0" y="0"/>
                                <a:ext cx="660400" cy="31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0C532" id="Connecteur droit 16" o:spid="_x0000_s1026" style="position:absolute;flip:y;z-index:251631616;visibility:visible;mso-wrap-style:square;mso-wrap-distance-left:9pt;mso-wrap-distance-top:0;mso-wrap-distance-right:9pt;mso-wrap-distance-bottom:0;mso-position-horizontal:absolute;mso-position-horizontal-relative:text;mso-position-vertical:absolute;mso-position-vertical-relative:text" from="-3.7pt,1.45pt" to="48.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" strokecolor="black [3213]" strokeweight=".5pt">
                      <v:stroke joinstyle="miter"/>
                    </v:line>
                  </w:pict>
                </mc:Fallback>
              </mc:AlternateContent>
            </w:r>
          </w:p>
        </w:tc>
        <w:tc>
          <w:tcPr>
            <w:tcW w:w="1197" w:type="dxa"/>
          </w:tcPr>
          <w:p w:rsidR="00296BB9" w:rsidRPr="00217218" w:rsidRDefault="00296BB9" w:rsidP="00296BB9">
            <w:pPr>
              <w:rPr>
                <w:rFonts w:cstheme="minorHAnsi"/>
                <w:sz w:val="20"/>
                <w:szCs w:val="20"/>
                <w:lang w:val="fr-FR"/>
              </w:rPr>
            </w:pPr>
          </w:p>
        </w:tc>
        <w:tc>
          <w:tcPr>
            <w:tcW w:w="1207" w:type="dxa"/>
          </w:tcPr>
          <w:p w:rsidR="00296BB9" w:rsidRPr="00217218" w:rsidRDefault="00296BB9" w:rsidP="00296BB9">
            <w:pPr>
              <w:autoSpaceDE w:val="0"/>
              <w:autoSpaceDN w:val="0"/>
              <w:adjustRightInd w:val="0"/>
              <w:spacing w:after="0" w:line="240" w:lineRule="auto"/>
              <w:rPr>
                <w:rFonts w:cstheme="minorHAnsi"/>
                <w:sz w:val="20"/>
                <w:szCs w:val="20"/>
                <w:lang w:val="fr-FR"/>
              </w:rPr>
            </w:pPr>
          </w:p>
        </w:tc>
      </w:tr>
    </w:tbl>
    <w:p w:rsidR="00CB1B01" w:rsidRPr="00217218" w:rsidRDefault="00CB1B01" w:rsidP="00CB1B01">
      <w:pPr>
        <w:rPr>
          <w:rFonts w:cstheme="minorHAnsi"/>
          <w:sz w:val="20"/>
          <w:szCs w:val="20"/>
          <w:lang w:val="fr-FR"/>
        </w:rPr>
      </w:pPr>
    </w:p>
    <w:tbl>
      <w:tblPr>
        <w:tblStyle w:val="Grilledutableau"/>
        <w:tblW w:w="0" w:type="auto"/>
        <w:tblLook w:val="04A0" w:firstRow="1" w:lastRow="0" w:firstColumn="1" w:lastColumn="0" w:noHBand="0" w:noVBand="1"/>
      </w:tblPr>
      <w:tblGrid>
        <w:gridCol w:w="4390"/>
        <w:gridCol w:w="1174"/>
        <w:gridCol w:w="1134"/>
        <w:gridCol w:w="1197"/>
        <w:gridCol w:w="1317"/>
      </w:tblGrid>
      <w:tr w:rsidR="000458C4" w:rsidRPr="00217218" w:rsidTr="001C2214">
        <w:tc>
          <w:tcPr>
            <w:tcW w:w="9062" w:type="dxa"/>
            <w:gridSpan w:val="5"/>
          </w:tcPr>
          <w:p w:rsidR="000458C4" w:rsidRPr="00217218" w:rsidRDefault="000458C4" w:rsidP="000458C4">
            <w:pPr>
              <w:jc w:val="center"/>
              <w:rPr>
                <w:rFonts w:cstheme="minorHAnsi"/>
                <w:b/>
                <w:sz w:val="20"/>
                <w:szCs w:val="20"/>
                <w:lang w:val="fr-FR"/>
              </w:rPr>
            </w:pPr>
            <w:r w:rsidRPr="00217218">
              <w:rPr>
                <w:rFonts w:cstheme="minorHAnsi"/>
                <w:b/>
                <w:sz w:val="20"/>
                <w:szCs w:val="20"/>
                <w:lang w:val="fr-FR"/>
              </w:rPr>
              <w:t>Consultation Prénatale</w:t>
            </w:r>
          </w:p>
        </w:tc>
      </w:tr>
      <w:tr w:rsidR="000458C4" w:rsidRPr="00217218" w:rsidTr="001C2214">
        <w:tc>
          <w:tcPr>
            <w:tcW w:w="4390" w:type="dxa"/>
          </w:tcPr>
          <w:p w:rsidR="000458C4" w:rsidRPr="00217218" w:rsidRDefault="000458C4" w:rsidP="001C2214">
            <w:pPr>
              <w:autoSpaceDE w:val="0"/>
              <w:autoSpaceDN w:val="0"/>
              <w:adjustRightInd w:val="0"/>
              <w:spacing w:after="0" w:line="240" w:lineRule="auto"/>
              <w:rPr>
                <w:rFonts w:cstheme="minorHAnsi"/>
                <w:i/>
                <w:sz w:val="20"/>
                <w:szCs w:val="20"/>
                <w:lang w:val="fr-FR"/>
              </w:rPr>
            </w:pPr>
            <w:r w:rsidRPr="00217218">
              <w:rPr>
                <w:rFonts w:cstheme="minorHAnsi"/>
                <w:bCs/>
                <w:i/>
                <w:sz w:val="20"/>
                <w:szCs w:val="20"/>
                <w:lang w:val="fr-FR"/>
              </w:rPr>
              <w:t>cocher la case correspondante</w:t>
            </w:r>
          </w:p>
        </w:tc>
        <w:tc>
          <w:tcPr>
            <w:tcW w:w="1134" w:type="dxa"/>
          </w:tcPr>
          <w:p w:rsidR="000458C4" w:rsidRPr="00217218" w:rsidRDefault="000458C4" w:rsidP="001C2214">
            <w:pPr>
              <w:rPr>
                <w:rFonts w:cstheme="minorHAnsi"/>
                <w:b/>
                <w:sz w:val="20"/>
                <w:szCs w:val="20"/>
                <w:lang w:val="fr-FR"/>
              </w:rPr>
            </w:pPr>
            <w:r w:rsidRPr="00217218">
              <w:rPr>
                <w:rFonts w:cstheme="minorHAnsi"/>
                <w:b/>
                <w:sz w:val="20"/>
                <w:szCs w:val="20"/>
                <w:lang w:val="fr-FR"/>
              </w:rPr>
              <w:t>Satisfaisant</w:t>
            </w:r>
          </w:p>
        </w:tc>
        <w:tc>
          <w:tcPr>
            <w:tcW w:w="1134" w:type="dxa"/>
          </w:tcPr>
          <w:p w:rsidR="000458C4" w:rsidRPr="00217218" w:rsidRDefault="000458C4" w:rsidP="001C2214">
            <w:pPr>
              <w:rPr>
                <w:rFonts w:cstheme="minorHAnsi"/>
                <w:b/>
                <w:sz w:val="20"/>
                <w:szCs w:val="20"/>
                <w:lang w:val="fr-FR"/>
              </w:rPr>
            </w:pPr>
            <w:r w:rsidRPr="00217218">
              <w:rPr>
                <w:rFonts w:cstheme="minorHAnsi"/>
                <w:b/>
                <w:sz w:val="20"/>
                <w:szCs w:val="20"/>
                <w:lang w:val="fr-FR"/>
              </w:rPr>
              <w:t>A améliorer</w:t>
            </w:r>
          </w:p>
        </w:tc>
        <w:tc>
          <w:tcPr>
            <w:tcW w:w="1197" w:type="dxa"/>
          </w:tcPr>
          <w:p w:rsidR="000458C4" w:rsidRPr="00217218" w:rsidRDefault="000458C4" w:rsidP="001C2214">
            <w:pPr>
              <w:rPr>
                <w:rFonts w:cstheme="minorHAnsi"/>
                <w:b/>
                <w:sz w:val="20"/>
                <w:szCs w:val="20"/>
                <w:lang w:val="fr-FR"/>
              </w:rPr>
            </w:pPr>
            <w:r w:rsidRPr="00217218">
              <w:rPr>
                <w:rFonts w:cstheme="minorHAnsi"/>
                <w:b/>
                <w:sz w:val="20"/>
                <w:szCs w:val="20"/>
                <w:lang w:val="fr-FR"/>
              </w:rPr>
              <w:t>Non observé</w:t>
            </w:r>
          </w:p>
        </w:tc>
        <w:tc>
          <w:tcPr>
            <w:tcW w:w="1207" w:type="dxa"/>
          </w:tcPr>
          <w:p w:rsidR="000458C4" w:rsidRPr="00217218" w:rsidRDefault="000458C4" w:rsidP="001C2214">
            <w:pPr>
              <w:rPr>
                <w:rFonts w:cstheme="minorHAnsi"/>
                <w:b/>
                <w:sz w:val="20"/>
                <w:szCs w:val="20"/>
                <w:lang w:val="fr-FR"/>
              </w:rPr>
            </w:pPr>
            <w:r w:rsidRPr="00217218">
              <w:rPr>
                <w:rFonts w:cstheme="minorHAnsi"/>
                <w:b/>
                <w:sz w:val="20"/>
                <w:szCs w:val="20"/>
                <w:lang w:val="fr-FR"/>
              </w:rPr>
              <w:t>Observations</w:t>
            </w:r>
          </w:p>
        </w:tc>
      </w:tr>
      <w:tr w:rsidR="000458C4" w:rsidRPr="004A4517" w:rsidTr="001C2214">
        <w:tc>
          <w:tcPr>
            <w:tcW w:w="4390" w:type="dxa"/>
          </w:tcPr>
          <w:p w:rsidR="000458C4" w:rsidRPr="00217218" w:rsidRDefault="000458C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Demande l’identité de la cliente</w:t>
            </w:r>
          </w:p>
        </w:tc>
        <w:tc>
          <w:tcPr>
            <w:tcW w:w="1134" w:type="dxa"/>
          </w:tcPr>
          <w:p w:rsidR="000458C4" w:rsidRPr="00217218" w:rsidRDefault="000458C4" w:rsidP="000458C4">
            <w:pPr>
              <w:rPr>
                <w:rFonts w:cstheme="minorHAnsi"/>
                <w:b/>
                <w:sz w:val="20"/>
                <w:szCs w:val="20"/>
                <w:lang w:val="fr-FR"/>
              </w:rPr>
            </w:pPr>
          </w:p>
        </w:tc>
        <w:tc>
          <w:tcPr>
            <w:tcW w:w="1134" w:type="dxa"/>
          </w:tcPr>
          <w:p w:rsidR="000458C4" w:rsidRPr="00217218" w:rsidRDefault="000458C4" w:rsidP="000458C4">
            <w:pPr>
              <w:rPr>
                <w:rFonts w:cstheme="minorHAnsi"/>
                <w:b/>
                <w:sz w:val="20"/>
                <w:szCs w:val="20"/>
                <w:lang w:val="fr-FR"/>
              </w:rPr>
            </w:pPr>
          </w:p>
        </w:tc>
        <w:tc>
          <w:tcPr>
            <w:tcW w:w="1197" w:type="dxa"/>
          </w:tcPr>
          <w:p w:rsidR="000458C4" w:rsidRPr="00217218" w:rsidRDefault="000458C4" w:rsidP="000458C4">
            <w:pPr>
              <w:rPr>
                <w:rFonts w:cstheme="minorHAnsi"/>
                <w:b/>
                <w:sz w:val="20"/>
                <w:szCs w:val="20"/>
                <w:lang w:val="fr-FR"/>
              </w:rPr>
            </w:pPr>
          </w:p>
        </w:tc>
        <w:tc>
          <w:tcPr>
            <w:tcW w:w="1207" w:type="dxa"/>
          </w:tcPr>
          <w:p w:rsidR="000458C4" w:rsidRPr="00217218" w:rsidRDefault="000458C4" w:rsidP="000458C4">
            <w:pPr>
              <w:rPr>
                <w:rFonts w:cstheme="minorHAnsi"/>
                <w:b/>
                <w:sz w:val="20"/>
                <w:szCs w:val="20"/>
                <w:lang w:val="fr-FR"/>
              </w:rPr>
            </w:pPr>
          </w:p>
        </w:tc>
      </w:tr>
      <w:tr w:rsidR="000458C4" w:rsidRPr="00217218" w:rsidTr="001C2214">
        <w:tc>
          <w:tcPr>
            <w:tcW w:w="4390" w:type="dxa"/>
          </w:tcPr>
          <w:p w:rsidR="000458C4" w:rsidRPr="00217218" w:rsidRDefault="000458C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Demande l’identité du conjoint</w:t>
            </w:r>
          </w:p>
        </w:tc>
        <w:tc>
          <w:tcPr>
            <w:tcW w:w="1134" w:type="dxa"/>
          </w:tcPr>
          <w:p w:rsidR="000458C4" w:rsidRPr="00217218" w:rsidRDefault="000458C4" w:rsidP="000458C4">
            <w:pPr>
              <w:rPr>
                <w:rFonts w:cstheme="minorHAnsi"/>
                <w:b/>
                <w:sz w:val="20"/>
                <w:szCs w:val="20"/>
                <w:lang w:val="fr-FR"/>
              </w:rPr>
            </w:pPr>
          </w:p>
        </w:tc>
        <w:tc>
          <w:tcPr>
            <w:tcW w:w="1134" w:type="dxa"/>
          </w:tcPr>
          <w:p w:rsidR="000458C4" w:rsidRPr="00217218" w:rsidRDefault="000458C4" w:rsidP="000458C4">
            <w:pPr>
              <w:rPr>
                <w:rFonts w:cstheme="minorHAnsi"/>
                <w:b/>
                <w:sz w:val="20"/>
                <w:szCs w:val="20"/>
                <w:lang w:val="fr-FR"/>
              </w:rPr>
            </w:pPr>
          </w:p>
        </w:tc>
        <w:tc>
          <w:tcPr>
            <w:tcW w:w="1197" w:type="dxa"/>
          </w:tcPr>
          <w:p w:rsidR="000458C4" w:rsidRPr="00217218" w:rsidRDefault="000458C4" w:rsidP="000458C4">
            <w:pPr>
              <w:rPr>
                <w:rFonts w:cstheme="minorHAnsi"/>
                <w:b/>
                <w:sz w:val="20"/>
                <w:szCs w:val="20"/>
                <w:lang w:val="fr-FR"/>
              </w:rPr>
            </w:pPr>
          </w:p>
        </w:tc>
        <w:tc>
          <w:tcPr>
            <w:tcW w:w="1207" w:type="dxa"/>
          </w:tcPr>
          <w:p w:rsidR="000458C4" w:rsidRPr="00217218" w:rsidRDefault="000458C4" w:rsidP="000458C4">
            <w:pPr>
              <w:rPr>
                <w:rFonts w:cstheme="minorHAnsi"/>
                <w:b/>
                <w:sz w:val="20"/>
                <w:szCs w:val="20"/>
                <w:lang w:val="fr-FR"/>
              </w:rPr>
            </w:pPr>
          </w:p>
        </w:tc>
      </w:tr>
      <w:tr w:rsidR="000458C4" w:rsidRPr="004A4517" w:rsidTr="001C2214">
        <w:tc>
          <w:tcPr>
            <w:tcW w:w="4390" w:type="dxa"/>
          </w:tcPr>
          <w:p w:rsidR="000458C4" w:rsidRPr="00217218" w:rsidRDefault="000458C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Demande l’âge de la cliente</w:t>
            </w:r>
          </w:p>
        </w:tc>
        <w:tc>
          <w:tcPr>
            <w:tcW w:w="1134" w:type="dxa"/>
          </w:tcPr>
          <w:p w:rsidR="000458C4" w:rsidRPr="00217218" w:rsidRDefault="000458C4" w:rsidP="000458C4">
            <w:pPr>
              <w:rPr>
                <w:rFonts w:cstheme="minorHAnsi"/>
                <w:b/>
                <w:sz w:val="20"/>
                <w:szCs w:val="20"/>
                <w:lang w:val="fr-FR"/>
              </w:rPr>
            </w:pPr>
          </w:p>
        </w:tc>
        <w:tc>
          <w:tcPr>
            <w:tcW w:w="1134" w:type="dxa"/>
          </w:tcPr>
          <w:p w:rsidR="000458C4" w:rsidRPr="00217218" w:rsidRDefault="000458C4" w:rsidP="000458C4">
            <w:pPr>
              <w:rPr>
                <w:rFonts w:cstheme="minorHAnsi"/>
                <w:b/>
                <w:sz w:val="20"/>
                <w:szCs w:val="20"/>
                <w:lang w:val="fr-FR"/>
              </w:rPr>
            </w:pPr>
          </w:p>
        </w:tc>
        <w:tc>
          <w:tcPr>
            <w:tcW w:w="1197" w:type="dxa"/>
          </w:tcPr>
          <w:p w:rsidR="000458C4" w:rsidRPr="00217218" w:rsidRDefault="000458C4" w:rsidP="000458C4">
            <w:pPr>
              <w:rPr>
                <w:rFonts w:cstheme="minorHAnsi"/>
                <w:b/>
                <w:sz w:val="20"/>
                <w:szCs w:val="20"/>
                <w:lang w:val="fr-FR"/>
              </w:rPr>
            </w:pPr>
          </w:p>
        </w:tc>
        <w:tc>
          <w:tcPr>
            <w:tcW w:w="1207" w:type="dxa"/>
          </w:tcPr>
          <w:p w:rsidR="000458C4" w:rsidRPr="00217218" w:rsidRDefault="000458C4" w:rsidP="000458C4">
            <w:pPr>
              <w:rPr>
                <w:rFonts w:cstheme="minorHAnsi"/>
                <w:b/>
                <w:sz w:val="20"/>
                <w:szCs w:val="20"/>
                <w:lang w:val="fr-FR"/>
              </w:rPr>
            </w:pPr>
          </w:p>
        </w:tc>
      </w:tr>
      <w:tr w:rsidR="000458C4" w:rsidRPr="004A4517" w:rsidTr="001C2214">
        <w:tc>
          <w:tcPr>
            <w:tcW w:w="4390" w:type="dxa"/>
          </w:tcPr>
          <w:p w:rsidR="000458C4" w:rsidRPr="00217218" w:rsidRDefault="000458C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Demande l’adresse exacte de la</w:t>
            </w:r>
            <w:r w:rsidR="0081497B">
              <w:rPr>
                <w:rFonts w:cstheme="minorHAnsi"/>
                <w:bCs/>
                <w:sz w:val="20"/>
                <w:szCs w:val="20"/>
                <w:lang w:val="fr-FR"/>
              </w:rPr>
              <w:t xml:space="preserve"> </w:t>
            </w:r>
            <w:r w:rsidRPr="00217218">
              <w:rPr>
                <w:rFonts w:cstheme="minorHAnsi"/>
                <w:bCs/>
                <w:sz w:val="20"/>
                <w:szCs w:val="20"/>
                <w:lang w:val="fr-FR"/>
              </w:rPr>
              <w:t>cliente</w:t>
            </w:r>
          </w:p>
        </w:tc>
        <w:tc>
          <w:tcPr>
            <w:tcW w:w="113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207" w:type="dxa"/>
          </w:tcPr>
          <w:p w:rsidR="000458C4" w:rsidRPr="00217218" w:rsidRDefault="000458C4" w:rsidP="001C2214">
            <w:pPr>
              <w:rPr>
                <w:rFonts w:cstheme="minorHAnsi"/>
                <w:b/>
                <w:sz w:val="20"/>
                <w:szCs w:val="20"/>
                <w:lang w:val="fr-FR"/>
              </w:rPr>
            </w:pPr>
          </w:p>
        </w:tc>
      </w:tr>
      <w:tr w:rsidR="000458C4" w:rsidRPr="004A4517" w:rsidTr="001C2214">
        <w:tc>
          <w:tcPr>
            <w:tcW w:w="4390" w:type="dxa"/>
          </w:tcPr>
          <w:p w:rsidR="000458C4" w:rsidRPr="00217218" w:rsidRDefault="000458C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S’informe sur la situation</w:t>
            </w:r>
            <w:r w:rsidR="0081497B">
              <w:rPr>
                <w:rFonts w:cstheme="minorHAnsi"/>
                <w:bCs/>
                <w:sz w:val="20"/>
                <w:szCs w:val="20"/>
                <w:lang w:val="fr-FR"/>
              </w:rPr>
              <w:t xml:space="preserve"> </w:t>
            </w:r>
            <w:r w:rsidRPr="00217218">
              <w:rPr>
                <w:rFonts w:cstheme="minorHAnsi"/>
                <w:bCs/>
                <w:sz w:val="20"/>
                <w:szCs w:val="20"/>
                <w:lang w:val="fr-FR"/>
              </w:rPr>
              <w:t>matrimoniale</w:t>
            </w:r>
          </w:p>
        </w:tc>
        <w:tc>
          <w:tcPr>
            <w:tcW w:w="113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207" w:type="dxa"/>
          </w:tcPr>
          <w:p w:rsidR="000458C4" w:rsidRPr="00217218" w:rsidRDefault="000458C4" w:rsidP="001C2214">
            <w:pPr>
              <w:rPr>
                <w:rFonts w:cstheme="minorHAnsi"/>
                <w:b/>
                <w:sz w:val="20"/>
                <w:szCs w:val="20"/>
                <w:lang w:val="fr-FR"/>
              </w:rPr>
            </w:pPr>
          </w:p>
        </w:tc>
      </w:tr>
      <w:tr w:rsidR="000458C4" w:rsidRPr="004A4517" w:rsidTr="001C2214">
        <w:tc>
          <w:tcPr>
            <w:tcW w:w="4390" w:type="dxa"/>
          </w:tcPr>
          <w:p w:rsidR="000458C4" w:rsidRPr="00217218" w:rsidRDefault="000458C4" w:rsidP="00EC4738">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S’informe sur la profession de la</w:t>
            </w:r>
            <w:r w:rsidR="00EC4738">
              <w:rPr>
                <w:rFonts w:cstheme="minorHAnsi"/>
                <w:bCs/>
                <w:sz w:val="20"/>
                <w:szCs w:val="20"/>
                <w:lang w:val="fr-FR"/>
              </w:rPr>
              <w:t xml:space="preserve"> </w:t>
            </w:r>
            <w:r w:rsidRPr="00217218">
              <w:rPr>
                <w:rFonts w:cstheme="minorHAnsi"/>
                <w:bCs/>
                <w:sz w:val="20"/>
                <w:szCs w:val="20"/>
                <w:lang w:val="fr-FR"/>
              </w:rPr>
              <w:t>femme</w:t>
            </w:r>
          </w:p>
        </w:tc>
        <w:tc>
          <w:tcPr>
            <w:tcW w:w="113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207" w:type="dxa"/>
          </w:tcPr>
          <w:p w:rsidR="000458C4" w:rsidRPr="00217218" w:rsidRDefault="000458C4" w:rsidP="001C2214">
            <w:pPr>
              <w:rPr>
                <w:rFonts w:cstheme="minorHAnsi"/>
                <w:b/>
                <w:sz w:val="20"/>
                <w:szCs w:val="20"/>
                <w:lang w:val="fr-FR"/>
              </w:rPr>
            </w:pPr>
          </w:p>
        </w:tc>
      </w:tr>
      <w:tr w:rsidR="000458C4" w:rsidRPr="004A4517" w:rsidTr="001C2214">
        <w:trPr>
          <w:trHeight w:val="285"/>
        </w:trPr>
        <w:tc>
          <w:tcPr>
            <w:tcW w:w="4390" w:type="dxa"/>
          </w:tcPr>
          <w:p w:rsidR="000458C4" w:rsidRPr="00217218" w:rsidRDefault="000458C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S’informe sur la profession du mari</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c>
          <w:tcPr>
            <w:tcW w:w="4390" w:type="dxa"/>
          </w:tcPr>
          <w:p w:rsidR="000458C4" w:rsidRPr="00217218" w:rsidRDefault="000458C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Précise la gestité et la parité</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c>
          <w:tcPr>
            <w:tcW w:w="4390" w:type="dxa"/>
          </w:tcPr>
          <w:p w:rsidR="000458C4" w:rsidRPr="00217218" w:rsidRDefault="000458C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Précise le nombre d’enfants </w:t>
            </w:r>
            <w:r w:rsidR="00EC4738">
              <w:rPr>
                <w:rFonts w:cstheme="minorHAnsi"/>
                <w:bCs/>
                <w:sz w:val="20"/>
                <w:szCs w:val="20"/>
                <w:lang w:val="fr-FR"/>
              </w:rPr>
              <w:t>v</w:t>
            </w:r>
            <w:r w:rsidRPr="00217218">
              <w:rPr>
                <w:rFonts w:cstheme="minorHAnsi"/>
                <w:bCs/>
                <w:sz w:val="20"/>
                <w:szCs w:val="20"/>
                <w:lang w:val="fr-FR"/>
              </w:rPr>
              <w:t>ivants</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c>
          <w:tcPr>
            <w:tcW w:w="4390" w:type="dxa"/>
          </w:tcPr>
          <w:p w:rsidR="000458C4" w:rsidRPr="00217218" w:rsidRDefault="000458C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Note les poids de naissance</w:t>
            </w:r>
            <w:r w:rsidR="00EC4738">
              <w:rPr>
                <w:rFonts w:cstheme="minorHAnsi"/>
                <w:bCs/>
                <w:sz w:val="20"/>
                <w:szCs w:val="20"/>
                <w:lang w:val="fr-FR"/>
              </w:rPr>
              <w:t xml:space="preserve"> </w:t>
            </w:r>
            <w:r w:rsidRPr="00217218">
              <w:rPr>
                <w:rFonts w:cstheme="minorHAnsi"/>
                <w:bCs/>
                <w:sz w:val="20"/>
                <w:szCs w:val="20"/>
                <w:lang w:val="fr-FR"/>
              </w:rPr>
              <w:t>&lt; 2500 g et &gt; 4000 g</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c>
          <w:tcPr>
            <w:tcW w:w="4390" w:type="dxa"/>
          </w:tcPr>
          <w:p w:rsidR="000458C4" w:rsidRPr="00217218" w:rsidRDefault="000458C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Précise le nombre d</w:t>
            </w:r>
            <w:r w:rsidR="00EC4738">
              <w:rPr>
                <w:rFonts w:cstheme="minorHAnsi"/>
                <w:bCs/>
                <w:sz w:val="20"/>
                <w:szCs w:val="20"/>
                <w:lang w:val="fr-FR"/>
              </w:rPr>
              <w:t>’</w:t>
            </w:r>
            <w:r w:rsidRPr="00217218">
              <w:rPr>
                <w:rFonts w:cstheme="minorHAnsi"/>
                <w:bCs/>
                <w:sz w:val="20"/>
                <w:szCs w:val="20"/>
                <w:lang w:val="fr-FR"/>
              </w:rPr>
              <w:t xml:space="preserve">enfants décédés et </w:t>
            </w:r>
            <w:r w:rsidR="00EC4738">
              <w:rPr>
                <w:rFonts w:cstheme="minorHAnsi"/>
                <w:bCs/>
                <w:sz w:val="20"/>
                <w:szCs w:val="20"/>
                <w:lang w:val="fr-FR"/>
              </w:rPr>
              <w:t xml:space="preserve">les </w:t>
            </w:r>
            <w:r w:rsidRPr="00217218">
              <w:rPr>
                <w:rFonts w:cstheme="minorHAnsi"/>
                <w:bCs/>
                <w:sz w:val="20"/>
                <w:szCs w:val="20"/>
                <w:lang w:val="fr-FR"/>
              </w:rPr>
              <w:t>cause</w:t>
            </w:r>
            <w:r w:rsidR="00EC4738">
              <w:rPr>
                <w:rFonts w:cstheme="minorHAnsi"/>
                <w:bCs/>
                <w:sz w:val="20"/>
                <w:szCs w:val="20"/>
                <w:lang w:val="fr-FR"/>
              </w:rPr>
              <w:t>s</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c>
          <w:tcPr>
            <w:tcW w:w="4390" w:type="dxa"/>
          </w:tcPr>
          <w:p w:rsidR="000458C4" w:rsidRPr="00217218" w:rsidRDefault="000458C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Précise le nombre de </w:t>
            </w:r>
            <w:r w:rsidR="00EC4738" w:rsidRPr="00217218">
              <w:rPr>
                <w:rFonts w:cstheme="minorHAnsi"/>
                <w:bCs/>
                <w:sz w:val="20"/>
                <w:szCs w:val="20"/>
                <w:lang w:val="fr-FR"/>
              </w:rPr>
              <w:t>mort-nés</w:t>
            </w:r>
            <w:r w:rsidRPr="00217218">
              <w:rPr>
                <w:rFonts w:cstheme="minorHAnsi"/>
                <w:bCs/>
                <w:sz w:val="20"/>
                <w:szCs w:val="20"/>
                <w:lang w:val="fr-FR"/>
              </w:rPr>
              <w:t xml:space="preserve"> frais</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rPr>
          <w:trHeight w:val="410"/>
        </w:trPr>
        <w:tc>
          <w:tcPr>
            <w:tcW w:w="4390" w:type="dxa"/>
          </w:tcPr>
          <w:p w:rsidR="000458C4" w:rsidRPr="00217218" w:rsidRDefault="001C221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Précise le nombre de </w:t>
            </w:r>
            <w:r w:rsidR="00EC4738" w:rsidRPr="00217218">
              <w:rPr>
                <w:rFonts w:cstheme="minorHAnsi"/>
                <w:bCs/>
                <w:sz w:val="20"/>
                <w:szCs w:val="20"/>
                <w:lang w:val="fr-FR"/>
              </w:rPr>
              <w:t>mort-nés</w:t>
            </w:r>
            <w:r w:rsidRPr="00217218">
              <w:rPr>
                <w:rFonts w:cstheme="minorHAnsi"/>
                <w:bCs/>
                <w:sz w:val="20"/>
                <w:szCs w:val="20"/>
                <w:lang w:val="fr-FR"/>
              </w:rPr>
              <w:t xml:space="preserve"> macérés</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217218" w:rsidTr="001C2214">
        <w:tc>
          <w:tcPr>
            <w:tcW w:w="4390" w:type="dxa"/>
          </w:tcPr>
          <w:p w:rsidR="000458C4" w:rsidRPr="00217218" w:rsidRDefault="001C221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Précise le nombre d’avortements</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c>
          <w:tcPr>
            <w:tcW w:w="4390" w:type="dxa"/>
          </w:tcPr>
          <w:p w:rsidR="000458C4" w:rsidRPr="00217218" w:rsidRDefault="001C221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Précise la date des dernières règles (calendrier</w:t>
            </w:r>
            <w:r w:rsidR="00EC4738">
              <w:rPr>
                <w:rFonts w:cstheme="minorHAnsi"/>
                <w:bCs/>
                <w:sz w:val="20"/>
                <w:szCs w:val="20"/>
                <w:lang w:val="fr-FR"/>
              </w:rPr>
              <w:t>,</w:t>
            </w:r>
            <w:r w:rsidRPr="00217218">
              <w:rPr>
                <w:rFonts w:cstheme="minorHAnsi"/>
                <w:bCs/>
                <w:sz w:val="20"/>
                <w:szCs w:val="20"/>
                <w:lang w:val="fr-FR"/>
              </w:rPr>
              <w:t xml:space="preserve"> historique, fêtes religieuses, évènements)</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c>
          <w:tcPr>
            <w:tcW w:w="4390" w:type="dxa"/>
          </w:tcPr>
          <w:p w:rsidR="000458C4" w:rsidRPr="00217218" w:rsidRDefault="001C221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Se renseigne sur les antécédents</w:t>
            </w:r>
            <w:r w:rsidR="00EC4738">
              <w:rPr>
                <w:rFonts w:cstheme="minorHAnsi"/>
                <w:bCs/>
                <w:sz w:val="20"/>
                <w:szCs w:val="20"/>
                <w:lang w:val="fr-FR"/>
              </w:rPr>
              <w:t xml:space="preserve"> </w:t>
            </w:r>
            <w:r w:rsidRPr="00217218">
              <w:rPr>
                <w:rFonts w:cstheme="minorHAnsi"/>
                <w:bCs/>
                <w:sz w:val="20"/>
                <w:szCs w:val="20"/>
                <w:lang w:val="fr-FR"/>
              </w:rPr>
              <w:t>médicaux et chirurgicaux</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c>
          <w:tcPr>
            <w:tcW w:w="4390" w:type="dxa"/>
          </w:tcPr>
          <w:p w:rsidR="000458C4" w:rsidRPr="00217218" w:rsidRDefault="001C221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Vérifie si la cliente a perçu les</w:t>
            </w:r>
            <w:r w:rsidR="00EC4738">
              <w:rPr>
                <w:rFonts w:cstheme="minorHAnsi"/>
                <w:bCs/>
                <w:sz w:val="20"/>
                <w:szCs w:val="20"/>
                <w:lang w:val="fr-FR"/>
              </w:rPr>
              <w:t xml:space="preserve"> </w:t>
            </w:r>
            <w:r w:rsidRPr="00217218">
              <w:rPr>
                <w:rFonts w:cstheme="minorHAnsi"/>
                <w:bCs/>
                <w:sz w:val="20"/>
                <w:szCs w:val="20"/>
                <w:lang w:val="fr-FR"/>
              </w:rPr>
              <w:t xml:space="preserve">mouvements du </w:t>
            </w:r>
            <w:r w:rsidR="00EC4738" w:rsidRPr="00217218">
              <w:rPr>
                <w:rFonts w:cstheme="minorHAnsi"/>
                <w:bCs/>
                <w:sz w:val="20"/>
                <w:szCs w:val="20"/>
                <w:lang w:val="fr-FR"/>
              </w:rPr>
              <w:t>fœtus</w:t>
            </w:r>
            <w:r w:rsidRPr="00217218">
              <w:rPr>
                <w:rFonts w:cstheme="minorHAnsi"/>
                <w:bCs/>
                <w:sz w:val="20"/>
                <w:szCs w:val="20"/>
                <w:lang w:val="fr-FR"/>
              </w:rPr>
              <w:t xml:space="preserve"> (si indiqué)</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217218" w:rsidTr="001C2214">
        <w:tc>
          <w:tcPr>
            <w:tcW w:w="4390" w:type="dxa"/>
          </w:tcPr>
          <w:p w:rsidR="000458C4" w:rsidRPr="00217218" w:rsidRDefault="001C221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Mesure la hauteur utérine</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c>
          <w:tcPr>
            <w:tcW w:w="4390" w:type="dxa"/>
          </w:tcPr>
          <w:p w:rsidR="000458C4" w:rsidRPr="003A002A" w:rsidRDefault="001C2214">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Apprécie les bruits du </w:t>
            </w:r>
            <w:r w:rsidR="00EC4738" w:rsidRPr="00217218">
              <w:rPr>
                <w:rFonts w:cstheme="minorHAnsi"/>
                <w:bCs/>
                <w:sz w:val="20"/>
                <w:szCs w:val="20"/>
                <w:lang w:val="fr-FR"/>
              </w:rPr>
              <w:t>cœur</w:t>
            </w:r>
            <w:r w:rsidRPr="00217218">
              <w:rPr>
                <w:rFonts w:cstheme="minorHAnsi"/>
                <w:bCs/>
                <w:sz w:val="20"/>
                <w:szCs w:val="20"/>
                <w:lang w:val="fr-FR"/>
              </w:rPr>
              <w:t xml:space="preserve"> </w:t>
            </w:r>
            <w:r w:rsidR="00CF7322">
              <w:rPr>
                <w:rFonts w:cstheme="minorHAnsi"/>
                <w:bCs/>
                <w:sz w:val="20"/>
                <w:szCs w:val="20"/>
                <w:lang w:val="fr-FR"/>
              </w:rPr>
              <w:t xml:space="preserve">fœtal </w:t>
            </w:r>
            <w:r w:rsidRPr="003A002A">
              <w:rPr>
                <w:rFonts w:cstheme="minorHAnsi"/>
                <w:bCs/>
                <w:sz w:val="20"/>
                <w:szCs w:val="20"/>
                <w:lang w:val="fr-FR"/>
              </w:rPr>
              <w:t>par l’auscultation</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c>
          <w:tcPr>
            <w:tcW w:w="4390" w:type="dxa"/>
          </w:tcPr>
          <w:p w:rsidR="000458C4" w:rsidRPr="00217218" w:rsidRDefault="001C221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Effectue un examen au spéculum</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c>
          <w:tcPr>
            <w:tcW w:w="4390" w:type="dxa"/>
          </w:tcPr>
          <w:p w:rsidR="000458C4" w:rsidRPr="003A002A" w:rsidRDefault="001C2214">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Apprécie l’état du vagin et du</w:t>
            </w:r>
            <w:r w:rsidR="00CF7322">
              <w:rPr>
                <w:rFonts w:cstheme="minorHAnsi"/>
                <w:bCs/>
                <w:sz w:val="20"/>
                <w:szCs w:val="20"/>
                <w:lang w:val="fr-FR"/>
              </w:rPr>
              <w:t xml:space="preserve"> </w:t>
            </w:r>
            <w:r w:rsidRPr="00217218">
              <w:rPr>
                <w:rFonts w:cstheme="minorHAnsi"/>
                <w:bCs/>
                <w:sz w:val="20"/>
                <w:szCs w:val="20"/>
                <w:lang w:val="fr-FR"/>
              </w:rPr>
              <w:t>col</w:t>
            </w:r>
            <w:r w:rsidR="00EC4738">
              <w:rPr>
                <w:rFonts w:cstheme="minorHAnsi"/>
                <w:bCs/>
                <w:sz w:val="20"/>
                <w:szCs w:val="20"/>
                <w:lang w:val="fr-FR"/>
              </w:rPr>
              <w:t xml:space="preserve"> </w:t>
            </w:r>
            <w:r w:rsidRPr="003A002A">
              <w:rPr>
                <w:rFonts w:cstheme="minorHAnsi"/>
                <w:bCs/>
                <w:sz w:val="20"/>
                <w:szCs w:val="20"/>
                <w:lang w:val="fr-FR"/>
              </w:rPr>
              <w:t>par le toucher vaginal</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c>
          <w:tcPr>
            <w:tcW w:w="4390" w:type="dxa"/>
          </w:tcPr>
          <w:p w:rsidR="000458C4" w:rsidRPr="00217218" w:rsidRDefault="001C221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Apprécie le type de présentation (si CPN </w:t>
            </w:r>
            <w:r w:rsidR="00BF321E">
              <w:rPr>
                <w:rFonts w:cstheme="minorHAnsi"/>
                <w:bCs/>
                <w:sz w:val="20"/>
                <w:szCs w:val="20"/>
                <w:lang w:val="fr-FR"/>
              </w:rPr>
              <w:t>4</w:t>
            </w:r>
            <w:r w:rsidRPr="00217218">
              <w:rPr>
                <w:rFonts w:cstheme="minorHAnsi"/>
                <w:bCs/>
                <w:sz w:val="20"/>
                <w:szCs w:val="20"/>
                <w:lang w:val="fr-FR"/>
              </w:rPr>
              <w:t>)</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1C2214" w:rsidRPr="004A4517" w:rsidTr="001C2214">
        <w:tc>
          <w:tcPr>
            <w:tcW w:w="4390" w:type="dxa"/>
          </w:tcPr>
          <w:p w:rsidR="001C2214" w:rsidRPr="00217218" w:rsidRDefault="001C221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Fait l’examen du bassin (si CPN </w:t>
            </w:r>
            <w:r w:rsidR="00BF321E">
              <w:rPr>
                <w:rFonts w:cstheme="minorHAnsi"/>
                <w:bCs/>
                <w:sz w:val="20"/>
                <w:szCs w:val="20"/>
                <w:lang w:val="fr-FR"/>
              </w:rPr>
              <w:t>4</w:t>
            </w:r>
            <w:r w:rsidRPr="00217218">
              <w:rPr>
                <w:rFonts w:cstheme="minorHAnsi"/>
                <w:bCs/>
                <w:sz w:val="20"/>
                <w:szCs w:val="20"/>
                <w:lang w:val="fr-FR"/>
              </w:rPr>
              <w:t>)</w:t>
            </w:r>
          </w:p>
        </w:tc>
        <w:tc>
          <w:tcPr>
            <w:tcW w:w="1134" w:type="dxa"/>
          </w:tcPr>
          <w:p w:rsidR="001C2214" w:rsidRPr="00217218" w:rsidRDefault="001C2214" w:rsidP="001C2214">
            <w:pPr>
              <w:rPr>
                <w:rFonts w:cstheme="minorHAnsi"/>
                <w:sz w:val="20"/>
                <w:szCs w:val="20"/>
                <w:lang w:val="fr-FR"/>
              </w:rPr>
            </w:pPr>
          </w:p>
        </w:tc>
        <w:tc>
          <w:tcPr>
            <w:tcW w:w="1134" w:type="dxa"/>
          </w:tcPr>
          <w:p w:rsidR="001C2214" w:rsidRPr="00217218" w:rsidRDefault="001C2214" w:rsidP="001C2214">
            <w:pPr>
              <w:rPr>
                <w:rFonts w:cstheme="minorHAnsi"/>
                <w:sz w:val="20"/>
                <w:szCs w:val="20"/>
                <w:lang w:val="fr-FR"/>
              </w:rPr>
            </w:pPr>
          </w:p>
        </w:tc>
        <w:tc>
          <w:tcPr>
            <w:tcW w:w="1197" w:type="dxa"/>
          </w:tcPr>
          <w:p w:rsidR="001C2214" w:rsidRPr="00217218" w:rsidRDefault="001C2214" w:rsidP="001C2214">
            <w:pPr>
              <w:rPr>
                <w:rFonts w:cstheme="minorHAnsi"/>
                <w:sz w:val="20"/>
                <w:szCs w:val="20"/>
                <w:lang w:val="fr-FR"/>
              </w:rPr>
            </w:pPr>
          </w:p>
        </w:tc>
        <w:tc>
          <w:tcPr>
            <w:tcW w:w="1207" w:type="dxa"/>
          </w:tcPr>
          <w:p w:rsidR="001C2214" w:rsidRPr="00217218" w:rsidRDefault="001C2214" w:rsidP="001C2214">
            <w:pPr>
              <w:rPr>
                <w:rFonts w:cstheme="minorHAnsi"/>
                <w:sz w:val="20"/>
                <w:szCs w:val="20"/>
                <w:lang w:val="fr-FR"/>
              </w:rPr>
            </w:pPr>
          </w:p>
        </w:tc>
      </w:tr>
      <w:tr w:rsidR="001C2214" w:rsidRPr="004A4517" w:rsidTr="001C2214">
        <w:tc>
          <w:tcPr>
            <w:tcW w:w="4390" w:type="dxa"/>
          </w:tcPr>
          <w:p w:rsidR="001C2214" w:rsidRPr="00217218" w:rsidRDefault="001C221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Apprécie l’état des pertes </w:t>
            </w:r>
            <w:r w:rsidR="00EC4738">
              <w:rPr>
                <w:rFonts w:cstheme="minorHAnsi"/>
                <w:bCs/>
                <w:sz w:val="20"/>
                <w:szCs w:val="20"/>
                <w:lang w:val="fr-FR"/>
              </w:rPr>
              <w:t>(</w:t>
            </w:r>
            <w:r w:rsidRPr="00217218">
              <w:rPr>
                <w:rFonts w:cstheme="minorHAnsi"/>
                <w:bCs/>
                <w:sz w:val="20"/>
                <w:szCs w:val="20"/>
                <w:lang w:val="fr-FR"/>
              </w:rPr>
              <w:t>quantité, aspect, odeur)</w:t>
            </w:r>
          </w:p>
        </w:tc>
        <w:tc>
          <w:tcPr>
            <w:tcW w:w="1134" w:type="dxa"/>
          </w:tcPr>
          <w:p w:rsidR="001C2214" w:rsidRPr="00217218" w:rsidRDefault="001C2214" w:rsidP="001C2214">
            <w:pPr>
              <w:rPr>
                <w:rFonts w:cstheme="minorHAnsi"/>
                <w:sz w:val="20"/>
                <w:szCs w:val="20"/>
                <w:lang w:val="fr-FR"/>
              </w:rPr>
            </w:pPr>
          </w:p>
        </w:tc>
        <w:tc>
          <w:tcPr>
            <w:tcW w:w="1134" w:type="dxa"/>
          </w:tcPr>
          <w:p w:rsidR="001C2214" w:rsidRPr="00217218" w:rsidRDefault="001C2214" w:rsidP="001C2214">
            <w:pPr>
              <w:rPr>
                <w:rFonts w:cstheme="minorHAnsi"/>
                <w:sz w:val="20"/>
                <w:szCs w:val="20"/>
                <w:lang w:val="fr-FR"/>
              </w:rPr>
            </w:pPr>
          </w:p>
        </w:tc>
        <w:tc>
          <w:tcPr>
            <w:tcW w:w="1197" w:type="dxa"/>
          </w:tcPr>
          <w:p w:rsidR="001C2214" w:rsidRPr="00217218" w:rsidRDefault="001C2214" w:rsidP="001C2214">
            <w:pPr>
              <w:rPr>
                <w:rFonts w:cstheme="minorHAnsi"/>
                <w:sz w:val="20"/>
                <w:szCs w:val="20"/>
                <w:lang w:val="fr-FR"/>
              </w:rPr>
            </w:pPr>
          </w:p>
        </w:tc>
        <w:tc>
          <w:tcPr>
            <w:tcW w:w="1207" w:type="dxa"/>
          </w:tcPr>
          <w:p w:rsidR="001C2214" w:rsidRPr="00217218" w:rsidRDefault="001C2214" w:rsidP="001C2214">
            <w:pPr>
              <w:rPr>
                <w:rFonts w:cstheme="minorHAnsi"/>
                <w:sz w:val="20"/>
                <w:szCs w:val="20"/>
                <w:lang w:val="fr-FR"/>
              </w:rPr>
            </w:pPr>
          </w:p>
        </w:tc>
      </w:tr>
      <w:tr w:rsidR="001C2214" w:rsidRPr="004A4517" w:rsidTr="001C2214">
        <w:tc>
          <w:tcPr>
            <w:tcW w:w="4390" w:type="dxa"/>
          </w:tcPr>
          <w:p w:rsidR="001C2214" w:rsidRPr="00217218" w:rsidRDefault="001C221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Demande des examens paracliniques (TE, GSRh, TPHA, Taux d’hémoglobine)</w:t>
            </w:r>
          </w:p>
        </w:tc>
        <w:tc>
          <w:tcPr>
            <w:tcW w:w="1134" w:type="dxa"/>
          </w:tcPr>
          <w:p w:rsidR="001C2214" w:rsidRPr="00217218" w:rsidRDefault="001C2214" w:rsidP="001C2214">
            <w:pPr>
              <w:rPr>
                <w:rFonts w:cstheme="minorHAnsi"/>
                <w:sz w:val="20"/>
                <w:szCs w:val="20"/>
                <w:lang w:val="fr-FR"/>
              </w:rPr>
            </w:pPr>
          </w:p>
        </w:tc>
        <w:tc>
          <w:tcPr>
            <w:tcW w:w="1134" w:type="dxa"/>
          </w:tcPr>
          <w:p w:rsidR="001C2214" w:rsidRPr="00217218" w:rsidRDefault="001C2214" w:rsidP="001C2214">
            <w:pPr>
              <w:rPr>
                <w:rFonts w:cstheme="minorHAnsi"/>
                <w:sz w:val="20"/>
                <w:szCs w:val="20"/>
                <w:lang w:val="fr-FR"/>
              </w:rPr>
            </w:pPr>
          </w:p>
        </w:tc>
        <w:tc>
          <w:tcPr>
            <w:tcW w:w="1197" w:type="dxa"/>
          </w:tcPr>
          <w:p w:rsidR="001C2214" w:rsidRPr="00217218" w:rsidRDefault="001C2214" w:rsidP="001C2214">
            <w:pPr>
              <w:rPr>
                <w:rFonts w:cstheme="minorHAnsi"/>
                <w:sz w:val="20"/>
                <w:szCs w:val="20"/>
                <w:lang w:val="fr-FR"/>
              </w:rPr>
            </w:pPr>
          </w:p>
        </w:tc>
        <w:tc>
          <w:tcPr>
            <w:tcW w:w="1207" w:type="dxa"/>
          </w:tcPr>
          <w:p w:rsidR="001C2214" w:rsidRPr="00217218" w:rsidRDefault="001C2214" w:rsidP="001C2214">
            <w:pPr>
              <w:rPr>
                <w:rFonts w:cstheme="minorHAnsi"/>
                <w:sz w:val="20"/>
                <w:szCs w:val="20"/>
                <w:lang w:val="fr-FR"/>
              </w:rPr>
            </w:pPr>
          </w:p>
        </w:tc>
      </w:tr>
      <w:tr w:rsidR="001C2214" w:rsidRPr="004A4517" w:rsidTr="001C2214">
        <w:tc>
          <w:tcPr>
            <w:tcW w:w="4390" w:type="dxa"/>
          </w:tcPr>
          <w:p w:rsidR="001C2214" w:rsidRPr="00217218" w:rsidRDefault="001C221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Propose un dépistage du VIH</w:t>
            </w:r>
          </w:p>
        </w:tc>
        <w:tc>
          <w:tcPr>
            <w:tcW w:w="1134" w:type="dxa"/>
          </w:tcPr>
          <w:p w:rsidR="001C2214" w:rsidRPr="00217218" w:rsidRDefault="001C2214" w:rsidP="001C2214">
            <w:pPr>
              <w:rPr>
                <w:rFonts w:cstheme="minorHAnsi"/>
                <w:sz w:val="20"/>
                <w:szCs w:val="20"/>
                <w:lang w:val="fr-FR"/>
              </w:rPr>
            </w:pPr>
          </w:p>
        </w:tc>
        <w:tc>
          <w:tcPr>
            <w:tcW w:w="1134" w:type="dxa"/>
          </w:tcPr>
          <w:p w:rsidR="001C2214" w:rsidRPr="00217218" w:rsidRDefault="001C2214" w:rsidP="001C2214">
            <w:pPr>
              <w:rPr>
                <w:rFonts w:cstheme="minorHAnsi"/>
                <w:sz w:val="20"/>
                <w:szCs w:val="20"/>
                <w:lang w:val="fr-FR"/>
              </w:rPr>
            </w:pPr>
          </w:p>
        </w:tc>
        <w:tc>
          <w:tcPr>
            <w:tcW w:w="1197" w:type="dxa"/>
          </w:tcPr>
          <w:p w:rsidR="001C2214" w:rsidRPr="00217218" w:rsidRDefault="001C2214" w:rsidP="001C2214">
            <w:pPr>
              <w:rPr>
                <w:rFonts w:cstheme="minorHAnsi"/>
                <w:sz w:val="20"/>
                <w:szCs w:val="20"/>
                <w:lang w:val="fr-FR"/>
              </w:rPr>
            </w:pPr>
          </w:p>
        </w:tc>
        <w:tc>
          <w:tcPr>
            <w:tcW w:w="1207" w:type="dxa"/>
          </w:tcPr>
          <w:p w:rsidR="001C2214" w:rsidRPr="00217218" w:rsidRDefault="001C2214" w:rsidP="001C2214">
            <w:pPr>
              <w:rPr>
                <w:rFonts w:cstheme="minorHAnsi"/>
                <w:sz w:val="20"/>
                <w:szCs w:val="20"/>
                <w:lang w:val="fr-FR"/>
              </w:rPr>
            </w:pPr>
          </w:p>
        </w:tc>
      </w:tr>
      <w:tr w:rsidR="001C2214" w:rsidRPr="004A4517" w:rsidTr="001C2214">
        <w:tc>
          <w:tcPr>
            <w:tcW w:w="4390" w:type="dxa"/>
          </w:tcPr>
          <w:p w:rsidR="001C2214" w:rsidRPr="003A002A" w:rsidRDefault="001C2214">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Propose un dépistage du cancer</w:t>
            </w:r>
            <w:r w:rsidR="00CF7322">
              <w:rPr>
                <w:rFonts w:cstheme="minorHAnsi"/>
                <w:bCs/>
                <w:sz w:val="20"/>
                <w:szCs w:val="20"/>
                <w:lang w:val="fr-FR"/>
              </w:rPr>
              <w:t xml:space="preserve"> </w:t>
            </w:r>
            <w:r w:rsidRPr="003A002A">
              <w:rPr>
                <w:rFonts w:cstheme="minorHAnsi"/>
                <w:bCs/>
                <w:sz w:val="20"/>
                <w:szCs w:val="20"/>
                <w:lang w:val="fr-FR"/>
              </w:rPr>
              <w:t>du col</w:t>
            </w:r>
          </w:p>
        </w:tc>
        <w:tc>
          <w:tcPr>
            <w:tcW w:w="1134" w:type="dxa"/>
          </w:tcPr>
          <w:p w:rsidR="001C2214" w:rsidRPr="00217218" w:rsidRDefault="001C2214" w:rsidP="001C2214">
            <w:pPr>
              <w:rPr>
                <w:rFonts w:cstheme="minorHAnsi"/>
                <w:sz w:val="20"/>
                <w:szCs w:val="20"/>
                <w:lang w:val="fr-FR"/>
              </w:rPr>
            </w:pPr>
          </w:p>
        </w:tc>
        <w:tc>
          <w:tcPr>
            <w:tcW w:w="1134" w:type="dxa"/>
          </w:tcPr>
          <w:p w:rsidR="001C2214" w:rsidRPr="00217218" w:rsidRDefault="001C2214" w:rsidP="001C2214">
            <w:pPr>
              <w:rPr>
                <w:rFonts w:cstheme="minorHAnsi"/>
                <w:sz w:val="20"/>
                <w:szCs w:val="20"/>
                <w:lang w:val="fr-FR"/>
              </w:rPr>
            </w:pPr>
          </w:p>
        </w:tc>
        <w:tc>
          <w:tcPr>
            <w:tcW w:w="1197" w:type="dxa"/>
          </w:tcPr>
          <w:p w:rsidR="001C2214" w:rsidRPr="00217218" w:rsidRDefault="001C2214" w:rsidP="001C2214">
            <w:pPr>
              <w:rPr>
                <w:rFonts w:cstheme="minorHAnsi"/>
                <w:sz w:val="20"/>
                <w:szCs w:val="20"/>
                <w:lang w:val="fr-FR"/>
              </w:rPr>
            </w:pPr>
          </w:p>
        </w:tc>
        <w:tc>
          <w:tcPr>
            <w:tcW w:w="1207" w:type="dxa"/>
          </w:tcPr>
          <w:p w:rsidR="001C2214" w:rsidRPr="00217218" w:rsidRDefault="001C2214" w:rsidP="001C2214">
            <w:pPr>
              <w:rPr>
                <w:rFonts w:cstheme="minorHAnsi"/>
                <w:sz w:val="20"/>
                <w:szCs w:val="20"/>
                <w:lang w:val="fr-FR"/>
              </w:rPr>
            </w:pPr>
          </w:p>
        </w:tc>
      </w:tr>
      <w:tr w:rsidR="001C2214" w:rsidRPr="004A4517" w:rsidTr="001C2214">
        <w:tc>
          <w:tcPr>
            <w:tcW w:w="4390" w:type="dxa"/>
          </w:tcPr>
          <w:p w:rsidR="001C2214" w:rsidRPr="00217218" w:rsidRDefault="001C2214"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Prescrit la vaccination antitétanique,</w:t>
            </w:r>
            <w:r w:rsidR="00D43033" w:rsidRPr="00217218">
              <w:rPr>
                <w:rFonts w:cstheme="minorHAnsi"/>
                <w:bCs/>
                <w:sz w:val="20"/>
                <w:szCs w:val="20"/>
                <w:lang w:val="fr-FR"/>
              </w:rPr>
              <w:t xml:space="preserve"> la</w:t>
            </w:r>
            <w:r w:rsidRPr="00217218">
              <w:rPr>
                <w:rFonts w:cstheme="minorHAnsi"/>
                <w:sz w:val="20"/>
                <w:szCs w:val="20"/>
                <w:lang w:val="fr-FR"/>
              </w:rPr>
              <w:t xml:space="preserve"> </w:t>
            </w:r>
            <w:r w:rsidR="005217D9" w:rsidRPr="00217218">
              <w:rPr>
                <w:rFonts w:cstheme="minorHAnsi"/>
                <w:sz w:val="20"/>
                <w:szCs w:val="20"/>
                <w:lang w:val="fr-FR"/>
              </w:rPr>
              <w:t>c</w:t>
            </w:r>
            <w:r w:rsidRPr="00217218">
              <w:rPr>
                <w:rFonts w:cstheme="minorHAnsi"/>
                <w:bCs/>
                <w:sz w:val="20"/>
                <w:szCs w:val="20"/>
                <w:lang w:val="fr-FR"/>
              </w:rPr>
              <w:t>himioprophylaxie</w:t>
            </w:r>
            <w:r w:rsidR="005217D9" w:rsidRPr="00217218">
              <w:rPr>
                <w:rFonts w:cstheme="minorHAnsi"/>
                <w:bCs/>
                <w:sz w:val="20"/>
                <w:szCs w:val="20"/>
                <w:lang w:val="fr-FR"/>
              </w:rPr>
              <w:t xml:space="preserve"> </w:t>
            </w:r>
            <w:r w:rsidRPr="00217218">
              <w:rPr>
                <w:rFonts w:cstheme="minorHAnsi"/>
                <w:bCs/>
                <w:sz w:val="20"/>
                <w:szCs w:val="20"/>
                <w:lang w:val="fr-FR"/>
              </w:rPr>
              <w:t>antipaludéenne</w:t>
            </w:r>
            <w:r w:rsidR="00CD3FBD">
              <w:rPr>
                <w:rFonts w:cstheme="minorHAnsi"/>
                <w:bCs/>
                <w:sz w:val="20"/>
                <w:szCs w:val="20"/>
                <w:lang w:val="fr-FR"/>
              </w:rPr>
              <w:t xml:space="preserve"> si indiquée</w:t>
            </w:r>
            <w:r w:rsidR="005217D9" w:rsidRPr="00217218">
              <w:rPr>
                <w:rFonts w:cstheme="minorHAnsi"/>
                <w:bCs/>
                <w:sz w:val="20"/>
                <w:szCs w:val="20"/>
                <w:lang w:val="fr-FR"/>
              </w:rPr>
              <w:t>, l’utilisation d</w:t>
            </w:r>
            <w:r w:rsidR="00CD3FBD">
              <w:rPr>
                <w:rFonts w:cstheme="minorHAnsi"/>
                <w:bCs/>
                <w:sz w:val="20"/>
                <w:szCs w:val="20"/>
                <w:lang w:val="fr-FR"/>
              </w:rPr>
              <w:t>e</w:t>
            </w:r>
            <w:r w:rsidR="005217D9" w:rsidRPr="00217218">
              <w:rPr>
                <w:rFonts w:cstheme="minorHAnsi"/>
                <w:bCs/>
                <w:sz w:val="20"/>
                <w:szCs w:val="20"/>
                <w:lang w:val="fr-FR"/>
              </w:rPr>
              <w:t xml:space="preserve"> moustiquaire imprégné</w:t>
            </w:r>
            <w:r w:rsidR="00CD3FBD">
              <w:rPr>
                <w:rFonts w:cstheme="minorHAnsi"/>
                <w:bCs/>
                <w:sz w:val="20"/>
                <w:szCs w:val="20"/>
                <w:lang w:val="fr-FR"/>
              </w:rPr>
              <w:t>e</w:t>
            </w:r>
            <w:r w:rsidR="005217D9" w:rsidRPr="00217218">
              <w:rPr>
                <w:rFonts w:cstheme="minorHAnsi"/>
                <w:bCs/>
                <w:sz w:val="20"/>
                <w:szCs w:val="20"/>
                <w:lang w:val="fr-FR"/>
              </w:rPr>
              <w:t>, les comprimés de fer/folate,</w:t>
            </w:r>
            <w:r w:rsidRPr="00217218">
              <w:rPr>
                <w:rFonts w:cstheme="minorHAnsi"/>
                <w:bCs/>
                <w:sz w:val="20"/>
                <w:szCs w:val="20"/>
                <w:lang w:val="fr-FR"/>
              </w:rPr>
              <w:t xml:space="preserve"> </w:t>
            </w:r>
          </w:p>
        </w:tc>
        <w:tc>
          <w:tcPr>
            <w:tcW w:w="1134" w:type="dxa"/>
          </w:tcPr>
          <w:p w:rsidR="001C2214" w:rsidRPr="00217218" w:rsidRDefault="001C2214" w:rsidP="001C2214">
            <w:pPr>
              <w:rPr>
                <w:rFonts w:cstheme="minorHAnsi"/>
                <w:sz w:val="20"/>
                <w:szCs w:val="20"/>
                <w:lang w:val="fr-FR"/>
              </w:rPr>
            </w:pPr>
          </w:p>
        </w:tc>
        <w:tc>
          <w:tcPr>
            <w:tcW w:w="1134" w:type="dxa"/>
          </w:tcPr>
          <w:p w:rsidR="001C2214" w:rsidRPr="00217218" w:rsidRDefault="001C2214" w:rsidP="001C2214">
            <w:pPr>
              <w:rPr>
                <w:rFonts w:cstheme="minorHAnsi"/>
                <w:sz w:val="20"/>
                <w:szCs w:val="20"/>
                <w:lang w:val="fr-FR"/>
              </w:rPr>
            </w:pPr>
          </w:p>
        </w:tc>
        <w:tc>
          <w:tcPr>
            <w:tcW w:w="1197" w:type="dxa"/>
          </w:tcPr>
          <w:p w:rsidR="001C2214" w:rsidRPr="00217218" w:rsidRDefault="001C2214" w:rsidP="001C2214">
            <w:pPr>
              <w:rPr>
                <w:rFonts w:cstheme="minorHAnsi"/>
                <w:sz w:val="20"/>
                <w:szCs w:val="20"/>
                <w:lang w:val="fr-FR"/>
              </w:rPr>
            </w:pPr>
          </w:p>
        </w:tc>
        <w:tc>
          <w:tcPr>
            <w:tcW w:w="1207" w:type="dxa"/>
          </w:tcPr>
          <w:p w:rsidR="001C2214" w:rsidRPr="00217218" w:rsidRDefault="001C2214" w:rsidP="001C2214">
            <w:pPr>
              <w:rPr>
                <w:rFonts w:cstheme="minorHAnsi"/>
                <w:sz w:val="20"/>
                <w:szCs w:val="20"/>
                <w:lang w:val="fr-FR"/>
              </w:rPr>
            </w:pPr>
          </w:p>
        </w:tc>
      </w:tr>
      <w:tr w:rsidR="005217D9" w:rsidRPr="004A4517" w:rsidTr="001C2214">
        <w:tc>
          <w:tcPr>
            <w:tcW w:w="4390" w:type="dxa"/>
          </w:tcPr>
          <w:p w:rsidR="005217D9" w:rsidRPr="00217218" w:rsidRDefault="005217D9"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Donne des conseils d’hygiène</w:t>
            </w:r>
            <w:r w:rsidR="00EC4738">
              <w:rPr>
                <w:rFonts w:cstheme="minorHAnsi"/>
                <w:bCs/>
                <w:sz w:val="20"/>
                <w:szCs w:val="20"/>
                <w:lang w:val="fr-FR"/>
              </w:rPr>
              <w:t xml:space="preserve"> </w:t>
            </w:r>
            <w:r w:rsidRPr="00217218">
              <w:rPr>
                <w:rFonts w:cstheme="minorHAnsi"/>
                <w:bCs/>
                <w:sz w:val="20"/>
                <w:szCs w:val="20"/>
                <w:lang w:val="fr-FR"/>
              </w:rPr>
              <w:t>et de diététique</w:t>
            </w:r>
          </w:p>
        </w:tc>
        <w:tc>
          <w:tcPr>
            <w:tcW w:w="1134" w:type="dxa"/>
          </w:tcPr>
          <w:p w:rsidR="005217D9" w:rsidRPr="00217218" w:rsidRDefault="005217D9" w:rsidP="001C2214">
            <w:pPr>
              <w:rPr>
                <w:rFonts w:cstheme="minorHAnsi"/>
                <w:sz w:val="20"/>
                <w:szCs w:val="20"/>
                <w:lang w:val="fr-FR"/>
              </w:rPr>
            </w:pPr>
          </w:p>
        </w:tc>
        <w:tc>
          <w:tcPr>
            <w:tcW w:w="1134" w:type="dxa"/>
          </w:tcPr>
          <w:p w:rsidR="005217D9" w:rsidRPr="00217218" w:rsidRDefault="005217D9" w:rsidP="001C2214">
            <w:pPr>
              <w:rPr>
                <w:rFonts w:cstheme="minorHAnsi"/>
                <w:sz w:val="20"/>
                <w:szCs w:val="20"/>
                <w:lang w:val="fr-FR"/>
              </w:rPr>
            </w:pPr>
          </w:p>
        </w:tc>
        <w:tc>
          <w:tcPr>
            <w:tcW w:w="1197" w:type="dxa"/>
          </w:tcPr>
          <w:p w:rsidR="005217D9" w:rsidRPr="00217218" w:rsidRDefault="005217D9" w:rsidP="001C2214">
            <w:pPr>
              <w:rPr>
                <w:rFonts w:cstheme="minorHAnsi"/>
                <w:sz w:val="20"/>
                <w:szCs w:val="20"/>
                <w:lang w:val="fr-FR"/>
              </w:rPr>
            </w:pPr>
          </w:p>
        </w:tc>
        <w:tc>
          <w:tcPr>
            <w:tcW w:w="1207" w:type="dxa"/>
          </w:tcPr>
          <w:p w:rsidR="005217D9" w:rsidRPr="00217218" w:rsidRDefault="005217D9" w:rsidP="001C2214">
            <w:pPr>
              <w:rPr>
                <w:rFonts w:cstheme="minorHAnsi"/>
                <w:sz w:val="20"/>
                <w:szCs w:val="20"/>
                <w:lang w:val="fr-FR"/>
              </w:rPr>
            </w:pPr>
          </w:p>
        </w:tc>
      </w:tr>
      <w:tr w:rsidR="005217D9" w:rsidRPr="004A4517" w:rsidTr="001C2214">
        <w:tc>
          <w:tcPr>
            <w:tcW w:w="4390" w:type="dxa"/>
          </w:tcPr>
          <w:p w:rsidR="005217D9" w:rsidRPr="00217218" w:rsidRDefault="00D43033"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Explique le calendrier de surveillance de la grossesse</w:t>
            </w:r>
          </w:p>
        </w:tc>
        <w:tc>
          <w:tcPr>
            <w:tcW w:w="1134" w:type="dxa"/>
          </w:tcPr>
          <w:p w:rsidR="005217D9" w:rsidRPr="00217218" w:rsidRDefault="005217D9" w:rsidP="001C2214">
            <w:pPr>
              <w:rPr>
                <w:rFonts w:cstheme="minorHAnsi"/>
                <w:sz w:val="20"/>
                <w:szCs w:val="20"/>
                <w:lang w:val="fr-FR"/>
              </w:rPr>
            </w:pPr>
          </w:p>
        </w:tc>
        <w:tc>
          <w:tcPr>
            <w:tcW w:w="1134" w:type="dxa"/>
          </w:tcPr>
          <w:p w:rsidR="005217D9" w:rsidRPr="00217218" w:rsidRDefault="005217D9" w:rsidP="001C2214">
            <w:pPr>
              <w:rPr>
                <w:rFonts w:cstheme="minorHAnsi"/>
                <w:sz w:val="20"/>
                <w:szCs w:val="20"/>
                <w:lang w:val="fr-FR"/>
              </w:rPr>
            </w:pPr>
          </w:p>
        </w:tc>
        <w:tc>
          <w:tcPr>
            <w:tcW w:w="1197" w:type="dxa"/>
          </w:tcPr>
          <w:p w:rsidR="005217D9" w:rsidRPr="00217218" w:rsidRDefault="005217D9" w:rsidP="001C2214">
            <w:pPr>
              <w:rPr>
                <w:rFonts w:cstheme="minorHAnsi"/>
                <w:sz w:val="20"/>
                <w:szCs w:val="20"/>
                <w:lang w:val="fr-FR"/>
              </w:rPr>
            </w:pPr>
          </w:p>
        </w:tc>
        <w:tc>
          <w:tcPr>
            <w:tcW w:w="1207" w:type="dxa"/>
          </w:tcPr>
          <w:p w:rsidR="005217D9" w:rsidRPr="00217218" w:rsidRDefault="005217D9" w:rsidP="001C2214">
            <w:pPr>
              <w:rPr>
                <w:rFonts w:cstheme="minorHAnsi"/>
                <w:sz w:val="20"/>
                <w:szCs w:val="20"/>
                <w:lang w:val="fr-FR"/>
              </w:rPr>
            </w:pPr>
          </w:p>
        </w:tc>
      </w:tr>
      <w:tr w:rsidR="00D43033" w:rsidRPr="004A4517" w:rsidTr="001C2214">
        <w:tc>
          <w:tcPr>
            <w:tcW w:w="4390" w:type="dxa"/>
          </w:tcPr>
          <w:p w:rsidR="00D43033" w:rsidRPr="00217218" w:rsidRDefault="00D43033"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Explique les signes d’alarme et que faire en cas de présence d’un ou de plusieurs de ces signes</w:t>
            </w:r>
          </w:p>
        </w:tc>
        <w:tc>
          <w:tcPr>
            <w:tcW w:w="1134" w:type="dxa"/>
          </w:tcPr>
          <w:p w:rsidR="00D43033" w:rsidRPr="00217218" w:rsidRDefault="00D43033" w:rsidP="001C2214">
            <w:pPr>
              <w:rPr>
                <w:rFonts w:cstheme="minorHAnsi"/>
                <w:sz w:val="20"/>
                <w:szCs w:val="20"/>
                <w:lang w:val="fr-FR"/>
              </w:rPr>
            </w:pPr>
          </w:p>
        </w:tc>
        <w:tc>
          <w:tcPr>
            <w:tcW w:w="1134" w:type="dxa"/>
          </w:tcPr>
          <w:p w:rsidR="00D43033" w:rsidRPr="00217218" w:rsidRDefault="00D43033" w:rsidP="001C2214">
            <w:pPr>
              <w:rPr>
                <w:rFonts w:cstheme="minorHAnsi"/>
                <w:sz w:val="20"/>
                <w:szCs w:val="20"/>
                <w:lang w:val="fr-FR"/>
              </w:rPr>
            </w:pPr>
          </w:p>
        </w:tc>
        <w:tc>
          <w:tcPr>
            <w:tcW w:w="1197" w:type="dxa"/>
          </w:tcPr>
          <w:p w:rsidR="00D43033" w:rsidRPr="00217218" w:rsidRDefault="00D43033" w:rsidP="001C2214">
            <w:pPr>
              <w:rPr>
                <w:rFonts w:cstheme="minorHAnsi"/>
                <w:sz w:val="20"/>
                <w:szCs w:val="20"/>
                <w:lang w:val="fr-FR"/>
              </w:rPr>
            </w:pPr>
          </w:p>
        </w:tc>
        <w:tc>
          <w:tcPr>
            <w:tcW w:w="1207" w:type="dxa"/>
          </w:tcPr>
          <w:p w:rsidR="00D43033" w:rsidRPr="00217218" w:rsidRDefault="00D43033" w:rsidP="001C2214">
            <w:pPr>
              <w:rPr>
                <w:rFonts w:cstheme="minorHAnsi"/>
                <w:sz w:val="20"/>
                <w:szCs w:val="20"/>
                <w:lang w:val="fr-FR"/>
              </w:rPr>
            </w:pPr>
          </w:p>
        </w:tc>
      </w:tr>
      <w:tr w:rsidR="00D43033" w:rsidRPr="004A4517" w:rsidTr="001C2214">
        <w:tc>
          <w:tcPr>
            <w:tcW w:w="4390" w:type="dxa"/>
          </w:tcPr>
          <w:p w:rsidR="00D43033" w:rsidRPr="00217218" w:rsidRDefault="00D43033"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Conseille à la femme un accouchement assisté</w:t>
            </w:r>
          </w:p>
        </w:tc>
        <w:tc>
          <w:tcPr>
            <w:tcW w:w="1134" w:type="dxa"/>
          </w:tcPr>
          <w:p w:rsidR="00D43033" w:rsidRPr="00217218" w:rsidRDefault="00D43033" w:rsidP="001C2214">
            <w:pPr>
              <w:rPr>
                <w:rFonts w:cstheme="minorHAnsi"/>
                <w:sz w:val="20"/>
                <w:szCs w:val="20"/>
                <w:lang w:val="fr-FR"/>
              </w:rPr>
            </w:pPr>
          </w:p>
        </w:tc>
        <w:tc>
          <w:tcPr>
            <w:tcW w:w="1134" w:type="dxa"/>
          </w:tcPr>
          <w:p w:rsidR="00D43033" w:rsidRPr="00217218" w:rsidRDefault="00D43033" w:rsidP="001C2214">
            <w:pPr>
              <w:rPr>
                <w:rFonts w:cstheme="minorHAnsi"/>
                <w:sz w:val="20"/>
                <w:szCs w:val="20"/>
                <w:lang w:val="fr-FR"/>
              </w:rPr>
            </w:pPr>
          </w:p>
        </w:tc>
        <w:tc>
          <w:tcPr>
            <w:tcW w:w="1197" w:type="dxa"/>
          </w:tcPr>
          <w:p w:rsidR="00D43033" w:rsidRPr="00217218" w:rsidRDefault="00D43033" w:rsidP="001C2214">
            <w:pPr>
              <w:rPr>
                <w:rFonts w:cstheme="minorHAnsi"/>
                <w:sz w:val="20"/>
                <w:szCs w:val="20"/>
                <w:lang w:val="fr-FR"/>
              </w:rPr>
            </w:pPr>
          </w:p>
        </w:tc>
        <w:tc>
          <w:tcPr>
            <w:tcW w:w="1207" w:type="dxa"/>
          </w:tcPr>
          <w:p w:rsidR="00D43033" w:rsidRPr="00217218" w:rsidRDefault="00D43033" w:rsidP="001C2214">
            <w:pPr>
              <w:rPr>
                <w:rFonts w:cstheme="minorHAnsi"/>
                <w:sz w:val="20"/>
                <w:szCs w:val="20"/>
                <w:lang w:val="fr-FR"/>
              </w:rPr>
            </w:pPr>
          </w:p>
        </w:tc>
      </w:tr>
      <w:tr w:rsidR="00CD3FBD" w:rsidRPr="004A4517" w:rsidTr="001C2214">
        <w:tc>
          <w:tcPr>
            <w:tcW w:w="4390" w:type="dxa"/>
          </w:tcPr>
          <w:p w:rsidR="00CD3FBD" w:rsidRPr="00217218" w:rsidRDefault="00CD3FBD"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Fait un plan d’accouchement avec la femme</w:t>
            </w:r>
          </w:p>
        </w:tc>
        <w:tc>
          <w:tcPr>
            <w:tcW w:w="1134" w:type="dxa"/>
          </w:tcPr>
          <w:p w:rsidR="00CD3FBD" w:rsidRPr="00217218" w:rsidRDefault="00CD3FBD" w:rsidP="001C2214">
            <w:pPr>
              <w:rPr>
                <w:rFonts w:cstheme="minorHAnsi"/>
                <w:sz w:val="20"/>
                <w:szCs w:val="20"/>
                <w:lang w:val="fr-FR"/>
              </w:rPr>
            </w:pPr>
          </w:p>
        </w:tc>
        <w:tc>
          <w:tcPr>
            <w:tcW w:w="1134" w:type="dxa"/>
          </w:tcPr>
          <w:p w:rsidR="00CD3FBD" w:rsidRPr="00217218" w:rsidRDefault="00CD3FBD" w:rsidP="001C2214">
            <w:pPr>
              <w:rPr>
                <w:rFonts w:cstheme="minorHAnsi"/>
                <w:sz w:val="20"/>
                <w:szCs w:val="20"/>
                <w:lang w:val="fr-FR"/>
              </w:rPr>
            </w:pPr>
          </w:p>
        </w:tc>
        <w:tc>
          <w:tcPr>
            <w:tcW w:w="1197" w:type="dxa"/>
          </w:tcPr>
          <w:p w:rsidR="00CD3FBD" w:rsidRPr="00217218" w:rsidRDefault="00CD3FBD" w:rsidP="001C2214">
            <w:pPr>
              <w:rPr>
                <w:rFonts w:cstheme="minorHAnsi"/>
                <w:sz w:val="20"/>
                <w:szCs w:val="20"/>
                <w:lang w:val="fr-FR"/>
              </w:rPr>
            </w:pPr>
          </w:p>
        </w:tc>
        <w:tc>
          <w:tcPr>
            <w:tcW w:w="1207" w:type="dxa"/>
          </w:tcPr>
          <w:p w:rsidR="00CD3FBD" w:rsidRPr="00217218" w:rsidRDefault="00CD3FBD" w:rsidP="001C2214">
            <w:pPr>
              <w:rPr>
                <w:rFonts w:cstheme="minorHAnsi"/>
                <w:sz w:val="20"/>
                <w:szCs w:val="20"/>
                <w:lang w:val="fr-FR"/>
              </w:rPr>
            </w:pPr>
          </w:p>
        </w:tc>
      </w:tr>
      <w:tr w:rsidR="00D43033" w:rsidRPr="004A4517" w:rsidTr="001C2214">
        <w:tc>
          <w:tcPr>
            <w:tcW w:w="4390" w:type="dxa"/>
          </w:tcPr>
          <w:p w:rsidR="00D43033" w:rsidRPr="00217218" w:rsidRDefault="00D43033"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Fait une rétro-information sur la CPN et l’évolution de la grossesse</w:t>
            </w:r>
          </w:p>
        </w:tc>
        <w:tc>
          <w:tcPr>
            <w:tcW w:w="1134" w:type="dxa"/>
          </w:tcPr>
          <w:p w:rsidR="00D43033" w:rsidRPr="00217218" w:rsidRDefault="00D43033" w:rsidP="001C2214">
            <w:pPr>
              <w:rPr>
                <w:rFonts w:cstheme="minorHAnsi"/>
                <w:sz w:val="20"/>
                <w:szCs w:val="20"/>
                <w:lang w:val="fr-FR"/>
              </w:rPr>
            </w:pPr>
          </w:p>
        </w:tc>
        <w:tc>
          <w:tcPr>
            <w:tcW w:w="1134" w:type="dxa"/>
          </w:tcPr>
          <w:p w:rsidR="00D43033" w:rsidRPr="00217218" w:rsidRDefault="00D43033" w:rsidP="001C2214">
            <w:pPr>
              <w:rPr>
                <w:rFonts w:cstheme="minorHAnsi"/>
                <w:sz w:val="20"/>
                <w:szCs w:val="20"/>
                <w:lang w:val="fr-FR"/>
              </w:rPr>
            </w:pPr>
          </w:p>
        </w:tc>
        <w:tc>
          <w:tcPr>
            <w:tcW w:w="1197" w:type="dxa"/>
          </w:tcPr>
          <w:p w:rsidR="00D43033" w:rsidRPr="00217218" w:rsidRDefault="00D43033" w:rsidP="001C2214">
            <w:pPr>
              <w:rPr>
                <w:rFonts w:cstheme="minorHAnsi"/>
                <w:sz w:val="20"/>
                <w:szCs w:val="20"/>
                <w:lang w:val="fr-FR"/>
              </w:rPr>
            </w:pPr>
          </w:p>
        </w:tc>
        <w:tc>
          <w:tcPr>
            <w:tcW w:w="1207" w:type="dxa"/>
          </w:tcPr>
          <w:p w:rsidR="00D43033" w:rsidRPr="00217218" w:rsidRDefault="00D43033" w:rsidP="001C2214">
            <w:pPr>
              <w:rPr>
                <w:rFonts w:cstheme="minorHAnsi"/>
                <w:sz w:val="20"/>
                <w:szCs w:val="20"/>
                <w:lang w:val="fr-FR"/>
              </w:rPr>
            </w:pPr>
          </w:p>
        </w:tc>
      </w:tr>
      <w:tr w:rsidR="00D43033" w:rsidRPr="004A4517" w:rsidTr="001C2214">
        <w:tc>
          <w:tcPr>
            <w:tcW w:w="4390" w:type="dxa"/>
          </w:tcPr>
          <w:p w:rsidR="00D43033" w:rsidRPr="00217218" w:rsidRDefault="00D43033" w:rsidP="000A51FC">
            <w:pPr>
              <w:pStyle w:val="Paragraphedeliste"/>
              <w:numPr>
                <w:ilvl w:val="0"/>
                <w:numId w:val="37"/>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Fixe le prochain rendez-vous</w:t>
            </w:r>
          </w:p>
        </w:tc>
        <w:tc>
          <w:tcPr>
            <w:tcW w:w="1134" w:type="dxa"/>
          </w:tcPr>
          <w:p w:rsidR="00D43033" w:rsidRPr="00217218" w:rsidRDefault="00D43033" w:rsidP="001C2214">
            <w:pPr>
              <w:rPr>
                <w:rFonts w:cstheme="minorHAnsi"/>
                <w:sz w:val="20"/>
                <w:szCs w:val="20"/>
                <w:lang w:val="fr-FR"/>
              </w:rPr>
            </w:pPr>
          </w:p>
        </w:tc>
        <w:tc>
          <w:tcPr>
            <w:tcW w:w="1134" w:type="dxa"/>
          </w:tcPr>
          <w:p w:rsidR="00D43033" w:rsidRPr="00217218" w:rsidRDefault="00D43033" w:rsidP="001C2214">
            <w:pPr>
              <w:rPr>
                <w:rFonts w:cstheme="minorHAnsi"/>
                <w:sz w:val="20"/>
                <w:szCs w:val="20"/>
                <w:lang w:val="fr-FR"/>
              </w:rPr>
            </w:pPr>
          </w:p>
        </w:tc>
        <w:tc>
          <w:tcPr>
            <w:tcW w:w="1197" w:type="dxa"/>
          </w:tcPr>
          <w:p w:rsidR="00D43033" w:rsidRPr="00217218" w:rsidRDefault="00D43033" w:rsidP="001C2214">
            <w:pPr>
              <w:rPr>
                <w:rFonts w:cstheme="minorHAnsi"/>
                <w:sz w:val="20"/>
                <w:szCs w:val="20"/>
                <w:lang w:val="fr-FR"/>
              </w:rPr>
            </w:pPr>
          </w:p>
        </w:tc>
        <w:tc>
          <w:tcPr>
            <w:tcW w:w="1207" w:type="dxa"/>
          </w:tcPr>
          <w:p w:rsidR="00D43033" w:rsidRPr="00217218" w:rsidRDefault="00D43033" w:rsidP="001C2214">
            <w:pPr>
              <w:rPr>
                <w:rFonts w:cstheme="minorHAnsi"/>
                <w:sz w:val="20"/>
                <w:szCs w:val="20"/>
                <w:lang w:val="fr-FR"/>
              </w:rPr>
            </w:pPr>
          </w:p>
        </w:tc>
      </w:tr>
      <w:tr w:rsidR="000458C4" w:rsidRPr="00217218" w:rsidTr="001C2214">
        <w:tc>
          <w:tcPr>
            <w:tcW w:w="4390" w:type="dxa"/>
          </w:tcPr>
          <w:p w:rsidR="000458C4" w:rsidRPr="00217218" w:rsidRDefault="000458C4" w:rsidP="001C2214">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1134" w:type="dxa"/>
          </w:tcPr>
          <w:p w:rsidR="000458C4" w:rsidRPr="00217218" w:rsidRDefault="000458C4" w:rsidP="001C2214">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53120" behindDoc="0" locked="0" layoutInCell="1" allowOverlap="1" wp14:anchorId="74E0CA00" wp14:editId="6EB24CC5">
                      <wp:simplePos x="0" y="0"/>
                      <wp:positionH relativeFrom="column">
                        <wp:posOffset>-44450</wp:posOffset>
                      </wp:positionH>
                      <wp:positionV relativeFrom="paragraph">
                        <wp:posOffset>-635</wp:posOffset>
                      </wp:positionV>
                      <wp:extent cx="698500" cy="292100"/>
                      <wp:effectExtent l="0" t="0" r="25400" b="31750"/>
                      <wp:wrapNone/>
                      <wp:docPr id="4" name="Connecteur droit 4"/>
                      <wp:cNvGraphicFramePr/>
                      <a:graphic xmlns:a="http://schemas.openxmlformats.org/drawingml/2006/main">
                        <a:graphicData uri="http://schemas.microsoft.com/office/word/2010/wordprocessingShape">
                          <wps:wsp>
                            <wps:cNvCnPr/>
                            <wps:spPr>
                              <a:xfrm flipV="1">
                                <a:off x="0" y="0"/>
                                <a:ext cx="69850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70532A" id="Connecteur droit 4" o:spid="_x0000_s1026" style="position:absolute;flip:y;z-index:251644928;visibility:visible;mso-wrap-style:square;mso-wrap-distance-left:9pt;mso-wrap-distance-top:0;mso-wrap-distance-right:9pt;mso-wrap-distance-bottom:0;mso-position-horizontal:absolute;mso-position-horizontal-relative:text;mso-position-vertical:absolute;mso-position-vertical-relative:text" from="-3.5pt,-.05pt" to="5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" strokecolor="black [3213]" strokeweight=".5pt">
                      <v:stroke joinstyle="miter"/>
                    </v:line>
                  </w:pict>
                </mc:Fallback>
              </mc:AlternateContent>
            </w:r>
          </w:p>
        </w:tc>
        <w:tc>
          <w:tcPr>
            <w:tcW w:w="1134" w:type="dxa"/>
          </w:tcPr>
          <w:p w:rsidR="000458C4" w:rsidRPr="00217218" w:rsidRDefault="000458C4" w:rsidP="001C2214">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54144" behindDoc="0" locked="0" layoutInCell="1" allowOverlap="1" wp14:anchorId="49381BA0" wp14:editId="08889EEC">
                      <wp:simplePos x="0" y="0"/>
                      <wp:positionH relativeFrom="column">
                        <wp:posOffset>-46990</wp:posOffset>
                      </wp:positionH>
                      <wp:positionV relativeFrom="paragraph">
                        <wp:posOffset>18415</wp:posOffset>
                      </wp:positionV>
                      <wp:extent cx="660400" cy="311150"/>
                      <wp:effectExtent l="0" t="0" r="25400" b="31750"/>
                      <wp:wrapNone/>
                      <wp:docPr id="8" name="Connecteur droit 8"/>
                      <wp:cNvGraphicFramePr/>
                      <a:graphic xmlns:a="http://schemas.openxmlformats.org/drawingml/2006/main">
                        <a:graphicData uri="http://schemas.microsoft.com/office/word/2010/wordprocessingShape">
                          <wps:wsp>
                            <wps:cNvCnPr/>
                            <wps:spPr>
                              <a:xfrm flipV="1">
                                <a:off x="0" y="0"/>
                                <a:ext cx="660400" cy="31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BD809" id="Connecteur droit 8"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3.7pt,1.45pt" to="48.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" strokecolor="black [3213]" strokeweight=".5pt">
                      <v:stroke joinstyle="miter"/>
                    </v:line>
                  </w:pict>
                </mc:Fallback>
              </mc:AlternateContent>
            </w: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autoSpaceDE w:val="0"/>
              <w:autoSpaceDN w:val="0"/>
              <w:adjustRightInd w:val="0"/>
              <w:spacing w:after="0" w:line="240" w:lineRule="auto"/>
              <w:rPr>
                <w:rFonts w:cstheme="minorHAnsi"/>
                <w:sz w:val="20"/>
                <w:szCs w:val="20"/>
                <w:lang w:val="fr-FR"/>
              </w:rPr>
            </w:pPr>
          </w:p>
        </w:tc>
      </w:tr>
    </w:tbl>
    <w:p w:rsidR="000458C4" w:rsidRPr="00217218" w:rsidRDefault="000458C4" w:rsidP="00CB1B01">
      <w:pPr>
        <w:rPr>
          <w:rFonts w:cstheme="minorHAnsi"/>
          <w:sz w:val="20"/>
          <w:szCs w:val="20"/>
          <w:lang w:val="fr-FR"/>
        </w:rPr>
      </w:pPr>
    </w:p>
    <w:tbl>
      <w:tblPr>
        <w:tblStyle w:val="Grilledutableau"/>
        <w:tblW w:w="0" w:type="auto"/>
        <w:tblLook w:val="04A0" w:firstRow="1" w:lastRow="0" w:firstColumn="1" w:lastColumn="0" w:noHBand="0" w:noVBand="1"/>
      </w:tblPr>
      <w:tblGrid>
        <w:gridCol w:w="4390"/>
        <w:gridCol w:w="1174"/>
        <w:gridCol w:w="1134"/>
        <w:gridCol w:w="1197"/>
        <w:gridCol w:w="1317"/>
      </w:tblGrid>
      <w:tr w:rsidR="008B5C7B" w:rsidRPr="00217218" w:rsidTr="00D7143C">
        <w:tc>
          <w:tcPr>
            <w:tcW w:w="9212" w:type="dxa"/>
            <w:gridSpan w:val="5"/>
          </w:tcPr>
          <w:p w:rsidR="008B5C7B" w:rsidRPr="00217218" w:rsidRDefault="008B5C7B" w:rsidP="008B5C7B">
            <w:pPr>
              <w:jc w:val="center"/>
              <w:rPr>
                <w:rFonts w:cstheme="minorHAnsi"/>
                <w:b/>
                <w:sz w:val="20"/>
                <w:szCs w:val="20"/>
                <w:lang w:val="fr-FR"/>
              </w:rPr>
            </w:pPr>
            <w:r>
              <w:rPr>
                <w:rFonts w:cstheme="minorHAnsi"/>
                <w:b/>
                <w:sz w:val="20"/>
                <w:szCs w:val="20"/>
                <w:lang w:val="fr-FR"/>
              </w:rPr>
              <w:t>Préparation à l’a</w:t>
            </w:r>
            <w:r w:rsidRPr="00217218">
              <w:rPr>
                <w:rFonts w:cstheme="minorHAnsi"/>
                <w:b/>
                <w:sz w:val="20"/>
                <w:szCs w:val="20"/>
                <w:lang w:val="fr-FR"/>
              </w:rPr>
              <w:t xml:space="preserve">ccouchement </w:t>
            </w:r>
          </w:p>
        </w:tc>
      </w:tr>
      <w:tr w:rsidR="008B5C7B" w:rsidRPr="00217218" w:rsidTr="00D7143C">
        <w:tc>
          <w:tcPr>
            <w:tcW w:w="4390" w:type="dxa"/>
          </w:tcPr>
          <w:p w:rsidR="008B5C7B" w:rsidRPr="00217218" w:rsidRDefault="008B5C7B" w:rsidP="008B5C7B">
            <w:pPr>
              <w:autoSpaceDE w:val="0"/>
              <w:autoSpaceDN w:val="0"/>
              <w:adjustRightInd w:val="0"/>
              <w:spacing w:after="0" w:line="240" w:lineRule="auto"/>
              <w:rPr>
                <w:rFonts w:cstheme="minorHAnsi"/>
                <w:i/>
                <w:sz w:val="20"/>
                <w:szCs w:val="20"/>
                <w:lang w:val="fr-FR"/>
              </w:rPr>
            </w:pPr>
            <w:r w:rsidRPr="00217218">
              <w:rPr>
                <w:rFonts w:cstheme="minorHAnsi"/>
                <w:bCs/>
                <w:i/>
                <w:sz w:val="20"/>
                <w:szCs w:val="20"/>
                <w:lang w:val="fr-FR"/>
              </w:rPr>
              <w:t>cocher la case correspondante</w:t>
            </w:r>
          </w:p>
        </w:tc>
        <w:tc>
          <w:tcPr>
            <w:tcW w:w="1174" w:type="dxa"/>
          </w:tcPr>
          <w:p w:rsidR="008B5C7B" w:rsidRPr="00217218" w:rsidRDefault="008B5C7B" w:rsidP="008B5C7B">
            <w:pPr>
              <w:rPr>
                <w:rFonts w:cstheme="minorHAnsi"/>
                <w:b/>
                <w:sz w:val="20"/>
                <w:szCs w:val="20"/>
                <w:lang w:val="fr-FR"/>
              </w:rPr>
            </w:pPr>
            <w:r w:rsidRPr="00217218">
              <w:rPr>
                <w:rFonts w:cstheme="minorHAnsi"/>
                <w:b/>
                <w:sz w:val="20"/>
                <w:szCs w:val="20"/>
                <w:lang w:val="fr-FR"/>
              </w:rPr>
              <w:t>Satisfaisant</w:t>
            </w:r>
          </w:p>
        </w:tc>
        <w:tc>
          <w:tcPr>
            <w:tcW w:w="1134" w:type="dxa"/>
          </w:tcPr>
          <w:p w:rsidR="008B5C7B" w:rsidRPr="00217218" w:rsidRDefault="008B5C7B" w:rsidP="008B5C7B">
            <w:pPr>
              <w:rPr>
                <w:rFonts w:cstheme="minorHAnsi"/>
                <w:b/>
                <w:sz w:val="20"/>
                <w:szCs w:val="20"/>
                <w:lang w:val="fr-FR"/>
              </w:rPr>
            </w:pPr>
            <w:r w:rsidRPr="00217218">
              <w:rPr>
                <w:rFonts w:cstheme="minorHAnsi"/>
                <w:b/>
                <w:sz w:val="20"/>
                <w:szCs w:val="20"/>
                <w:lang w:val="fr-FR"/>
              </w:rPr>
              <w:t>A améliorer</w:t>
            </w:r>
          </w:p>
        </w:tc>
        <w:tc>
          <w:tcPr>
            <w:tcW w:w="1197" w:type="dxa"/>
          </w:tcPr>
          <w:p w:rsidR="008B5C7B" w:rsidRPr="00217218" w:rsidRDefault="008B5C7B" w:rsidP="008B5C7B">
            <w:pPr>
              <w:rPr>
                <w:rFonts w:cstheme="minorHAnsi"/>
                <w:b/>
                <w:sz w:val="20"/>
                <w:szCs w:val="20"/>
                <w:lang w:val="fr-FR"/>
              </w:rPr>
            </w:pPr>
            <w:r w:rsidRPr="00217218">
              <w:rPr>
                <w:rFonts w:cstheme="minorHAnsi"/>
                <w:b/>
                <w:sz w:val="20"/>
                <w:szCs w:val="20"/>
                <w:lang w:val="fr-FR"/>
              </w:rPr>
              <w:t>Non observé</w:t>
            </w:r>
          </w:p>
        </w:tc>
        <w:tc>
          <w:tcPr>
            <w:tcW w:w="1317" w:type="dxa"/>
          </w:tcPr>
          <w:p w:rsidR="008B5C7B" w:rsidRPr="00217218" w:rsidRDefault="008B5C7B" w:rsidP="008B5C7B">
            <w:pPr>
              <w:rPr>
                <w:rFonts w:cstheme="minorHAnsi"/>
                <w:b/>
                <w:sz w:val="20"/>
                <w:szCs w:val="20"/>
                <w:lang w:val="fr-FR"/>
              </w:rPr>
            </w:pPr>
            <w:r w:rsidRPr="00217218">
              <w:rPr>
                <w:rFonts w:cstheme="minorHAnsi"/>
                <w:b/>
                <w:sz w:val="20"/>
                <w:szCs w:val="20"/>
                <w:lang w:val="fr-FR"/>
              </w:rPr>
              <w:t>Observations</w:t>
            </w:r>
          </w:p>
        </w:tc>
      </w:tr>
      <w:tr w:rsidR="008B5C7B" w:rsidRPr="004A4517" w:rsidTr="00D7143C">
        <w:tc>
          <w:tcPr>
            <w:tcW w:w="4390" w:type="dxa"/>
          </w:tcPr>
          <w:p w:rsidR="008B5C7B" w:rsidRPr="00217218" w:rsidRDefault="008B5C7B" w:rsidP="008B5C7B">
            <w:pPr>
              <w:pStyle w:val="Paragraphedeliste"/>
              <w:numPr>
                <w:ilvl w:val="0"/>
                <w:numId w:val="38"/>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Accueille la femme avec courtoisie</w:t>
            </w:r>
          </w:p>
        </w:tc>
        <w:tc>
          <w:tcPr>
            <w:tcW w:w="1174" w:type="dxa"/>
          </w:tcPr>
          <w:p w:rsidR="008B5C7B" w:rsidRPr="00217218" w:rsidRDefault="008B5C7B" w:rsidP="008B5C7B">
            <w:pPr>
              <w:rPr>
                <w:rFonts w:cstheme="minorHAnsi"/>
                <w:b/>
                <w:sz w:val="20"/>
                <w:szCs w:val="20"/>
                <w:lang w:val="fr-FR"/>
              </w:rPr>
            </w:pPr>
          </w:p>
        </w:tc>
        <w:tc>
          <w:tcPr>
            <w:tcW w:w="1134" w:type="dxa"/>
          </w:tcPr>
          <w:p w:rsidR="008B5C7B" w:rsidRPr="00217218" w:rsidRDefault="008B5C7B" w:rsidP="008B5C7B">
            <w:pPr>
              <w:rPr>
                <w:rFonts w:cstheme="minorHAnsi"/>
                <w:b/>
                <w:sz w:val="20"/>
                <w:szCs w:val="20"/>
                <w:lang w:val="fr-FR"/>
              </w:rPr>
            </w:pPr>
          </w:p>
        </w:tc>
        <w:tc>
          <w:tcPr>
            <w:tcW w:w="1197" w:type="dxa"/>
          </w:tcPr>
          <w:p w:rsidR="008B5C7B" w:rsidRPr="00217218" w:rsidRDefault="008B5C7B" w:rsidP="008B5C7B">
            <w:pPr>
              <w:rPr>
                <w:rFonts w:cstheme="minorHAnsi"/>
                <w:b/>
                <w:sz w:val="20"/>
                <w:szCs w:val="20"/>
                <w:lang w:val="fr-FR"/>
              </w:rPr>
            </w:pPr>
          </w:p>
        </w:tc>
        <w:tc>
          <w:tcPr>
            <w:tcW w:w="1317" w:type="dxa"/>
          </w:tcPr>
          <w:p w:rsidR="008B5C7B" w:rsidRPr="00217218" w:rsidRDefault="008B5C7B" w:rsidP="008B5C7B">
            <w:pPr>
              <w:rPr>
                <w:rFonts w:cstheme="minorHAnsi"/>
                <w:b/>
                <w:sz w:val="20"/>
                <w:szCs w:val="20"/>
                <w:lang w:val="fr-FR"/>
              </w:rPr>
            </w:pPr>
          </w:p>
        </w:tc>
      </w:tr>
      <w:tr w:rsidR="008B5C7B" w:rsidRPr="004A4517" w:rsidTr="00D7143C">
        <w:tc>
          <w:tcPr>
            <w:tcW w:w="4390" w:type="dxa"/>
          </w:tcPr>
          <w:p w:rsidR="008B5C7B" w:rsidRPr="00217218" w:rsidRDefault="008B5C7B" w:rsidP="008B5C7B">
            <w:pPr>
              <w:pStyle w:val="Paragraphedeliste"/>
              <w:numPr>
                <w:ilvl w:val="0"/>
                <w:numId w:val="38"/>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Manifeste de l’empathie envers la femme</w:t>
            </w:r>
          </w:p>
        </w:tc>
        <w:tc>
          <w:tcPr>
            <w:tcW w:w="1174" w:type="dxa"/>
          </w:tcPr>
          <w:p w:rsidR="008B5C7B" w:rsidRPr="00217218" w:rsidRDefault="008B5C7B" w:rsidP="008B5C7B">
            <w:pPr>
              <w:rPr>
                <w:rFonts w:cstheme="minorHAnsi"/>
                <w:b/>
                <w:sz w:val="20"/>
                <w:szCs w:val="20"/>
                <w:lang w:val="fr-FR"/>
              </w:rPr>
            </w:pPr>
          </w:p>
        </w:tc>
        <w:tc>
          <w:tcPr>
            <w:tcW w:w="1134" w:type="dxa"/>
          </w:tcPr>
          <w:p w:rsidR="008B5C7B" w:rsidRPr="00217218" w:rsidRDefault="008B5C7B" w:rsidP="008B5C7B">
            <w:pPr>
              <w:rPr>
                <w:rFonts w:cstheme="minorHAnsi"/>
                <w:b/>
                <w:sz w:val="20"/>
                <w:szCs w:val="20"/>
                <w:lang w:val="fr-FR"/>
              </w:rPr>
            </w:pPr>
          </w:p>
        </w:tc>
        <w:tc>
          <w:tcPr>
            <w:tcW w:w="1197" w:type="dxa"/>
          </w:tcPr>
          <w:p w:rsidR="008B5C7B" w:rsidRPr="00217218" w:rsidRDefault="008B5C7B" w:rsidP="008B5C7B">
            <w:pPr>
              <w:rPr>
                <w:rFonts w:cstheme="minorHAnsi"/>
                <w:b/>
                <w:sz w:val="20"/>
                <w:szCs w:val="20"/>
                <w:lang w:val="fr-FR"/>
              </w:rPr>
            </w:pPr>
          </w:p>
        </w:tc>
        <w:tc>
          <w:tcPr>
            <w:tcW w:w="1317" w:type="dxa"/>
          </w:tcPr>
          <w:p w:rsidR="008B5C7B" w:rsidRPr="00217218" w:rsidRDefault="008B5C7B" w:rsidP="008B5C7B">
            <w:pPr>
              <w:rPr>
                <w:rFonts w:cstheme="minorHAnsi"/>
                <w:b/>
                <w:sz w:val="20"/>
                <w:szCs w:val="20"/>
                <w:lang w:val="fr-FR"/>
              </w:rPr>
            </w:pPr>
          </w:p>
        </w:tc>
      </w:tr>
      <w:tr w:rsidR="008B5C7B" w:rsidRPr="004A4517" w:rsidTr="00D7143C">
        <w:tc>
          <w:tcPr>
            <w:tcW w:w="4390" w:type="dxa"/>
          </w:tcPr>
          <w:p w:rsidR="008B5C7B" w:rsidRPr="00217218" w:rsidRDefault="008B5C7B" w:rsidP="008B5C7B">
            <w:pPr>
              <w:pStyle w:val="Paragraphedeliste"/>
              <w:numPr>
                <w:ilvl w:val="0"/>
                <w:numId w:val="38"/>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Vérifie le dernier plan d’accouchement de la femme</w:t>
            </w:r>
          </w:p>
        </w:tc>
        <w:tc>
          <w:tcPr>
            <w:tcW w:w="1174" w:type="dxa"/>
          </w:tcPr>
          <w:p w:rsidR="008B5C7B" w:rsidRPr="00217218" w:rsidRDefault="008B5C7B" w:rsidP="008B5C7B">
            <w:pPr>
              <w:rPr>
                <w:rFonts w:cstheme="minorHAnsi"/>
                <w:b/>
                <w:sz w:val="20"/>
                <w:szCs w:val="20"/>
                <w:lang w:val="fr-FR"/>
              </w:rPr>
            </w:pPr>
          </w:p>
        </w:tc>
        <w:tc>
          <w:tcPr>
            <w:tcW w:w="1134" w:type="dxa"/>
          </w:tcPr>
          <w:p w:rsidR="008B5C7B" w:rsidRPr="00217218" w:rsidRDefault="008B5C7B" w:rsidP="008B5C7B">
            <w:pPr>
              <w:rPr>
                <w:rFonts w:cstheme="minorHAnsi"/>
                <w:b/>
                <w:sz w:val="20"/>
                <w:szCs w:val="20"/>
                <w:lang w:val="fr-FR"/>
              </w:rPr>
            </w:pPr>
          </w:p>
        </w:tc>
        <w:tc>
          <w:tcPr>
            <w:tcW w:w="1197" w:type="dxa"/>
          </w:tcPr>
          <w:p w:rsidR="008B5C7B" w:rsidRPr="00217218" w:rsidRDefault="008B5C7B" w:rsidP="008B5C7B">
            <w:pPr>
              <w:rPr>
                <w:rFonts w:cstheme="minorHAnsi"/>
                <w:b/>
                <w:sz w:val="20"/>
                <w:szCs w:val="20"/>
                <w:lang w:val="fr-FR"/>
              </w:rPr>
            </w:pPr>
          </w:p>
        </w:tc>
        <w:tc>
          <w:tcPr>
            <w:tcW w:w="1317" w:type="dxa"/>
          </w:tcPr>
          <w:p w:rsidR="008B5C7B" w:rsidRPr="00217218" w:rsidRDefault="008B5C7B" w:rsidP="008B5C7B">
            <w:pPr>
              <w:rPr>
                <w:rFonts w:cstheme="minorHAnsi"/>
                <w:b/>
                <w:sz w:val="20"/>
                <w:szCs w:val="20"/>
                <w:lang w:val="fr-FR"/>
              </w:rPr>
            </w:pPr>
          </w:p>
        </w:tc>
      </w:tr>
      <w:tr w:rsidR="008B5C7B" w:rsidRPr="004A4517" w:rsidTr="00D7143C">
        <w:tc>
          <w:tcPr>
            <w:tcW w:w="4390" w:type="dxa"/>
          </w:tcPr>
          <w:p w:rsidR="008B5C7B" w:rsidRPr="00217218" w:rsidRDefault="008F4C82" w:rsidP="008B5C7B">
            <w:pPr>
              <w:pStyle w:val="Paragraphedeliste"/>
              <w:numPr>
                <w:ilvl w:val="0"/>
                <w:numId w:val="38"/>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Met en confiance la femme par rapport au déroulement de l’accouchement</w:t>
            </w:r>
          </w:p>
        </w:tc>
        <w:tc>
          <w:tcPr>
            <w:tcW w:w="1174" w:type="dxa"/>
          </w:tcPr>
          <w:p w:rsidR="008B5C7B" w:rsidRPr="00217218" w:rsidRDefault="008B5C7B" w:rsidP="008B5C7B">
            <w:pPr>
              <w:rPr>
                <w:rFonts w:cstheme="minorHAnsi"/>
                <w:b/>
                <w:sz w:val="20"/>
                <w:szCs w:val="20"/>
                <w:lang w:val="fr-FR"/>
              </w:rPr>
            </w:pPr>
          </w:p>
        </w:tc>
        <w:tc>
          <w:tcPr>
            <w:tcW w:w="1134" w:type="dxa"/>
          </w:tcPr>
          <w:p w:rsidR="008B5C7B" w:rsidRPr="00217218" w:rsidRDefault="008B5C7B" w:rsidP="008B5C7B">
            <w:pPr>
              <w:rPr>
                <w:rFonts w:cstheme="minorHAnsi"/>
                <w:b/>
                <w:sz w:val="20"/>
                <w:szCs w:val="20"/>
                <w:lang w:val="fr-FR"/>
              </w:rPr>
            </w:pPr>
          </w:p>
        </w:tc>
        <w:tc>
          <w:tcPr>
            <w:tcW w:w="1197" w:type="dxa"/>
          </w:tcPr>
          <w:p w:rsidR="008B5C7B" w:rsidRPr="00217218" w:rsidRDefault="008B5C7B" w:rsidP="008B5C7B">
            <w:pPr>
              <w:rPr>
                <w:rFonts w:cstheme="minorHAnsi"/>
                <w:b/>
                <w:sz w:val="20"/>
                <w:szCs w:val="20"/>
                <w:lang w:val="fr-FR"/>
              </w:rPr>
            </w:pPr>
          </w:p>
        </w:tc>
        <w:tc>
          <w:tcPr>
            <w:tcW w:w="1317" w:type="dxa"/>
          </w:tcPr>
          <w:p w:rsidR="008B5C7B" w:rsidRPr="00217218" w:rsidRDefault="008B5C7B" w:rsidP="008B5C7B">
            <w:pPr>
              <w:rPr>
                <w:rFonts w:cstheme="minorHAnsi"/>
                <w:b/>
                <w:sz w:val="20"/>
                <w:szCs w:val="20"/>
                <w:lang w:val="fr-FR"/>
              </w:rPr>
            </w:pPr>
          </w:p>
        </w:tc>
      </w:tr>
      <w:tr w:rsidR="008B5C7B" w:rsidRPr="004A4517" w:rsidTr="00D7143C">
        <w:tc>
          <w:tcPr>
            <w:tcW w:w="4390" w:type="dxa"/>
          </w:tcPr>
          <w:p w:rsidR="008B5C7B" w:rsidRPr="00217218" w:rsidRDefault="008F4C82" w:rsidP="008B5C7B">
            <w:pPr>
              <w:pStyle w:val="Paragraphedeliste"/>
              <w:numPr>
                <w:ilvl w:val="0"/>
                <w:numId w:val="38"/>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 xml:space="preserve">Donne les conseils nécessaires pour le bon déroulement l’accouchement </w:t>
            </w:r>
          </w:p>
        </w:tc>
        <w:tc>
          <w:tcPr>
            <w:tcW w:w="1174" w:type="dxa"/>
          </w:tcPr>
          <w:p w:rsidR="008B5C7B" w:rsidRPr="00217218" w:rsidRDefault="008B5C7B" w:rsidP="008B5C7B">
            <w:pPr>
              <w:rPr>
                <w:rFonts w:cstheme="minorHAnsi"/>
                <w:b/>
                <w:sz w:val="20"/>
                <w:szCs w:val="20"/>
                <w:lang w:val="fr-FR"/>
              </w:rPr>
            </w:pPr>
          </w:p>
        </w:tc>
        <w:tc>
          <w:tcPr>
            <w:tcW w:w="1134" w:type="dxa"/>
          </w:tcPr>
          <w:p w:rsidR="008B5C7B" w:rsidRPr="00217218" w:rsidRDefault="008B5C7B" w:rsidP="008B5C7B">
            <w:pPr>
              <w:rPr>
                <w:rFonts w:cstheme="minorHAnsi"/>
                <w:b/>
                <w:sz w:val="20"/>
                <w:szCs w:val="20"/>
                <w:lang w:val="fr-FR"/>
              </w:rPr>
            </w:pPr>
          </w:p>
        </w:tc>
        <w:tc>
          <w:tcPr>
            <w:tcW w:w="1197" w:type="dxa"/>
          </w:tcPr>
          <w:p w:rsidR="008B5C7B" w:rsidRPr="00217218" w:rsidRDefault="008B5C7B" w:rsidP="008B5C7B">
            <w:pPr>
              <w:rPr>
                <w:rFonts w:cstheme="minorHAnsi"/>
                <w:b/>
                <w:sz w:val="20"/>
                <w:szCs w:val="20"/>
                <w:lang w:val="fr-FR"/>
              </w:rPr>
            </w:pPr>
          </w:p>
        </w:tc>
        <w:tc>
          <w:tcPr>
            <w:tcW w:w="1317" w:type="dxa"/>
          </w:tcPr>
          <w:p w:rsidR="008B5C7B" w:rsidRPr="00217218" w:rsidRDefault="008B5C7B" w:rsidP="008B5C7B">
            <w:pPr>
              <w:rPr>
                <w:rFonts w:cstheme="minorHAnsi"/>
                <w:b/>
                <w:sz w:val="20"/>
                <w:szCs w:val="20"/>
                <w:lang w:val="fr-FR"/>
              </w:rPr>
            </w:pPr>
          </w:p>
        </w:tc>
      </w:tr>
      <w:tr w:rsidR="008B5C7B" w:rsidRPr="00217218" w:rsidTr="00D7143C">
        <w:tc>
          <w:tcPr>
            <w:tcW w:w="4390" w:type="dxa"/>
          </w:tcPr>
          <w:p w:rsidR="008B5C7B" w:rsidRPr="00217218" w:rsidRDefault="008B5C7B" w:rsidP="008B5C7B">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1174" w:type="dxa"/>
          </w:tcPr>
          <w:p w:rsidR="008B5C7B" w:rsidRPr="00217218" w:rsidRDefault="008B5C7B" w:rsidP="008B5C7B">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71552" behindDoc="0" locked="0" layoutInCell="1" allowOverlap="1" wp14:anchorId="5E17663E" wp14:editId="42BA4DC9">
                      <wp:simplePos x="0" y="0"/>
                      <wp:positionH relativeFrom="column">
                        <wp:posOffset>-44450</wp:posOffset>
                      </wp:positionH>
                      <wp:positionV relativeFrom="paragraph">
                        <wp:posOffset>-635</wp:posOffset>
                      </wp:positionV>
                      <wp:extent cx="698500" cy="292100"/>
                      <wp:effectExtent l="0" t="0" r="25400" b="31750"/>
                      <wp:wrapNone/>
                      <wp:docPr id="13" name="Connecteur droit 13"/>
                      <wp:cNvGraphicFramePr/>
                      <a:graphic xmlns:a="http://schemas.openxmlformats.org/drawingml/2006/main">
                        <a:graphicData uri="http://schemas.microsoft.com/office/word/2010/wordprocessingShape">
                          <wps:wsp>
                            <wps:cNvCnPr/>
                            <wps:spPr>
                              <a:xfrm flipV="1">
                                <a:off x="0" y="0"/>
                                <a:ext cx="69850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2E17D6" id="Connecteur droit 13"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3.5pt,-.05pt" to="5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" strokecolor="black [3213]" strokeweight=".5pt">
                      <v:stroke joinstyle="miter"/>
                    </v:line>
                  </w:pict>
                </mc:Fallback>
              </mc:AlternateContent>
            </w:r>
          </w:p>
        </w:tc>
        <w:tc>
          <w:tcPr>
            <w:tcW w:w="1134" w:type="dxa"/>
          </w:tcPr>
          <w:p w:rsidR="008B5C7B" w:rsidRPr="00217218" w:rsidRDefault="008B5C7B" w:rsidP="008B5C7B">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72576" behindDoc="0" locked="0" layoutInCell="1" allowOverlap="1" wp14:anchorId="0046FC21" wp14:editId="3E4324E0">
                      <wp:simplePos x="0" y="0"/>
                      <wp:positionH relativeFrom="column">
                        <wp:posOffset>-46990</wp:posOffset>
                      </wp:positionH>
                      <wp:positionV relativeFrom="paragraph">
                        <wp:posOffset>18415</wp:posOffset>
                      </wp:positionV>
                      <wp:extent cx="660400" cy="311150"/>
                      <wp:effectExtent l="0" t="0" r="25400" b="31750"/>
                      <wp:wrapNone/>
                      <wp:docPr id="15" name="Connecteur droit 15"/>
                      <wp:cNvGraphicFramePr/>
                      <a:graphic xmlns:a="http://schemas.openxmlformats.org/drawingml/2006/main">
                        <a:graphicData uri="http://schemas.microsoft.com/office/word/2010/wordprocessingShape">
                          <wps:wsp>
                            <wps:cNvCnPr/>
                            <wps:spPr>
                              <a:xfrm flipV="1">
                                <a:off x="0" y="0"/>
                                <a:ext cx="660400" cy="31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3A417B" id="Connecteur droit 15"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3.7pt,1.45pt" to="48.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" strokecolor="black [3213]" strokeweight=".5pt">
                      <v:stroke joinstyle="miter"/>
                    </v:line>
                  </w:pict>
                </mc:Fallback>
              </mc:AlternateContent>
            </w:r>
          </w:p>
        </w:tc>
        <w:tc>
          <w:tcPr>
            <w:tcW w:w="1197" w:type="dxa"/>
          </w:tcPr>
          <w:p w:rsidR="008B5C7B" w:rsidRPr="00217218" w:rsidRDefault="008B5C7B" w:rsidP="008B5C7B">
            <w:pPr>
              <w:rPr>
                <w:rFonts w:cstheme="minorHAnsi"/>
                <w:sz w:val="20"/>
                <w:szCs w:val="20"/>
                <w:lang w:val="fr-FR"/>
              </w:rPr>
            </w:pPr>
          </w:p>
        </w:tc>
        <w:tc>
          <w:tcPr>
            <w:tcW w:w="1317" w:type="dxa"/>
          </w:tcPr>
          <w:p w:rsidR="008B5C7B" w:rsidRPr="00217218" w:rsidRDefault="008B5C7B" w:rsidP="008B5C7B">
            <w:pPr>
              <w:autoSpaceDE w:val="0"/>
              <w:autoSpaceDN w:val="0"/>
              <w:adjustRightInd w:val="0"/>
              <w:spacing w:after="0" w:line="240" w:lineRule="auto"/>
              <w:rPr>
                <w:rFonts w:cstheme="minorHAnsi"/>
                <w:sz w:val="20"/>
                <w:szCs w:val="20"/>
                <w:lang w:val="fr-FR"/>
              </w:rPr>
            </w:pPr>
          </w:p>
        </w:tc>
      </w:tr>
    </w:tbl>
    <w:p w:rsidR="00800A46" w:rsidRDefault="00800A46" w:rsidP="00CB1B01">
      <w:pPr>
        <w:rPr>
          <w:rFonts w:cstheme="minorHAnsi"/>
          <w:sz w:val="20"/>
          <w:szCs w:val="20"/>
          <w:lang w:val="fr-FR"/>
        </w:rPr>
      </w:pPr>
    </w:p>
    <w:p w:rsidR="008B5C7B" w:rsidRDefault="008B5C7B" w:rsidP="00CB1B01">
      <w:pPr>
        <w:rPr>
          <w:rFonts w:cstheme="minorHAnsi"/>
          <w:sz w:val="20"/>
          <w:szCs w:val="20"/>
          <w:lang w:val="fr-FR"/>
        </w:rPr>
      </w:pPr>
    </w:p>
    <w:p w:rsidR="008B5C7B" w:rsidRDefault="008B5C7B" w:rsidP="00CB1B01">
      <w:pPr>
        <w:rPr>
          <w:rFonts w:cstheme="minorHAnsi"/>
          <w:sz w:val="20"/>
          <w:szCs w:val="20"/>
          <w:lang w:val="fr-FR"/>
        </w:rPr>
      </w:pPr>
    </w:p>
    <w:p w:rsidR="008B5C7B" w:rsidRDefault="008B5C7B" w:rsidP="00CB1B01">
      <w:pPr>
        <w:rPr>
          <w:rFonts w:cstheme="minorHAnsi"/>
          <w:sz w:val="20"/>
          <w:szCs w:val="20"/>
          <w:lang w:val="fr-FR"/>
        </w:rPr>
      </w:pPr>
    </w:p>
    <w:p w:rsidR="008F4C82" w:rsidRDefault="008F4C82" w:rsidP="00CB1B01">
      <w:pPr>
        <w:rPr>
          <w:rFonts w:cstheme="minorHAnsi"/>
          <w:sz w:val="20"/>
          <w:szCs w:val="20"/>
          <w:lang w:val="fr-FR"/>
        </w:rPr>
      </w:pPr>
    </w:p>
    <w:p w:rsidR="004A4517" w:rsidRDefault="004A4517" w:rsidP="00CB1B01">
      <w:pPr>
        <w:rPr>
          <w:rFonts w:cstheme="minorHAnsi"/>
          <w:sz w:val="20"/>
          <w:szCs w:val="20"/>
          <w:lang w:val="fr-FR"/>
        </w:rPr>
      </w:pPr>
    </w:p>
    <w:p w:rsidR="004A4517" w:rsidRDefault="004A4517" w:rsidP="00CB1B01">
      <w:pPr>
        <w:rPr>
          <w:rFonts w:cstheme="minorHAnsi"/>
          <w:sz w:val="20"/>
          <w:szCs w:val="20"/>
          <w:lang w:val="fr-FR"/>
        </w:rPr>
      </w:pPr>
    </w:p>
    <w:p w:rsidR="004A4517" w:rsidRDefault="004A4517" w:rsidP="00CB1B01">
      <w:pPr>
        <w:rPr>
          <w:rFonts w:cstheme="minorHAnsi"/>
          <w:sz w:val="20"/>
          <w:szCs w:val="20"/>
          <w:lang w:val="fr-FR"/>
        </w:rPr>
      </w:pPr>
      <w:bookmarkStart w:id="13" w:name="_GoBack"/>
      <w:bookmarkEnd w:id="13"/>
    </w:p>
    <w:p w:rsidR="00EC4738" w:rsidRDefault="00EC4738" w:rsidP="00CB1B01">
      <w:pPr>
        <w:rPr>
          <w:rFonts w:cstheme="minorHAnsi"/>
          <w:sz w:val="20"/>
          <w:szCs w:val="20"/>
          <w:lang w:val="fr-FR"/>
        </w:rPr>
      </w:pPr>
    </w:p>
    <w:p w:rsidR="008D180A" w:rsidRDefault="008D180A" w:rsidP="00CB1B01">
      <w:pPr>
        <w:rPr>
          <w:rFonts w:cstheme="minorHAnsi"/>
          <w:sz w:val="20"/>
          <w:szCs w:val="20"/>
          <w:lang w:val="fr-FR"/>
        </w:rPr>
      </w:pPr>
    </w:p>
    <w:p w:rsidR="00EC4738" w:rsidRDefault="00EC4738" w:rsidP="00CB1B01">
      <w:pPr>
        <w:rPr>
          <w:rFonts w:cstheme="minorHAnsi"/>
          <w:sz w:val="20"/>
          <w:szCs w:val="20"/>
          <w:lang w:val="fr-FR"/>
        </w:rPr>
      </w:pPr>
    </w:p>
    <w:p w:rsidR="00EC4738" w:rsidRDefault="00EC4738" w:rsidP="00CB1B01">
      <w:pPr>
        <w:rPr>
          <w:rFonts w:cstheme="minorHAnsi"/>
          <w:sz w:val="20"/>
          <w:szCs w:val="20"/>
          <w:lang w:val="fr-FR"/>
        </w:rPr>
      </w:pPr>
    </w:p>
    <w:p w:rsidR="008B5C7B" w:rsidRPr="00217218" w:rsidRDefault="008B5C7B" w:rsidP="00CB1B01">
      <w:pPr>
        <w:rPr>
          <w:rFonts w:cstheme="minorHAnsi"/>
          <w:sz w:val="20"/>
          <w:szCs w:val="20"/>
          <w:lang w:val="fr-FR"/>
        </w:rPr>
      </w:pPr>
    </w:p>
    <w:tbl>
      <w:tblPr>
        <w:tblStyle w:val="Grilledutableau"/>
        <w:tblW w:w="0" w:type="auto"/>
        <w:tblLook w:val="04A0" w:firstRow="1" w:lastRow="0" w:firstColumn="1" w:lastColumn="0" w:noHBand="0" w:noVBand="1"/>
      </w:tblPr>
      <w:tblGrid>
        <w:gridCol w:w="4390"/>
        <w:gridCol w:w="1174"/>
        <w:gridCol w:w="1134"/>
        <w:gridCol w:w="1197"/>
        <w:gridCol w:w="1317"/>
      </w:tblGrid>
      <w:tr w:rsidR="000458C4" w:rsidRPr="00217218" w:rsidTr="001C2214">
        <w:tc>
          <w:tcPr>
            <w:tcW w:w="9062" w:type="dxa"/>
            <w:gridSpan w:val="5"/>
          </w:tcPr>
          <w:p w:rsidR="000458C4" w:rsidRPr="00217218" w:rsidRDefault="000458C4" w:rsidP="001C2214">
            <w:pPr>
              <w:jc w:val="center"/>
              <w:rPr>
                <w:rFonts w:cstheme="minorHAnsi"/>
                <w:b/>
                <w:sz w:val="20"/>
                <w:szCs w:val="20"/>
                <w:lang w:val="fr-FR"/>
              </w:rPr>
            </w:pPr>
            <w:r w:rsidRPr="00217218">
              <w:rPr>
                <w:rFonts w:cstheme="minorHAnsi"/>
                <w:b/>
                <w:sz w:val="20"/>
                <w:szCs w:val="20"/>
                <w:lang w:val="fr-FR"/>
              </w:rPr>
              <w:t>Accouchement (utilisation du partogramme)</w:t>
            </w:r>
          </w:p>
        </w:tc>
      </w:tr>
      <w:tr w:rsidR="000458C4" w:rsidRPr="00217218" w:rsidTr="001C2214">
        <w:tc>
          <w:tcPr>
            <w:tcW w:w="4390" w:type="dxa"/>
          </w:tcPr>
          <w:p w:rsidR="000458C4" w:rsidRPr="00217218" w:rsidRDefault="00A816BB" w:rsidP="001C2214">
            <w:pPr>
              <w:autoSpaceDE w:val="0"/>
              <w:autoSpaceDN w:val="0"/>
              <w:adjustRightInd w:val="0"/>
              <w:spacing w:after="0" w:line="240" w:lineRule="auto"/>
              <w:rPr>
                <w:rFonts w:cstheme="minorHAnsi"/>
                <w:i/>
                <w:sz w:val="20"/>
                <w:szCs w:val="20"/>
                <w:lang w:val="fr-FR"/>
              </w:rPr>
            </w:pPr>
            <w:r w:rsidRPr="00217218">
              <w:rPr>
                <w:rFonts w:cstheme="minorHAnsi"/>
                <w:bCs/>
                <w:i/>
                <w:sz w:val="20"/>
                <w:szCs w:val="20"/>
                <w:lang w:val="fr-FR"/>
              </w:rPr>
              <w:t>Le prestataire note régulièrement</w:t>
            </w:r>
            <w:r w:rsidR="00803930" w:rsidRPr="00217218">
              <w:rPr>
                <w:rFonts w:cstheme="minorHAnsi"/>
                <w:bCs/>
                <w:i/>
                <w:sz w:val="20"/>
                <w:szCs w:val="20"/>
                <w:lang w:val="fr-FR"/>
              </w:rPr>
              <w:t> </w:t>
            </w:r>
            <w:r w:rsidR="00872CBB" w:rsidRPr="00217218">
              <w:rPr>
                <w:rFonts w:cstheme="minorHAnsi"/>
                <w:bCs/>
                <w:i/>
                <w:sz w:val="20"/>
                <w:szCs w:val="20"/>
                <w:lang w:val="fr-FR"/>
              </w:rPr>
              <w:t xml:space="preserve">sur la fiche du </w:t>
            </w:r>
            <w:r w:rsidR="00EC4738" w:rsidRPr="00217218">
              <w:rPr>
                <w:rFonts w:cstheme="minorHAnsi"/>
                <w:bCs/>
                <w:i/>
                <w:sz w:val="20"/>
                <w:szCs w:val="20"/>
                <w:lang w:val="fr-FR"/>
              </w:rPr>
              <w:t>partogramme :</w:t>
            </w:r>
          </w:p>
        </w:tc>
        <w:tc>
          <w:tcPr>
            <w:tcW w:w="1134" w:type="dxa"/>
          </w:tcPr>
          <w:p w:rsidR="000458C4" w:rsidRPr="00217218" w:rsidRDefault="000458C4" w:rsidP="001C2214">
            <w:pPr>
              <w:rPr>
                <w:rFonts w:cstheme="minorHAnsi"/>
                <w:b/>
                <w:sz w:val="20"/>
                <w:szCs w:val="20"/>
                <w:lang w:val="fr-FR"/>
              </w:rPr>
            </w:pPr>
            <w:r w:rsidRPr="00217218">
              <w:rPr>
                <w:rFonts w:cstheme="minorHAnsi"/>
                <w:b/>
                <w:sz w:val="20"/>
                <w:szCs w:val="20"/>
                <w:lang w:val="fr-FR"/>
              </w:rPr>
              <w:t>Satisfaisant</w:t>
            </w:r>
          </w:p>
        </w:tc>
        <w:tc>
          <w:tcPr>
            <w:tcW w:w="1134" w:type="dxa"/>
          </w:tcPr>
          <w:p w:rsidR="000458C4" w:rsidRPr="00217218" w:rsidRDefault="000458C4" w:rsidP="001C2214">
            <w:pPr>
              <w:rPr>
                <w:rFonts w:cstheme="minorHAnsi"/>
                <w:b/>
                <w:sz w:val="20"/>
                <w:szCs w:val="20"/>
                <w:lang w:val="fr-FR"/>
              </w:rPr>
            </w:pPr>
            <w:r w:rsidRPr="00217218">
              <w:rPr>
                <w:rFonts w:cstheme="minorHAnsi"/>
                <w:b/>
                <w:sz w:val="20"/>
                <w:szCs w:val="20"/>
                <w:lang w:val="fr-FR"/>
              </w:rPr>
              <w:t>A améliorer</w:t>
            </w:r>
          </w:p>
        </w:tc>
        <w:tc>
          <w:tcPr>
            <w:tcW w:w="1197" w:type="dxa"/>
          </w:tcPr>
          <w:p w:rsidR="000458C4" w:rsidRPr="00217218" w:rsidRDefault="000458C4" w:rsidP="001C2214">
            <w:pPr>
              <w:rPr>
                <w:rFonts w:cstheme="minorHAnsi"/>
                <w:b/>
                <w:sz w:val="20"/>
                <w:szCs w:val="20"/>
                <w:lang w:val="fr-FR"/>
              </w:rPr>
            </w:pPr>
            <w:r w:rsidRPr="00217218">
              <w:rPr>
                <w:rFonts w:cstheme="minorHAnsi"/>
                <w:b/>
                <w:sz w:val="20"/>
                <w:szCs w:val="20"/>
                <w:lang w:val="fr-FR"/>
              </w:rPr>
              <w:t>Non observé</w:t>
            </w:r>
          </w:p>
        </w:tc>
        <w:tc>
          <w:tcPr>
            <w:tcW w:w="1207" w:type="dxa"/>
          </w:tcPr>
          <w:p w:rsidR="000458C4" w:rsidRPr="00217218" w:rsidRDefault="000458C4" w:rsidP="001C2214">
            <w:pPr>
              <w:rPr>
                <w:rFonts w:cstheme="minorHAnsi"/>
                <w:b/>
                <w:sz w:val="20"/>
                <w:szCs w:val="20"/>
                <w:lang w:val="fr-FR"/>
              </w:rPr>
            </w:pPr>
            <w:r w:rsidRPr="00217218">
              <w:rPr>
                <w:rFonts w:cstheme="minorHAnsi"/>
                <w:b/>
                <w:sz w:val="20"/>
                <w:szCs w:val="20"/>
                <w:lang w:val="fr-FR"/>
              </w:rPr>
              <w:t>Observations</w:t>
            </w:r>
          </w:p>
        </w:tc>
      </w:tr>
      <w:tr w:rsidR="000458C4" w:rsidRPr="004A4517" w:rsidTr="001C2214">
        <w:tc>
          <w:tcPr>
            <w:tcW w:w="4390" w:type="dxa"/>
          </w:tcPr>
          <w:p w:rsidR="000458C4" w:rsidRPr="00EC4738" w:rsidRDefault="00803930" w:rsidP="00EC4738">
            <w:pPr>
              <w:pStyle w:val="Paragraphedeliste"/>
              <w:numPr>
                <w:ilvl w:val="0"/>
                <w:numId w:val="48"/>
              </w:numPr>
              <w:autoSpaceDE w:val="0"/>
              <w:autoSpaceDN w:val="0"/>
              <w:adjustRightInd w:val="0"/>
              <w:spacing w:after="0" w:line="240" w:lineRule="auto"/>
              <w:rPr>
                <w:rFonts w:cstheme="minorHAnsi"/>
                <w:bCs/>
                <w:sz w:val="20"/>
                <w:szCs w:val="20"/>
                <w:lang w:val="fr-FR"/>
              </w:rPr>
            </w:pPr>
            <w:r w:rsidRPr="00EC4738">
              <w:rPr>
                <w:rFonts w:cstheme="minorHAnsi"/>
                <w:bCs/>
                <w:sz w:val="20"/>
                <w:szCs w:val="20"/>
                <w:lang w:val="fr-FR"/>
              </w:rPr>
              <w:t>Les contractions utérines : fréquence et intensité</w:t>
            </w:r>
          </w:p>
        </w:tc>
        <w:tc>
          <w:tcPr>
            <w:tcW w:w="113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207" w:type="dxa"/>
          </w:tcPr>
          <w:p w:rsidR="000458C4" w:rsidRPr="00217218" w:rsidRDefault="000458C4" w:rsidP="001C2214">
            <w:pPr>
              <w:rPr>
                <w:rFonts w:cstheme="minorHAnsi"/>
                <w:b/>
                <w:sz w:val="20"/>
                <w:szCs w:val="20"/>
                <w:lang w:val="fr-FR"/>
              </w:rPr>
            </w:pPr>
          </w:p>
        </w:tc>
      </w:tr>
      <w:tr w:rsidR="000458C4" w:rsidRPr="004A4517" w:rsidTr="001C2214">
        <w:tc>
          <w:tcPr>
            <w:tcW w:w="4390" w:type="dxa"/>
          </w:tcPr>
          <w:p w:rsidR="000458C4" w:rsidRPr="00EC4738" w:rsidRDefault="00803930" w:rsidP="00EC4738">
            <w:pPr>
              <w:pStyle w:val="Paragraphedeliste"/>
              <w:numPr>
                <w:ilvl w:val="0"/>
                <w:numId w:val="48"/>
              </w:numPr>
              <w:autoSpaceDE w:val="0"/>
              <w:autoSpaceDN w:val="0"/>
              <w:adjustRightInd w:val="0"/>
              <w:spacing w:after="0" w:line="240" w:lineRule="auto"/>
              <w:rPr>
                <w:rFonts w:cstheme="minorHAnsi"/>
                <w:bCs/>
                <w:sz w:val="20"/>
                <w:szCs w:val="20"/>
                <w:lang w:val="fr-FR"/>
              </w:rPr>
            </w:pPr>
            <w:r w:rsidRPr="00EC4738">
              <w:rPr>
                <w:rFonts w:cstheme="minorHAnsi"/>
                <w:bCs/>
                <w:sz w:val="20"/>
                <w:szCs w:val="20"/>
                <w:lang w:val="fr-FR"/>
              </w:rPr>
              <w:t>Les bruits du cœur fœtal : fréquence et régularité</w:t>
            </w:r>
          </w:p>
        </w:tc>
        <w:tc>
          <w:tcPr>
            <w:tcW w:w="113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207" w:type="dxa"/>
          </w:tcPr>
          <w:p w:rsidR="000458C4" w:rsidRPr="00217218" w:rsidRDefault="000458C4" w:rsidP="001C2214">
            <w:pPr>
              <w:rPr>
                <w:rFonts w:cstheme="minorHAnsi"/>
                <w:b/>
                <w:sz w:val="20"/>
                <w:szCs w:val="20"/>
                <w:lang w:val="fr-FR"/>
              </w:rPr>
            </w:pPr>
          </w:p>
        </w:tc>
      </w:tr>
      <w:tr w:rsidR="000458C4" w:rsidRPr="00217218" w:rsidTr="001C2214">
        <w:tc>
          <w:tcPr>
            <w:tcW w:w="4390" w:type="dxa"/>
          </w:tcPr>
          <w:p w:rsidR="000458C4" w:rsidRPr="00D7143C" w:rsidRDefault="00803930" w:rsidP="00EC4738">
            <w:pPr>
              <w:pStyle w:val="Paragraphedeliste"/>
              <w:numPr>
                <w:ilvl w:val="0"/>
                <w:numId w:val="48"/>
              </w:numPr>
              <w:autoSpaceDE w:val="0"/>
              <w:autoSpaceDN w:val="0"/>
              <w:adjustRightInd w:val="0"/>
              <w:spacing w:after="0" w:line="240" w:lineRule="auto"/>
              <w:rPr>
                <w:rFonts w:cstheme="minorHAnsi"/>
                <w:bCs/>
                <w:sz w:val="20"/>
                <w:szCs w:val="20"/>
                <w:lang w:val="fr-FR"/>
              </w:rPr>
            </w:pPr>
            <w:r w:rsidRPr="00D7143C">
              <w:rPr>
                <w:rFonts w:cstheme="minorHAnsi"/>
                <w:bCs/>
                <w:sz w:val="20"/>
                <w:szCs w:val="20"/>
                <w:lang w:val="fr-FR"/>
              </w:rPr>
              <w:t>La dilatation du col</w:t>
            </w:r>
          </w:p>
        </w:tc>
        <w:tc>
          <w:tcPr>
            <w:tcW w:w="113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207" w:type="dxa"/>
          </w:tcPr>
          <w:p w:rsidR="000458C4" w:rsidRPr="00217218" w:rsidRDefault="000458C4" w:rsidP="001C2214">
            <w:pPr>
              <w:rPr>
                <w:rFonts w:cstheme="minorHAnsi"/>
                <w:b/>
                <w:sz w:val="20"/>
                <w:szCs w:val="20"/>
                <w:lang w:val="fr-FR"/>
              </w:rPr>
            </w:pPr>
          </w:p>
        </w:tc>
      </w:tr>
      <w:tr w:rsidR="000458C4" w:rsidRPr="004A4517" w:rsidTr="001C2214">
        <w:tc>
          <w:tcPr>
            <w:tcW w:w="4390" w:type="dxa"/>
          </w:tcPr>
          <w:p w:rsidR="000458C4" w:rsidRPr="00D7143C" w:rsidRDefault="00803930" w:rsidP="00EC4738">
            <w:pPr>
              <w:pStyle w:val="Paragraphedeliste"/>
              <w:numPr>
                <w:ilvl w:val="0"/>
                <w:numId w:val="48"/>
              </w:numPr>
              <w:autoSpaceDE w:val="0"/>
              <w:autoSpaceDN w:val="0"/>
              <w:adjustRightInd w:val="0"/>
              <w:spacing w:after="0" w:line="240" w:lineRule="auto"/>
              <w:rPr>
                <w:rFonts w:cstheme="minorHAnsi"/>
                <w:bCs/>
                <w:sz w:val="20"/>
                <w:szCs w:val="20"/>
                <w:lang w:val="fr-FR"/>
              </w:rPr>
            </w:pPr>
            <w:r w:rsidRPr="00D7143C">
              <w:rPr>
                <w:rFonts w:cstheme="minorHAnsi"/>
                <w:bCs/>
                <w:sz w:val="20"/>
                <w:szCs w:val="20"/>
                <w:lang w:val="fr-FR"/>
              </w:rPr>
              <w:t>L’état de la poche des eaux</w:t>
            </w:r>
          </w:p>
        </w:tc>
        <w:tc>
          <w:tcPr>
            <w:tcW w:w="113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207" w:type="dxa"/>
          </w:tcPr>
          <w:p w:rsidR="000458C4" w:rsidRPr="00217218" w:rsidRDefault="000458C4" w:rsidP="001C2214">
            <w:pPr>
              <w:rPr>
                <w:rFonts w:cstheme="minorHAnsi"/>
                <w:b/>
                <w:sz w:val="20"/>
                <w:szCs w:val="20"/>
                <w:lang w:val="fr-FR"/>
              </w:rPr>
            </w:pPr>
          </w:p>
        </w:tc>
      </w:tr>
      <w:tr w:rsidR="000458C4" w:rsidRPr="00217218" w:rsidTr="001C2214">
        <w:tc>
          <w:tcPr>
            <w:tcW w:w="4390" w:type="dxa"/>
          </w:tcPr>
          <w:p w:rsidR="000458C4" w:rsidRPr="00D7143C" w:rsidRDefault="00803930" w:rsidP="00EC4738">
            <w:pPr>
              <w:pStyle w:val="Paragraphedeliste"/>
              <w:numPr>
                <w:ilvl w:val="0"/>
                <w:numId w:val="48"/>
              </w:numPr>
              <w:autoSpaceDE w:val="0"/>
              <w:autoSpaceDN w:val="0"/>
              <w:adjustRightInd w:val="0"/>
              <w:spacing w:after="0" w:line="240" w:lineRule="auto"/>
              <w:rPr>
                <w:rFonts w:cstheme="minorHAnsi"/>
                <w:bCs/>
                <w:sz w:val="20"/>
                <w:szCs w:val="20"/>
                <w:lang w:val="fr-FR"/>
              </w:rPr>
            </w:pPr>
            <w:r w:rsidRPr="00D7143C">
              <w:rPr>
                <w:rFonts w:cstheme="minorHAnsi"/>
                <w:bCs/>
                <w:sz w:val="20"/>
                <w:szCs w:val="20"/>
                <w:lang w:val="fr-FR"/>
              </w:rPr>
              <w:t>L’aspect du liquide amniotique</w:t>
            </w:r>
          </w:p>
        </w:tc>
        <w:tc>
          <w:tcPr>
            <w:tcW w:w="113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207" w:type="dxa"/>
          </w:tcPr>
          <w:p w:rsidR="000458C4" w:rsidRPr="00217218" w:rsidRDefault="000458C4" w:rsidP="001C2214">
            <w:pPr>
              <w:rPr>
                <w:rFonts w:cstheme="minorHAnsi"/>
                <w:b/>
                <w:sz w:val="20"/>
                <w:szCs w:val="20"/>
                <w:lang w:val="fr-FR"/>
              </w:rPr>
            </w:pPr>
          </w:p>
        </w:tc>
      </w:tr>
      <w:tr w:rsidR="000458C4" w:rsidRPr="004A4517" w:rsidTr="001C2214">
        <w:tc>
          <w:tcPr>
            <w:tcW w:w="4390" w:type="dxa"/>
          </w:tcPr>
          <w:p w:rsidR="000458C4" w:rsidRPr="00217218" w:rsidRDefault="00D7143C" w:rsidP="00EC4738">
            <w:pPr>
              <w:pStyle w:val="Paragraphedeliste"/>
              <w:numPr>
                <w:ilvl w:val="0"/>
                <w:numId w:val="48"/>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w:t>
            </w:r>
            <w:r w:rsidR="00CD3FBD">
              <w:rPr>
                <w:rFonts w:cstheme="minorHAnsi"/>
                <w:bCs/>
                <w:sz w:val="20"/>
                <w:szCs w:val="20"/>
                <w:lang w:val="fr-FR"/>
              </w:rPr>
              <w:t xml:space="preserve">e </w:t>
            </w:r>
            <w:r w:rsidR="00EC4738">
              <w:rPr>
                <w:rFonts w:cstheme="minorHAnsi"/>
                <w:bCs/>
                <w:sz w:val="20"/>
                <w:szCs w:val="20"/>
                <w:lang w:val="fr-FR"/>
              </w:rPr>
              <w:t>type et</w:t>
            </w:r>
            <w:r w:rsidR="00800A46">
              <w:rPr>
                <w:rFonts w:cstheme="minorHAnsi"/>
                <w:bCs/>
                <w:sz w:val="20"/>
                <w:szCs w:val="20"/>
                <w:lang w:val="fr-FR"/>
              </w:rPr>
              <w:t xml:space="preserve"> le niveau </w:t>
            </w:r>
            <w:r w:rsidR="00803930" w:rsidRPr="00217218">
              <w:rPr>
                <w:rFonts w:cstheme="minorHAnsi"/>
                <w:bCs/>
                <w:sz w:val="20"/>
                <w:szCs w:val="20"/>
                <w:lang w:val="fr-FR"/>
              </w:rPr>
              <w:t>de</w:t>
            </w:r>
            <w:r>
              <w:rPr>
                <w:rFonts w:cstheme="minorHAnsi"/>
                <w:bCs/>
                <w:sz w:val="20"/>
                <w:szCs w:val="20"/>
                <w:lang w:val="fr-FR"/>
              </w:rPr>
              <w:t xml:space="preserve"> </w:t>
            </w:r>
            <w:r w:rsidR="00EC4738">
              <w:rPr>
                <w:rFonts w:cstheme="minorHAnsi"/>
                <w:bCs/>
                <w:sz w:val="20"/>
                <w:szCs w:val="20"/>
                <w:lang w:val="fr-FR"/>
              </w:rPr>
              <w:t xml:space="preserve">la </w:t>
            </w:r>
            <w:r w:rsidR="00EC4738" w:rsidRPr="00217218">
              <w:rPr>
                <w:rFonts w:cstheme="minorHAnsi"/>
                <w:bCs/>
                <w:sz w:val="20"/>
                <w:szCs w:val="20"/>
                <w:lang w:val="fr-FR"/>
              </w:rPr>
              <w:t>présentation</w:t>
            </w:r>
            <w:r w:rsidR="00803930" w:rsidRPr="00217218">
              <w:rPr>
                <w:rFonts w:cstheme="minorHAnsi"/>
                <w:bCs/>
                <w:sz w:val="20"/>
                <w:szCs w:val="20"/>
                <w:lang w:val="fr-FR"/>
              </w:rPr>
              <w:t xml:space="preserve"> </w:t>
            </w:r>
          </w:p>
        </w:tc>
        <w:tc>
          <w:tcPr>
            <w:tcW w:w="113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207" w:type="dxa"/>
          </w:tcPr>
          <w:p w:rsidR="000458C4" w:rsidRPr="00217218" w:rsidRDefault="000458C4" w:rsidP="001C2214">
            <w:pPr>
              <w:rPr>
                <w:rFonts w:cstheme="minorHAnsi"/>
                <w:b/>
                <w:sz w:val="20"/>
                <w:szCs w:val="20"/>
                <w:lang w:val="fr-FR"/>
              </w:rPr>
            </w:pPr>
          </w:p>
        </w:tc>
      </w:tr>
      <w:tr w:rsidR="000458C4" w:rsidRPr="004A4517" w:rsidTr="001C2214">
        <w:trPr>
          <w:trHeight w:val="285"/>
        </w:trPr>
        <w:tc>
          <w:tcPr>
            <w:tcW w:w="4390" w:type="dxa"/>
          </w:tcPr>
          <w:p w:rsidR="000458C4" w:rsidRPr="00217218" w:rsidRDefault="00803930" w:rsidP="00EC4738">
            <w:pPr>
              <w:pStyle w:val="Paragraphedeliste"/>
              <w:numPr>
                <w:ilvl w:val="0"/>
                <w:numId w:val="48"/>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Les constantes (température, TA et pouls)</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c>
          <w:tcPr>
            <w:tcW w:w="4390" w:type="dxa"/>
          </w:tcPr>
          <w:p w:rsidR="000458C4" w:rsidRPr="00217218" w:rsidRDefault="00803930" w:rsidP="00EC4738">
            <w:pPr>
              <w:pStyle w:val="Paragraphedeliste"/>
              <w:numPr>
                <w:ilvl w:val="0"/>
                <w:numId w:val="48"/>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Apprécie l’évolution du travail jusqu’à l’accouchement grâce à la courbe</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4A4517" w:rsidTr="001C2214">
        <w:tc>
          <w:tcPr>
            <w:tcW w:w="4390" w:type="dxa"/>
          </w:tcPr>
          <w:p w:rsidR="000458C4" w:rsidRPr="00217218" w:rsidRDefault="00803930" w:rsidP="00EC4738">
            <w:pPr>
              <w:pStyle w:val="Paragraphedeliste"/>
              <w:numPr>
                <w:ilvl w:val="0"/>
                <w:numId w:val="48"/>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Reconnaît d’éventuelles anomalies au cours du travail</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217218" w:rsidTr="001C2214">
        <w:tc>
          <w:tcPr>
            <w:tcW w:w="4390" w:type="dxa"/>
          </w:tcPr>
          <w:p w:rsidR="000458C4" w:rsidRPr="00217218" w:rsidRDefault="00803930" w:rsidP="00EC4738">
            <w:pPr>
              <w:pStyle w:val="Paragraphedeliste"/>
              <w:numPr>
                <w:ilvl w:val="0"/>
                <w:numId w:val="48"/>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Prend les décisions appropriées</w:t>
            </w:r>
          </w:p>
        </w:tc>
        <w:tc>
          <w:tcPr>
            <w:tcW w:w="113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rPr>
                <w:rFonts w:cstheme="minorHAnsi"/>
                <w:sz w:val="20"/>
                <w:szCs w:val="20"/>
                <w:lang w:val="fr-FR"/>
              </w:rPr>
            </w:pPr>
          </w:p>
        </w:tc>
      </w:tr>
      <w:tr w:rsidR="000458C4" w:rsidRPr="00217218" w:rsidTr="001C2214">
        <w:tc>
          <w:tcPr>
            <w:tcW w:w="4390" w:type="dxa"/>
          </w:tcPr>
          <w:p w:rsidR="000458C4" w:rsidRPr="00217218" w:rsidRDefault="000458C4" w:rsidP="001C2214">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1134" w:type="dxa"/>
          </w:tcPr>
          <w:p w:rsidR="000458C4" w:rsidRPr="00217218" w:rsidRDefault="000458C4" w:rsidP="001C2214">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56192" behindDoc="0" locked="0" layoutInCell="1" allowOverlap="1" wp14:anchorId="3D7B9A2A" wp14:editId="49D61A3E">
                      <wp:simplePos x="0" y="0"/>
                      <wp:positionH relativeFrom="column">
                        <wp:posOffset>-44450</wp:posOffset>
                      </wp:positionH>
                      <wp:positionV relativeFrom="paragraph">
                        <wp:posOffset>-635</wp:posOffset>
                      </wp:positionV>
                      <wp:extent cx="698500" cy="292100"/>
                      <wp:effectExtent l="0" t="0" r="25400" b="31750"/>
                      <wp:wrapNone/>
                      <wp:docPr id="19" name="Connecteur droit 19"/>
                      <wp:cNvGraphicFramePr/>
                      <a:graphic xmlns:a="http://schemas.openxmlformats.org/drawingml/2006/main">
                        <a:graphicData uri="http://schemas.microsoft.com/office/word/2010/wordprocessingShape">
                          <wps:wsp>
                            <wps:cNvCnPr/>
                            <wps:spPr>
                              <a:xfrm flipV="1">
                                <a:off x="0" y="0"/>
                                <a:ext cx="69850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57E7B" id="Connecteur droit 19"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5pt,-.05pt" to="5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" strokecolor="black [3213]" strokeweight=".5pt">
                      <v:stroke joinstyle="miter"/>
                    </v:line>
                  </w:pict>
                </mc:Fallback>
              </mc:AlternateContent>
            </w:r>
          </w:p>
        </w:tc>
        <w:tc>
          <w:tcPr>
            <w:tcW w:w="1134" w:type="dxa"/>
          </w:tcPr>
          <w:p w:rsidR="000458C4" w:rsidRPr="00217218" w:rsidRDefault="000458C4" w:rsidP="001C2214">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58240" behindDoc="0" locked="0" layoutInCell="1" allowOverlap="1" wp14:anchorId="35B9A653" wp14:editId="2E2E83E9">
                      <wp:simplePos x="0" y="0"/>
                      <wp:positionH relativeFrom="column">
                        <wp:posOffset>-46990</wp:posOffset>
                      </wp:positionH>
                      <wp:positionV relativeFrom="paragraph">
                        <wp:posOffset>18415</wp:posOffset>
                      </wp:positionV>
                      <wp:extent cx="660400" cy="311150"/>
                      <wp:effectExtent l="0" t="0" r="25400" b="31750"/>
                      <wp:wrapNone/>
                      <wp:docPr id="20" name="Connecteur droit 20"/>
                      <wp:cNvGraphicFramePr/>
                      <a:graphic xmlns:a="http://schemas.openxmlformats.org/drawingml/2006/main">
                        <a:graphicData uri="http://schemas.microsoft.com/office/word/2010/wordprocessingShape">
                          <wps:wsp>
                            <wps:cNvCnPr/>
                            <wps:spPr>
                              <a:xfrm flipV="1">
                                <a:off x="0" y="0"/>
                                <a:ext cx="660400" cy="31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081C3" id="Connecteur droit 20"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pt,1.45pt" to="48.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" strokecolor="black [3213]" strokeweight=".5pt">
                      <v:stroke joinstyle="miter"/>
                    </v:line>
                  </w:pict>
                </mc:Fallback>
              </mc:AlternateContent>
            </w:r>
          </w:p>
        </w:tc>
        <w:tc>
          <w:tcPr>
            <w:tcW w:w="1197" w:type="dxa"/>
          </w:tcPr>
          <w:p w:rsidR="000458C4" w:rsidRPr="00217218" w:rsidRDefault="000458C4" w:rsidP="001C2214">
            <w:pPr>
              <w:rPr>
                <w:rFonts w:cstheme="minorHAnsi"/>
                <w:sz w:val="20"/>
                <w:szCs w:val="20"/>
                <w:lang w:val="fr-FR"/>
              </w:rPr>
            </w:pPr>
          </w:p>
        </w:tc>
        <w:tc>
          <w:tcPr>
            <w:tcW w:w="1207" w:type="dxa"/>
          </w:tcPr>
          <w:p w:rsidR="000458C4" w:rsidRPr="00217218" w:rsidRDefault="000458C4" w:rsidP="001C2214">
            <w:pPr>
              <w:autoSpaceDE w:val="0"/>
              <w:autoSpaceDN w:val="0"/>
              <w:adjustRightInd w:val="0"/>
              <w:spacing w:after="0" w:line="240" w:lineRule="auto"/>
              <w:rPr>
                <w:rFonts w:cstheme="minorHAnsi"/>
                <w:sz w:val="20"/>
                <w:szCs w:val="20"/>
                <w:lang w:val="fr-FR"/>
              </w:rPr>
            </w:pPr>
          </w:p>
        </w:tc>
      </w:tr>
    </w:tbl>
    <w:p w:rsidR="000458C4" w:rsidRPr="00217218" w:rsidRDefault="000458C4" w:rsidP="00CB1B01">
      <w:pPr>
        <w:rPr>
          <w:rFonts w:cstheme="minorHAnsi"/>
          <w:sz w:val="20"/>
          <w:szCs w:val="20"/>
          <w:lang w:val="fr-FR"/>
        </w:rPr>
      </w:pPr>
    </w:p>
    <w:tbl>
      <w:tblPr>
        <w:tblStyle w:val="Grilledutableau"/>
        <w:tblW w:w="0" w:type="auto"/>
        <w:tblLook w:val="04A0" w:firstRow="1" w:lastRow="0" w:firstColumn="1" w:lastColumn="0" w:noHBand="0" w:noVBand="1"/>
      </w:tblPr>
      <w:tblGrid>
        <w:gridCol w:w="4390"/>
        <w:gridCol w:w="1174"/>
        <w:gridCol w:w="1134"/>
        <w:gridCol w:w="1197"/>
        <w:gridCol w:w="1317"/>
      </w:tblGrid>
      <w:tr w:rsidR="000458C4" w:rsidRPr="00217218" w:rsidTr="00D7143C">
        <w:tc>
          <w:tcPr>
            <w:tcW w:w="9212" w:type="dxa"/>
            <w:gridSpan w:val="5"/>
          </w:tcPr>
          <w:p w:rsidR="000458C4" w:rsidRPr="00217218" w:rsidRDefault="000458C4" w:rsidP="000458C4">
            <w:pPr>
              <w:jc w:val="center"/>
              <w:rPr>
                <w:rFonts w:cstheme="minorHAnsi"/>
                <w:b/>
                <w:sz w:val="20"/>
                <w:szCs w:val="20"/>
                <w:lang w:val="fr-FR"/>
              </w:rPr>
            </w:pPr>
            <w:r w:rsidRPr="00217218">
              <w:rPr>
                <w:rFonts w:cstheme="minorHAnsi"/>
                <w:b/>
                <w:sz w:val="20"/>
                <w:szCs w:val="20"/>
                <w:lang w:val="fr-FR"/>
              </w:rPr>
              <w:t>Accouchement (technique du dégagement)</w:t>
            </w:r>
          </w:p>
        </w:tc>
      </w:tr>
      <w:tr w:rsidR="000458C4" w:rsidRPr="00217218" w:rsidTr="00D7143C">
        <w:tc>
          <w:tcPr>
            <w:tcW w:w="4390" w:type="dxa"/>
          </w:tcPr>
          <w:p w:rsidR="000458C4" w:rsidRPr="00217218" w:rsidRDefault="000458C4" w:rsidP="001C2214">
            <w:pPr>
              <w:autoSpaceDE w:val="0"/>
              <w:autoSpaceDN w:val="0"/>
              <w:adjustRightInd w:val="0"/>
              <w:spacing w:after="0" w:line="240" w:lineRule="auto"/>
              <w:rPr>
                <w:rFonts w:cstheme="minorHAnsi"/>
                <w:i/>
                <w:sz w:val="20"/>
                <w:szCs w:val="20"/>
                <w:lang w:val="fr-FR"/>
              </w:rPr>
            </w:pPr>
            <w:r w:rsidRPr="00217218">
              <w:rPr>
                <w:rFonts w:cstheme="minorHAnsi"/>
                <w:bCs/>
                <w:i/>
                <w:sz w:val="20"/>
                <w:szCs w:val="20"/>
                <w:lang w:val="fr-FR"/>
              </w:rPr>
              <w:t>cocher la case correspondante</w:t>
            </w:r>
          </w:p>
        </w:tc>
        <w:tc>
          <w:tcPr>
            <w:tcW w:w="1174" w:type="dxa"/>
          </w:tcPr>
          <w:p w:rsidR="000458C4" w:rsidRPr="00217218" w:rsidRDefault="000458C4" w:rsidP="001C2214">
            <w:pPr>
              <w:rPr>
                <w:rFonts w:cstheme="minorHAnsi"/>
                <w:b/>
                <w:sz w:val="20"/>
                <w:szCs w:val="20"/>
                <w:lang w:val="fr-FR"/>
              </w:rPr>
            </w:pPr>
            <w:r w:rsidRPr="00217218">
              <w:rPr>
                <w:rFonts w:cstheme="minorHAnsi"/>
                <w:b/>
                <w:sz w:val="20"/>
                <w:szCs w:val="20"/>
                <w:lang w:val="fr-FR"/>
              </w:rPr>
              <w:t>Satisfaisant</w:t>
            </w:r>
          </w:p>
        </w:tc>
        <w:tc>
          <w:tcPr>
            <w:tcW w:w="1134" w:type="dxa"/>
          </w:tcPr>
          <w:p w:rsidR="000458C4" w:rsidRPr="00217218" w:rsidRDefault="000458C4" w:rsidP="001C2214">
            <w:pPr>
              <w:rPr>
                <w:rFonts w:cstheme="minorHAnsi"/>
                <w:b/>
                <w:sz w:val="20"/>
                <w:szCs w:val="20"/>
                <w:lang w:val="fr-FR"/>
              </w:rPr>
            </w:pPr>
            <w:r w:rsidRPr="00217218">
              <w:rPr>
                <w:rFonts w:cstheme="minorHAnsi"/>
                <w:b/>
                <w:sz w:val="20"/>
                <w:szCs w:val="20"/>
                <w:lang w:val="fr-FR"/>
              </w:rPr>
              <w:t>A améliorer</w:t>
            </w:r>
          </w:p>
        </w:tc>
        <w:tc>
          <w:tcPr>
            <w:tcW w:w="1197" w:type="dxa"/>
          </w:tcPr>
          <w:p w:rsidR="000458C4" w:rsidRPr="00217218" w:rsidRDefault="000458C4" w:rsidP="001C2214">
            <w:pPr>
              <w:rPr>
                <w:rFonts w:cstheme="minorHAnsi"/>
                <w:b/>
                <w:sz w:val="20"/>
                <w:szCs w:val="20"/>
                <w:lang w:val="fr-FR"/>
              </w:rPr>
            </w:pPr>
            <w:r w:rsidRPr="00217218">
              <w:rPr>
                <w:rFonts w:cstheme="minorHAnsi"/>
                <w:b/>
                <w:sz w:val="20"/>
                <w:szCs w:val="20"/>
                <w:lang w:val="fr-FR"/>
              </w:rPr>
              <w:t>Non observé</w:t>
            </w:r>
          </w:p>
        </w:tc>
        <w:tc>
          <w:tcPr>
            <w:tcW w:w="1317" w:type="dxa"/>
          </w:tcPr>
          <w:p w:rsidR="000458C4" w:rsidRPr="00217218" w:rsidRDefault="000458C4" w:rsidP="001C2214">
            <w:pPr>
              <w:rPr>
                <w:rFonts w:cstheme="minorHAnsi"/>
                <w:b/>
                <w:sz w:val="20"/>
                <w:szCs w:val="20"/>
                <w:lang w:val="fr-FR"/>
              </w:rPr>
            </w:pPr>
            <w:r w:rsidRPr="00217218">
              <w:rPr>
                <w:rFonts w:cstheme="minorHAnsi"/>
                <w:b/>
                <w:sz w:val="20"/>
                <w:szCs w:val="20"/>
                <w:lang w:val="fr-FR"/>
              </w:rPr>
              <w:t>Observations</w:t>
            </w:r>
          </w:p>
        </w:tc>
      </w:tr>
      <w:tr w:rsidR="000458C4" w:rsidRPr="004A4517" w:rsidTr="00D7143C">
        <w:tc>
          <w:tcPr>
            <w:tcW w:w="4390" w:type="dxa"/>
          </w:tcPr>
          <w:p w:rsidR="000458C4" w:rsidRPr="00217218" w:rsidRDefault="00803930" w:rsidP="000A51FC">
            <w:pPr>
              <w:pStyle w:val="Paragraphedeliste"/>
              <w:numPr>
                <w:ilvl w:val="0"/>
                <w:numId w:val="39"/>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Pose le diagnostic de la phase expulsive</w:t>
            </w:r>
          </w:p>
        </w:tc>
        <w:tc>
          <w:tcPr>
            <w:tcW w:w="117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317" w:type="dxa"/>
          </w:tcPr>
          <w:p w:rsidR="000458C4" w:rsidRPr="00217218" w:rsidRDefault="000458C4" w:rsidP="001C2214">
            <w:pPr>
              <w:rPr>
                <w:rFonts w:cstheme="minorHAnsi"/>
                <w:b/>
                <w:sz w:val="20"/>
                <w:szCs w:val="20"/>
                <w:lang w:val="fr-FR"/>
              </w:rPr>
            </w:pPr>
          </w:p>
        </w:tc>
      </w:tr>
      <w:tr w:rsidR="000458C4" w:rsidRPr="00217218" w:rsidTr="00D7143C">
        <w:tc>
          <w:tcPr>
            <w:tcW w:w="4390" w:type="dxa"/>
          </w:tcPr>
          <w:p w:rsidR="000458C4" w:rsidRPr="00217218" w:rsidRDefault="00803930" w:rsidP="000A51FC">
            <w:pPr>
              <w:pStyle w:val="Paragraphedeliste"/>
              <w:numPr>
                <w:ilvl w:val="0"/>
                <w:numId w:val="39"/>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Evalue l’état </w:t>
            </w:r>
            <w:r w:rsidR="00EC4738" w:rsidRPr="00217218">
              <w:rPr>
                <w:rFonts w:cstheme="minorHAnsi"/>
                <w:bCs/>
                <w:sz w:val="20"/>
                <w:szCs w:val="20"/>
                <w:lang w:val="fr-FR"/>
              </w:rPr>
              <w:t>fœtal</w:t>
            </w:r>
          </w:p>
        </w:tc>
        <w:tc>
          <w:tcPr>
            <w:tcW w:w="117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317" w:type="dxa"/>
          </w:tcPr>
          <w:p w:rsidR="000458C4" w:rsidRPr="00217218" w:rsidRDefault="000458C4" w:rsidP="001C2214">
            <w:pPr>
              <w:rPr>
                <w:rFonts w:cstheme="minorHAnsi"/>
                <w:b/>
                <w:sz w:val="20"/>
                <w:szCs w:val="20"/>
                <w:lang w:val="fr-FR"/>
              </w:rPr>
            </w:pPr>
          </w:p>
        </w:tc>
      </w:tr>
      <w:tr w:rsidR="000458C4" w:rsidRPr="004A4517" w:rsidTr="00D7143C">
        <w:tc>
          <w:tcPr>
            <w:tcW w:w="4390" w:type="dxa"/>
          </w:tcPr>
          <w:p w:rsidR="000458C4" w:rsidRPr="003A002A" w:rsidRDefault="00803930">
            <w:pPr>
              <w:pStyle w:val="Paragraphedeliste"/>
              <w:numPr>
                <w:ilvl w:val="0"/>
                <w:numId w:val="39"/>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Prépare le matériel nécessaire à l’accouchement et à la prise en charge du</w:t>
            </w:r>
            <w:r w:rsidR="00CF7322">
              <w:rPr>
                <w:rFonts w:cstheme="minorHAnsi"/>
                <w:bCs/>
                <w:sz w:val="20"/>
                <w:szCs w:val="20"/>
                <w:lang w:val="fr-FR"/>
              </w:rPr>
              <w:t xml:space="preserve"> </w:t>
            </w:r>
            <w:r w:rsidRPr="003A002A">
              <w:rPr>
                <w:rFonts w:cstheme="minorHAnsi"/>
                <w:bCs/>
                <w:sz w:val="20"/>
                <w:szCs w:val="20"/>
                <w:lang w:val="fr-FR"/>
              </w:rPr>
              <w:t>nouveau-né</w:t>
            </w:r>
          </w:p>
        </w:tc>
        <w:tc>
          <w:tcPr>
            <w:tcW w:w="117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317" w:type="dxa"/>
          </w:tcPr>
          <w:p w:rsidR="000458C4" w:rsidRPr="00217218" w:rsidRDefault="000458C4" w:rsidP="001C2214">
            <w:pPr>
              <w:rPr>
                <w:rFonts w:cstheme="minorHAnsi"/>
                <w:b/>
                <w:sz w:val="20"/>
                <w:szCs w:val="20"/>
                <w:lang w:val="fr-FR"/>
              </w:rPr>
            </w:pPr>
          </w:p>
        </w:tc>
      </w:tr>
      <w:tr w:rsidR="000458C4" w:rsidRPr="00217218" w:rsidTr="00D7143C">
        <w:tc>
          <w:tcPr>
            <w:tcW w:w="4390" w:type="dxa"/>
          </w:tcPr>
          <w:p w:rsidR="000458C4" w:rsidRPr="00217218" w:rsidRDefault="00803930" w:rsidP="000A51FC">
            <w:pPr>
              <w:pStyle w:val="Paragraphedeliste"/>
              <w:numPr>
                <w:ilvl w:val="0"/>
                <w:numId w:val="39"/>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Installe la parturiente</w:t>
            </w:r>
          </w:p>
        </w:tc>
        <w:tc>
          <w:tcPr>
            <w:tcW w:w="117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317" w:type="dxa"/>
          </w:tcPr>
          <w:p w:rsidR="000458C4" w:rsidRPr="00217218" w:rsidRDefault="000458C4" w:rsidP="001C2214">
            <w:pPr>
              <w:rPr>
                <w:rFonts w:cstheme="minorHAnsi"/>
                <w:b/>
                <w:sz w:val="20"/>
                <w:szCs w:val="20"/>
                <w:lang w:val="fr-FR"/>
              </w:rPr>
            </w:pPr>
          </w:p>
        </w:tc>
      </w:tr>
      <w:tr w:rsidR="000458C4" w:rsidRPr="004A4517" w:rsidTr="00D7143C">
        <w:tc>
          <w:tcPr>
            <w:tcW w:w="4390" w:type="dxa"/>
          </w:tcPr>
          <w:p w:rsidR="000458C4" w:rsidRPr="00217218" w:rsidRDefault="00803930" w:rsidP="000A51FC">
            <w:pPr>
              <w:pStyle w:val="Paragraphedeliste"/>
              <w:numPr>
                <w:ilvl w:val="0"/>
                <w:numId w:val="39"/>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Donne des instructions et sollicite la collaboration de la parturiente</w:t>
            </w:r>
          </w:p>
        </w:tc>
        <w:tc>
          <w:tcPr>
            <w:tcW w:w="117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317" w:type="dxa"/>
          </w:tcPr>
          <w:p w:rsidR="000458C4" w:rsidRPr="00217218" w:rsidRDefault="000458C4" w:rsidP="001C2214">
            <w:pPr>
              <w:rPr>
                <w:rFonts w:cstheme="minorHAnsi"/>
                <w:b/>
                <w:sz w:val="20"/>
                <w:szCs w:val="20"/>
                <w:lang w:val="fr-FR"/>
              </w:rPr>
            </w:pPr>
          </w:p>
        </w:tc>
      </w:tr>
      <w:tr w:rsidR="000458C4" w:rsidRPr="00217218" w:rsidTr="00D7143C">
        <w:tc>
          <w:tcPr>
            <w:tcW w:w="4390" w:type="dxa"/>
          </w:tcPr>
          <w:p w:rsidR="000458C4" w:rsidRPr="00217218" w:rsidRDefault="00803930" w:rsidP="000A51FC">
            <w:pPr>
              <w:pStyle w:val="Paragraphedeliste"/>
              <w:numPr>
                <w:ilvl w:val="0"/>
                <w:numId w:val="39"/>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Rassure la parturiente</w:t>
            </w:r>
          </w:p>
        </w:tc>
        <w:tc>
          <w:tcPr>
            <w:tcW w:w="117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317" w:type="dxa"/>
          </w:tcPr>
          <w:p w:rsidR="000458C4" w:rsidRPr="00217218" w:rsidRDefault="000458C4" w:rsidP="001C2214">
            <w:pPr>
              <w:rPr>
                <w:rFonts w:cstheme="minorHAnsi"/>
                <w:b/>
                <w:sz w:val="20"/>
                <w:szCs w:val="20"/>
                <w:lang w:val="fr-FR"/>
              </w:rPr>
            </w:pPr>
          </w:p>
        </w:tc>
      </w:tr>
      <w:tr w:rsidR="000458C4" w:rsidRPr="00217218" w:rsidTr="00D7143C">
        <w:trPr>
          <w:trHeight w:val="285"/>
        </w:trPr>
        <w:tc>
          <w:tcPr>
            <w:tcW w:w="4390" w:type="dxa"/>
          </w:tcPr>
          <w:p w:rsidR="000458C4" w:rsidRPr="00217218" w:rsidRDefault="00803930" w:rsidP="000A51FC">
            <w:pPr>
              <w:pStyle w:val="Paragraphedeliste"/>
              <w:numPr>
                <w:ilvl w:val="0"/>
                <w:numId w:val="39"/>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Dirige les efforts expulsifs</w:t>
            </w:r>
          </w:p>
        </w:tc>
        <w:tc>
          <w:tcPr>
            <w:tcW w:w="117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317" w:type="dxa"/>
          </w:tcPr>
          <w:p w:rsidR="000458C4" w:rsidRPr="00217218" w:rsidRDefault="000458C4" w:rsidP="001C2214">
            <w:pPr>
              <w:rPr>
                <w:rFonts w:cstheme="minorHAnsi"/>
                <w:sz w:val="20"/>
                <w:szCs w:val="20"/>
                <w:lang w:val="fr-FR"/>
              </w:rPr>
            </w:pPr>
          </w:p>
        </w:tc>
      </w:tr>
      <w:tr w:rsidR="000458C4" w:rsidRPr="004A4517" w:rsidTr="00D7143C">
        <w:tc>
          <w:tcPr>
            <w:tcW w:w="4390" w:type="dxa"/>
          </w:tcPr>
          <w:p w:rsidR="000458C4" w:rsidRPr="003A002A" w:rsidRDefault="00803930">
            <w:pPr>
              <w:pStyle w:val="Paragraphedeliste"/>
              <w:numPr>
                <w:ilvl w:val="0"/>
                <w:numId w:val="39"/>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Aide au dégagement de la  </w:t>
            </w:r>
            <w:r w:rsidR="004971E3">
              <w:rPr>
                <w:rFonts w:cstheme="minorHAnsi"/>
                <w:bCs/>
                <w:sz w:val="20"/>
                <w:szCs w:val="20"/>
                <w:lang w:val="fr-FR"/>
              </w:rPr>
              <w:t xml:space="preserve"> pr</w:t>
            </w:r>
            <w:r w:rsidR="00EC4738">
              <w:rPr>
                <w:rFonts w:cstheme="minorHAnsi"/>
                <w:bCs/>
                <w:sz w:val="20"/>
                <w:szCs w:val="20"/>
                <w:lang w:val="fr-FR"/>
              </w:rPr>
              <w:t>é</w:t>
            </w:r>
            <w:r w:rsidR="004971E3">
              <w:rPr>
                <w:rFonts w:cstheme="minorHAnsi"/>
                <w:bCs/>
                <w:sz w:val="20"/>
                <w:szCs w:val="20"/>
                <w:lang w:val="fr-FR"/>
              </w:rPr>
              <w:t xml:space="preserve">sentation </w:t>
            </w:r>
            <w:r w:rsidRPr="00217218">
              <w:rPr>
                <w:rFonts w:cstheme="minorHAnsi"/>
                <w:bCs/>
                <w:sz w:val="20"/>
                <w:szCs w:val="20"/>
                <w:lang w:val="fr-FR"/>
              </w:rPr>
              <w:t>en</w:t>
            </w:r>
            <w:r w:rsidR="00EC4738">
              <w:rPr>
                <w:rFonts w:cstheme="minorHAnsi"/>
                <w:bCs/>
                <w:sz w:val="20"/>
                <w:szCs w:val="20"/>
                <w:lang w:val="fr-FR"/>
              </w:rPr>
              <w:t xml:space="preserve"> </w:t>
            </w:r>
            <w:r w:rsidRPr="003A002A">
              <w:rPr>
                <w:rFonts w:cstheme="minorHAnsi"/>
                <w:bCs/>
                <w:sz w:val="20"/>
                <w:szCs w:val="20"/>
                <w:lang w:val="fr-FR"/>
              </w:rPr>
              <w:t>contrôlant le périnée</w:t>
            </w:r>
          </w:p>
        </w:tc>
        <w:tc>
          <w:tcPr>
            <w:tcW w:w="117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317" w:type="dxa"/>
          </w:tcPr>
          <w:p w:rsidR="000458C4" w:rsidRPr="00217218" w:rsidRDefault="000458C4" w:rsidP="001C2214">
            <w:pPr>
              <w:rPr>
                <w:rFonts w:cstheme="minorHAnsi"/>
                <w:sz w:val="20"/>
                <w:szCs w:val="20"/>
                <w:lang w:val="fr-FR"/>
              </w:rPr>
            </w:pPr>
          </w:p>
        </w:tc>
      </w:tr>
      <w:tr w:rsidR="000458C4" w:rsidRPr="004A4517" w:rsidTr="00D7143C">
        <w:tc>
          <w:tcPr>
            <w:tcW w:w="4390" w:type="dxa"/>
          </w:tcPr>
          <w:p w:rsidR="000458C4" w:rsidRPr="00217218" w:rsidRDefault="00803930" w:rsidP="000A51FC">
            <w:pPr>
              <w:pStyle w:val="Paragraphedeliste"/>
              <w:numPr>
                <w:ilvl w:val="0"/>
                <w:numId w:val="39"/>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Fait une épisiotomie si nécessaire</w:t>
            </w:r>
          </w:p>
        </w:tc>
        <w:tc>
          <w:tcPr>
            <w:tcW w:w="117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317" w:type="dxa"/>
          </w:tcPr>
          <w:p w:rsidR="000458C4" w:rsidRPr="00217218" w:rsidRDefault="000458C4" w:rsidP="001C2214">
            <w:pPr>
              <w:rPr>
                <w:rFonts w:cstheme="minorHAnsi"/>
                <w:sz w:val="20"/>
                <w:szCs w:val="20"/>
                <w:lang w:val="fr-FR"/>
              </w:rPr>
            </w:pPr>
          </w:p>
        </w:tc>
      </w:tr>
      <w:tr w:rsidR="000458C4" w:rsidRPr="004A4517" w:rsidTr="00D7143C">
        <w:trPr>
          <w:trHeight w:val="663"/>
        </w:trPr>
        <w:tc>
          <w:tcPr>
            <w:tcW w:w="4390" w:type="dxa"/>
          </w:tcPr>
          <w:p w:rsidR="000458C4" w:rsidRPr="00217218" w:rsidRDefault="00803930" w:rsidP="000A51FC">
            <w:pPr>
              <w:pStyle w:val="Paragraphedeliste"/>
              <w:numPr>
                <w:ilvl w:val="0"/>
                <w:numId w:val="39"/>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Attend le mouvement de </w:t>
            </w:r>
            <w:r w:rsidR="004971E3">
              <w:rPr>
                <w:rFonts w:cstheme="minorHAnsi"/>
                <w:bCs/>
                <w:sz w:val="20"/>
                <w:szCs w:val="20"/>
                <w:lang w:val="fr-FR"/>
              </w:rPr>
              <w:t xml:space="preserve">rotation </w:t>
            </w:r>
            <w:r w:rsidR="00D7143C">
              <w:rPr>
                <w:rFonts w:cstheme="minorHAnsi"/>
                <w:bCs/>
                <w:sz w:val="20"/>
                <w:szCs w:val="20"/>
                <w:lang w:val="fr-FR"/>
              </w:rPr>
              <w:t>(si</w:t>
            </w:r>
            <w:r w:rsidR="004971E3">
              <w:rPr>
                <w:rFonts w:cstheme="minorHAnsi"/>
                <w:bCs/>
                <w:sz w:val="20"/>
                <w:szCs w:val="20"/>
                <w:lang w:val="fr-FR"/>
              </w:rPr>
              <w:t xml:space="preserve"> </w:t>
            </w:r>
            <w:r w:rsidR="00D7143C">
              <w:rPr>
                <w:rFonts w:cstheme="minorHAnsi"/>
                <w:bCs/>
                <w:sz w:val="20"/>
                <w:szCs w:val="20"/>
                <w:lang w:val="fr-FR"/>
              </w:rPr>
              <w:t>céphalique</w:t>
            </w:r>
            <w:r w:rsidR="004971E3">
              <w:rPr>
                <w:rFonts w:cstheme="minorHAnsi"/>
                <w:bCs/>
                <w:sz w:val="20"/>
                <w:szCs w:val="20"/>
                <w:lang w:val="fr-FR"/>
              </w:rPr>
              <w:t xml:space="preserve">) </w:t>
            </w:r>
          </w:p>
        </w:tc>
        <w:tc>
          <w:tcPr>
            <w:tcW w:w="117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317" w:type="dxa"/>
          </w:tcPr>
          <w:p w:rsidR="000458C4" w:rsidRPr="00217218" w:rsidRDefault="000458C4" w:rsidP="001C2214">
            <w:pPr>
              <w:rPr>
                <w:rFonts w:cstheme="minorHAnsi"/>
                <w:sz w:val="20"/>
                <w:szCs w:val="20"/>
                <w:lang w:val="fr-FR"/>
              </w:rPr>
            </w:pPr>
          </w:p>
        </w:tc>
      </w:tr>
      <w:tr w:rsidR="000458C4" w:rsidRPr="004A4517" w:rsidTr="00D7143C">
        <w:tc>
          <w:tcPr>
            <w:tcW w:w="4390" w:type="dxa"/>
          </w:tcPr>
          <w:p w:rsidR="000458C4" w:rsidRPr="00217218" w:rsidRDefault="00803930" w:rsidP="000A51FC">
            <w:pPr>
              <w:pStyle w:val="Paragraphedeliste"/>
              <w:numPr>
                <w:ilvl w:val="0"/>
                <w:numId w:val="39"/>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Procède au dégagement des épaules</w:t>
            </w:r>
            <w:r w:rsidR="004971E3">
              <w:rPr>
                <w:rFonts w:cstheme="minorHAnsi"/>
                <w:bCs/>
                <w:sz w:val="20"/>
                <w:szCs w:val="20"/>
                <w:lang w:val="fr-FR"/>
              </w:rPr>
              <w:t xml:space="preserve"> ( si </w:t>
            </w:r>
            <w:r w:rsidR="00D7143C">
              <w:rPr>
                <w:rFonts w:cstheme="minorHAnsi"/>
                <w:bCs/>
                <w:sz w:val="20"/>
                <w:szCs w:val="20"/>
                <w:lang w:val="fr-FR"/>
              </w:rPr>
              <w:t>céphalique</w:t>
            </w:r>
            <w:r w:rsidR="004971E3">
              <w:rPr>
                <w:rFonts w:cstheme="minorHAnsi"/>
                <w:bCs/>
                <w:sz w:val="20"/>
                <w:szCs w:val="20"/>
                <w:lang w:val="fr-FR"/>
              </w:rPr>
              <w:t>)</w:t>
            </w:r>
          </w:p>
        </w:tc>
        <w:tc>
          <w:tcPr>
            <w:tcW w:w="117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317" w:type="dxa"/>
          </w:tcPr>
          <w:p w:rsidR="000458C4" w:rsidRPr="00217218" w:rsidRDefault="000458C4" w:rsidP="001C2214">
            <w:pPr>
              <w:rPr>
                <w:rFonts w:cstheme="minorHAnsi"/>
                <w:sz w:val="20"/>
                <w:szCs w:val="20"/>
                <w:lang w:val="fr-FR"/>
              </w:rPr>
            </w:pPr>
          </w:p>
        </w:tc>
      </w:tr>
      <w:tr w:rsidR="000458C4" w:rsidRPr="004A4517" w:rsidTr="00D7143C">
        <w:trPr>
          <w:trHeight w:val="609"/>
        </w:trPr>
        <w:tc>
          <w:tcPr>
            <w:tcW w:w="4390" w:type="dxa"/>
          </w:tcPr>
          <w:p w:rsidR="000458C4" w:rsidRPr="00217218" w:rsidRDefault="00872CBB" w:rsidP="000A51FC">
            <w:pPr>
              <w:pStyle w:val="Paragraphedeliste"/>
              <w:numPr>
                <w:ilvl w:val="0"/>
                <w:numId w:val="39"/>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Pose l’enfant sur le ventre de sa mère</w:t>
            </w:r>
          </w:p>
        </w:tc>
        <w:tc>
          <w:tcPr>
            <w:tcW w:w="117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317" w:type="dxa"/>
          </w:tcPr>
          <w:p w:rsidR="000458C4" w:rsidRPr="00217218" w:rsidRDefault="000458C4" w:rsidP="001C2214">
            <w:pPr>
              <w:rPr>
                <w:rFonts w:cstheme="minorHAnsi"/>
                <w:sz w:val="20"/>
                <w:szCs w:val="20"/>
                <w:lang w:val="fr-FR"/>
              </w:rPr>
            </w:pPr>
          </w:p>
        </w:tc>
      </w:tr>
      <w:tr w:rsidR="000458C4" w:rsidRPr="00217218" w:rsidTr="00D7143C">
        <w:trPr>
          <w:trHeight w:val="410"/>
        </w:trPr>
        <w:tc>
          <w:tcPr>
            <w:tcW w:w="4390" w:type="dxa"/>
          </w:tcPr>
          <w:p w:rsidR="000458C4" w:rsidRPr="00217218" w:rsidRDefault="00872CBB" w:rsidP="000A51FC">
            <w:pPr>
              <w:pStyle w:val="Paragraphedeliste"/>
              <w:numPr>
                <w:ilvl w:val="0"/>
                <w:numId w:val="39"/>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Sectionne le cordon</w:t>
            </w:r>
          </w:p>
        </w:tc>
        <w:tc>
          <w:tcPr>
            <w:tcW w:w="117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317" w:type="dxa"/>
          </w:tcPr>
          <w:p w:rsidR="000458C4" w:rsidRPr="00217218" w:rsidRDefault="000458C4" w:rsidP="001C2214">
            <w:pPr>
              <w:rPr>
                <w:rFonts w:cstheme="minorHAnsi"/>
                <w:sz w:val="20"/>
                <w:szCs w:val="20"/>
                <w:lang w:val="fr-FR"/>
              </w:rPr>
            </w:pPr>
          </w:p>
        </w:tc>
      </w:tr>
      <w:tr w:rsidR="000458C4" w:rsidRPr="004A4517" w:rsidTr="00D7143C">
        <w:tc>
          <w:tcPr>
            <w:tcW w:w="4390" w:type="dxa"/>
          </w:tcPr>
          <w:p w:rsidR="000458C4" w:rsidRPr="00217218" w:rsidRDefault="00872CBB" w:rsidP="000A51FC">
            <w:pPr>
              <w:pStyle w:val="Paragraphedeliste"/>
              <w:numPr>
                <w:ilvl w:val="0"/>
                <w:numId w:val="39"/>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Communique avec la cliente durant tout le processus</w:t>
            </w:r>
          </w:p>
        </w:tc>
        <w:tc>
          <w:tcPr>
            <w:tcW w:w="117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317" w:type="dxa"/>
          </w:tcPr>
          <w:p w:rsidR="000458C4" w:rsidRPr="00217218" w:rsidRDefault="000458C4" w:rsidP="001C2214">
            <w:pPr>
              <w:rPr>
                <w:rFonts w:cstheme="minorHAnsi"/>
                <w:sz w:val="20"/>
                <w:szCs w:val="20"/>
                <w:lang w:val="fr-FR"/>
              </w:rPr>
            </w:pPr>
          </w:p>
        </w:tc>
      </w:tr>
      <w:tr w:rsidR="000458C4" w:rsidRPr="00217218" w:rsidTr="00D7143C">
        <w:tc>
          <w:tcPr>
            <w:tcW w:w="4390" w:type="dxa"/>
          </w:tcPr>
          <w:p w:rsidR="000458C4" w:rsidRPr="00217218" w:rsidRDefault="000458C4" w:rsidP="001C2214">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1174" w:type="dxa"/>
          </w:tcPr>
          <w:p w:rsidR="000458C4" w:rsidRPr="00217218" w:rsidRDefault="000458C4" w:rsidP="001C2214">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60288" behindDoc="0" locked="0" layoutInCell="1" allowOverlap="1" wp14:anchorId="3F1E84C4" wp14:editId="10D829F9">
                      <wp:simplePos x="0" y="0"/>
                      <wp:positionH relativeFrom="column">
                        <wp:posOffset>-44450</wp:posOffset>
                      </wp:positionH>
                      <wp:positionV relativeFrom="paragraph">
                        <wp:posOffset>-635</wp:posOffset>
                      </wp:positionV>
                      <wp:extent cx="698500" cy="292100"/>
                      <wp:effectExtent l="0" t="0" r="25400" b="31750"/>
                      <wp:wrapNone/>
                      <wp:docPr id="21" name="Connecteur droit 21"/>
                      <wp:cNvGraphicFramePr/>
                      <a:graphic xmlns:a="http://schemas.openxmlformats.org/drawingml/2006/main">
                        <a:graphicData uri="http://schemas.microsoft.com/office/word/2010/wordprocessingShape">
                          <wps:wsp>
                            <wps:cNvCnPr/>
                            <wps:spPr>
                              <a:xfrm flipV="1">
                                <a:off x="0" y="0"/>
                                <a:ext cx="69850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56746" id="Connecteur droit 2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5pt,-.05pt" to="5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" strokecolor="black [3213]" strokeweight=".5pt">
                      <v:stroke joinstyle="miter"/>
                    </v:line>
                  </w:pict>
                </mc:Fallback>
              </mc:AlternateContent>
            </w:r>
          </w:p>
        </w:tc>
        <w:tc>
          <w:tcPr>
            <w:tcW w:w="1134" w:type="dxa"/>
          </w:tcPr>
          <w:p w:rsidR="000458C4" w:rsidRPr="00217218" w:rsidRDefault="000458C4" w:rsidP="001C2214">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62336" behindDoc="0" locked="0" layoutInCell="1" allowOverlap="1" wp14:anchorId="4FCEF5F8" wp14:editId="51BF13FE">
                      <wp:simplePos x="0" y="0"/>
                      <wp:positionH relativeFrom="column">
                        <wp:posOffset>-46990</wp:posOffset>
                      </wp:positionH>
                      <wp:positionV relativeFrom="paragraph">
                        <wp:posOffset>18415</wp:posOffset>
                      </wp:positionV>
                      <wp:extent cx="660400" cy="311150"/>
                      <wp:effectExtent l="0" t="0" r="25400" b="31750"/>
                      <wp:wrapNone/>
                      <wp:docPr id="22" name="Connecteur droit 22"/>
                      <wp:cNvGraphicFramePr/>
                      <a:graphic xmlns:a="http://schemas.openxmlformats.org/drawingml/2006/main">
                        <a:graphicData uri="http://schemas.microsoft.com/office/word/2010/wordprocessingShape">
                          <wps:wsp>
                            <wps:cNvCnPr/>
                            <wps:spPr>
                              <a:xfrm flipV="1">
                                <a:off x="0" y="0"/>
                                <a:ext cx="660400" cy="31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3D5F2E" id="Connecteur droit 2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7pt,1.45pt" to="48.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" strokecolor="black [3213]" strokeweight=".5pt">
                      <v:stroke joinstyle="miter"/>
                    </v:line>
                  </w:pict>
                </mc:Fallback>
              </mc:AlternateContent>
            </w:r>
          </w:p>
        </w:tc>
        <w:tc>
          <w:tcPr>
            <w:tcW w:w="1197" w:type="dxa"/>
          </w:tcPr>
          <w:p w:rsidR="000458C4" w:rsidRPr="00217218" w:rsidRDefault="000458C4" w:rsidP="001C2214">
            <w:pPr>
              <w:rPr>
                <w:rFonts w:cstheme="minorHAnsi"/>
                <w:sz w:val="20"/>
                <w:szCs w:val="20"/>
                <w:lang w:val="fr-FR"/>
              </w:rPr>
            </w:pPr>
          </w:p>
        </w:tc>
        <w:tc>
          <w:tcPr>
            <w:tcW w:w="1317" w:type="dxa"/>
          </w:tcPr>
          <w:p w:rsidR="000458C4" w:rsidRPr="00217218" w:rsidRDefault="000458C4" w:rsidP="001C2214">
            <w:pPr>
              <w:autoSpaceDE w:val="0"/>
              <w:autoSpaceDN w:val="0"/>
              <w:adjustRightInd w:val="0"/>
              <w:spacing w:after="0" w:line="240" w:lineRule="auto"/>
              <w:rPr>
                <w:rFonts w:cstheme="minorHAnsi"/>
                <w:sz w:val="20"/>
                <w:szCs w:val="20"/>
                <w:lang w:val="fr-FR"/>
              </w:rPr>
            </w:pPr>
          </w:p>
        </w:tc>
      </w:tr>
    </w:tbl>
    <w:p w:rsidR="000458C4" w:rsidRPr="00217218" w:rsidRDefault="000458C4" w:rsidP="00CB1B01">
      <w:pPr>
        <w:rPr>
          <w:rFonts w:cstheme="minorHAnsi"/>
          <w:sz w:val="20"/>
          <w:szCs w:val="20"/>
          <w:lang w:val="fr-FR"/>
        </w:rPr>
      </w:pPr>
    </w:p>
    <w:p w:rsidR="00872CBB" w:rsidRPr="00217218" w:rsidRDefault="00872CBB" w:rsidP="00CB1B01">
      <w:pPr>
        <w:rPr>
          <w:rFonts w:cstheme="minorHAnsi"/>
          <w:sz w:val="20"/>
          <w:szCs w:val="20"/>
          <w:lang w:val="fr-FR"/>
        </w:rPr>
      </w:pPr>
    </w:p>
    <w:tbl>
      <w:tblPr>
        <w:tblStyle w:val="Grilledutableau"/>
        <w:tblW w:w="0" w:type="auto"/>
        <w:tblLook w:val="04A0" w:firstRow="1" w:lastRow="0" w:firstColumn="1" w:lastColumn="0" w:noHBand="0" w:noVBand="1"/>
      </w:tblPr>
      <w:tblGrid>
        <w:gridCol w:w="4390"/>
        <w:gridCol w:w="1174"/>
        <w:gridCol w:w="1134"/>
        <w:gridCol w:w="1197"/>
        <w:gridCol w:w="1317"/>
      </w:tblGrid>
      <w:tr w:rsidR="000458C4" w:rsidRPr="00217218" w:rsidTr="00D7143C">
        <w:tc>
          <w:tcPr>
            <w:tcW w:w="9212" w:type="dxa"/>
            <w:gridSpan w:val="5"/>
          </w:tcPr>
          <w:p w:rsidR="000458C4" w:rsidRPr="00217218" w:rsidRDefault="000458C4" w:rsidP="000458C4">
            <w:pPr>
              <w:jc w:val="center"/>
              <w:rPr>
                <w:rFonts w:cstheme="minorHAnsi"/>
                <w:b/>
                <w:sz w:val="20"/>
                <w:szCs w:val="20"/>
                <w:lang w:val="fr-FR"/>
              </w:rPr>
            </w:pPr>
            <w:r w:rsidRPr="00217218">
              <w:rPr>
                <w:rFonts w:cstheme="minorHAnsi"/>
                <w:b/>
                <w:sz w:val="20"/>
                <w:szCs w:val="20"/>
                <w:lang w:val="fr-FR"/>
              </w:rPr>
              <w:t>Accouchement (délivrance)</w:t>
            </w:r>
          </w:p>
        </w:tc>
      </w:tr>
      <w:tr w:rsidR="000458C4" w:rsidRPr="00217218" w:rsidTr="00D7143C">
        <w:tc>
          <w:tcPr>
            <w:tcW w:w="4390" w:type="dxa"/>
          </w:tcPr>
          <w:p w:rsidR="000458C4" w:rsidRPr="00217218" w:rsidRDefault="000458C4" w:rsidP="001C2214">
            <w:pPr>
              <w:autoSpaceDE w:val="0"/>
              <w:autoSpaceDN w:val="0"/>
              <w:adjustRightInd w:val="0"/>
              <w:spacing w:after="0" w:line="240" w:lineRule="auto"/>
              <w:rPr>
                <w:rFonts w:cstheme="minorHAnsi"/>
                <w:i/>
                <w:sz w:val="20"/>
                <w:szCs w:val="20"/>
                <w:lang w:val="fr-FR"/>
              </w:rPr>
            </w:pPr>
            <w:r w:rsidRPr="00217218">
              <w:rPr>
                <w:rFonts w:cstheme="minorHAnsi"/>
                <w:bCs/>
                <w:i/>
                <w:sz w:val="20"/>
                <w:szCs w:val="20"/>
                <w:lang w:val="fr-FR"/>
              </w:rPr>
              <w:t>cocher la case correspondante</w:t>
            </w:r>
          </w:p>
        </w:tc>
        <w:tc>
          <w:tcPr>
            <w:tcW w:w="1174" w:type="dxa"/>
          </w:tcPr>
          <w:p w:rsidR="000458C4" w:rsidRPr="00217218" w:rsidRDefault="000458C4" w:rsidP="001C2214">
            <w:pPr>
              <w:rPr>
                <w:rFonts w:cstheme="minorHAnsi"/>
                <w:b/>
                <w:sz w:val="20"/>
                <w:szCs w:val="20"/>
                <w:lang w:val="fr-FR"/>
              </w:rPr>
            </w:pPr>
            <w:r w:rsidRPr="00217218">
              <w:rPr>
                <w:rFonts w:cstheme="minorHAnsi"/>
                <w:b/>
                <w:sz w:val="20"/>
                <w:szCs w:val="20"/>
                <w:lang w:val="fr-FR"/>
              </w:rPr>
              <w:t>Satisfaisant</w:t>
            </w:r>
          </w:p>
        </w:tc>
        <w:tc>
          <w:tcPr>
            <w:tcW w:w="1134" w:type="dxa"/>
          </w:tcPr>
          <w:p w:rsidR="000458C4" w:rsidRPr="00217218" w:rsidRDefault="000458C4" w:rsidP="001C2214">
            <w:pPr>
              <w:rPr>
                <w:rFonts w:cstheme="minorHAnsi"/>
                <w:b/>
                <w:sz w:val="20"/>
                <w:szCs w:val="20"/>
                <w:lang w:val="fr-FR"/>
              </w:rPr>
            </w:pPr>
            <w:r w:rsidRPr="00217218">
              <w:rPr>
                <w:rFonts w:cstheme="minorHAnsi"/>
                <w:b/>
                <w:sz w:val="20"/>
                <w:szCs w:val="20"/>
                <w:lang w:val="fr-FR"/>
              </w:rPr>
              <w:t>A améliorer</w:t>
            </w:r>
          </w:p>
        </w:tc>
        <w:tc>
          <w:tcPr>
            <w:tcW w:w="1197" w:type="dxa"/>
          </w:tcPr>
          <w:p w:rsidR="000458C4" w:rsidRPr="00217218" w:rsidRDefault="000458C4" w:rsidP="001C2214">
            <w:pPr>
              <w:rPr>
                <w:rFonts w:cstheme="minorHAnsi"/>
                <w:b/>
                <w:sz w:val="20"/>
                <w:szCs w:val="20"/>
                <w:lang w:val="fr-FR"/>
              </w:rPr>
            </w:pPr>
            <w:r w:rsidRPr="00217218">
              <w:rPr>
                <w:rFonts w:cstheme="minorHAnsi"/>
                <w:b/>
                <w:sz w:val="20"/>
                <w:szCs w:val="20"/>
                <w:lang w:val="fr-FR"/>
              </w:rPr>
              <w:t>Non observé</w:t>
            </w:r>
          </w:p>
        </w:tc>
        <w:tc>
          <w:tcPr>
            <w:tcW w:w="1317" w:type="dxa"/>
          </w:tcPr>
          <w:p w:rsidR="000458C4" w:rsidRPr="00217218" w:rsidRDefault="000458C4" w:rsidP="001C2214">
            <w:pPr>
              <w:rPr>
                <w:rFonts w:cstheme="minorHAnsi"/>
                <w:b/>
                <w:sz w:val="20"/>
                <w:szCs w:val="20"/>
                <w:lang w:val="fr-FR"/>
              </w:rPr>
            </w:pPr>
            <w:r w:rsidRPr="00217218">
              <w:rPr>
                <w:rFonts w:cstheme="minorHAnsi"/>
                <w:b/>
                <w:sz w:val="20"/>
                <w:szCs w:val="20"/>
                <w:lang w:val="fr-FR"/>
              </w:rPr>
              <w:t>Observations</w:t>
            </w:r>
          </w:p>
        </w:tc>
      </w:tr>
      <w:tr w:rsidR="004971E3" w:rsidRPr="00217218" w:rsidTr="00D7143C">
        <w:tc>
          <w:tcPr>
            <w:tcW w:w="4390" w:type="dxa"/>
          </w:tcPr>
          <w:p w:rsidR="004971E3" w:rsidRPr="00217218" w:rsidRDefault="0044079A" w:rsidP="001C2214">
            <w:pPr>
              <w:autoSpaceDE w:val="0"/>
              <w:autoSpaceDN w:val="0"/>
              <w:adjustRightInd w:val="0"/>
              <w:spacing w:after="0" w:line="240" w:lineRule="auto"/>
              <w:rPr>
                <w:rFonts w:cstheme="minorHAnsi"/>
                <w:bCs/>
                <w:i/>
                <w:sz w:val="20"/>
                <w:szCs w:val="20"/>
                <w:lang w:val="fr-FR"/>
              </w:rPr>
            </w:pPr>
            <w:r>
              <w:rPr>
                <w:rFonts w:cstheme="minorHAnsi"/>
                <w:bCs/>
                <w:i/>
                <w:sz w:val="20"/>
                <w:szCs w:val="20"/>
                <w:lang w:val="fr-FR"/>
              </w:rPr>
              <w:t>1.</w:t>
            </w:r>
            <w:r w:rsidR="004971E3">
              <w:rPr>
                <w:rFonts w:cstheme="minorHAnsi"/>
                <w:bCs/>
                <w:i/>
                <w:sz w:val="20"/>
                <w:szCs w:val="20"/>
                <w:lang w:val="fr-FR"/>
              </w:rPr>
              <w:t>Réalise la GATPA</w:t>
            </w:r>
          </w:p>
        </w:tc>
        <w:tc>
          <w:tcPr>
            <w:tcW w:w="1174" w:type="dxa"/>
          </w:tcPr>
          <w:p w:rsidR="004971E3" w:rsidRPr="00217218" w:rsidRDefault="004971E3" w:rsidP="001C2214">
            <w:pPr>
              <w:rPr>
                <w:rFonts w:cstheme="minorHAnsi"/>
                <w:b/>
                <w:sz w:val="20"/>
                <w:szCs w:val="20"/>
                <w:lang w:val="fr-FR"/>
              </w:rPr>
            </w:pPr>
          </w:p>
        </w:tc>
        <w:tc>
          <w:tcPr>
            <w:tcW w:w="1134" w:type="dxa"/>
          </w:tcPr>
          <w:p w:rsidR="004971E3" w:rsidRPr="00217218" w:rsidRDefault="004971E3" w:rsidP="001C2214">
            <w:pPr>
              <w:rPr>
                <w:rFonts w:cstheme="minorHAnsi"/>
                <w:b/>
                <w:sz w:val="20"/>
                <w:szCs w:val="20"/>
                <w:lang w:val="fr-FR"/>
              </w:rPr>
            </w:pPr>
          </w:p>
        </w:tc>
        <w:tc>
          <w:tcPr>
            <w:tcW w:w="1197" w:type="dxa"/>
          </w:tcPr>
          <w:p w:rsidR="004971E3" w:rsidRPr="00217218" w:rsidRDefault="004971E3" w:rsidP="001C2214">
            <w:pPr>
              <w:rPr>
                <w:rFonts w:cstheme="minorHAnsi"/>
                <w:b/>
                <w:sz w:val="20"/>
                <w:szCs w:val="20"/>
                <w:lang w:val="fr-FR"/>
              </w:rPr>
            </w:pPr>
          </w:p>
        </w:tc>
        <w:tc>
          <w:tcPr>
            <w:tcW w:w="1317" w:type="dxa"/>
          </w:tcPr>
          <w:p w:rsidR="004971E3" w:rsidRPr="00217218" w:rsidRDefault="004971E3" w:rsidP="001C2214">
            <w:pPr>
              <w:rPr>
                <w:rFonts w:cstheme="minorHAnsi"/>
                <w:b/>
                <w:sz w:val="20"/>
                <w:szCs w:val="20"/>
                <w:lang w:val="fr-FR"/>
              </w:rPr>
            </w:pPr>
          </w:p>
        </w:tc>
      </w:tr>
      <w:tr w:rsidR="000458C4" w:rsidRPr="004A4517" w:rsidTr="00D7143C">
        <w:tc>
          <w:tcPr>
            <w:tcW w:w="4390" w:type="dxa"/>
          </w:tcPr>
          <w:p w:rsidR="000458C4" w:rsidRPr="00217218" w:rsidRDefault="00872CBB" w:rsidP="000A51FC">
            <w:pPr>
              <w:pStyle w:val="Paragraphedeliste"/>
              <w:numPr>
                <w:ilvl w:val="0"/>
                <w:numId w:val="40"/>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Aide à l’expulsion du placenta</w:t>
            </w:r>
          </w:p>
        </w:tc>
        <w:tc>
          <w:tcPr>
            <w:tcW w:w="117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317" w:type="dxa"/>
          </w:tcPr>
          <w:p w:rsidR="000458C4" w:rsidRPr="00217218" w:rsidRDefault="000458C4" w:rsidP="001C2214">
            <w:pPr>
              <w:rPr>
                <w:rFonts w:cstheme="minorHAnsi"/>
                <w:b/>
                <w:sz w:val="20"/>
                <w:szCs w:val="20"/>
                <w:lang w:val="fr-FR"/>
              </w:rPr>
            </w:pPr>
          </w:p>
        </w:tc>
      </w:tr>
      <w:tr w:rsidR="000458C4" w:rsidRPr="00217218" w:rsidTr="00D7143C">
        <w:tc>
          <w:tcPr>
            <w:tcW w:w="4390" w:type="dxa"/>
          </w:tcPr>
          <w:p w:rsidR="000458C4" w:rsidRPr="00217218" w:rsidRDefault="00872CBB" w:rsidP="000A51FC">
            <w:pPr>
              <w:pStyle w:val="Paragraphedeliste"/>
              <w:numPr>
                <w:ilvl w:val="0"/>
                <w:numId w:val="40"/>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Examine le placenta</w:t>
            </w:r>
          </w:p>
        </w:tc>
        <w:tc>
          <w:tcPr>
            <w:tcW w:w="117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317" w:type="dxa"/>
          </w:tcPr>
          <w:p w:rsidR="000458C4" w:rsidRPr="00217218" w:rsidRDefault="000458C4" w:rsidP="001C2214">
            <w:pPr>
              <w:rPr>
                <w:rFonts w:cstheme="minorHAnsi"/>
                <w:b/>
                <w:sz w:val="20"/>
                <w:szCs w:val="20"/>
                <w:lang w:val="fr-FR"/>
              </w:rPr>
            </w:pPr>
          </w:p>
        </w:tc>
      </w:tr>
      <w:tr w:rsidR="000458C4" w:rsidRPr="00217218" w:rsidTr="00D7143C">
        <w:tc>
          <w:tcPr>
            <w:tcW w:w="4390" w:type="dxa"/>
          </w:tcPr>
          <w:p w:rsidR="000458C4" w:rsidRPr="00217218" w:rsidRDefault="00872CBB" w:rsidP="000A51FC">
            <w:pPr>
              <w:pStyle w:val="Paragraphedeliste"/>
              <w:numPr>
                <w:ilvl w:val="0"/>
                <w:numId w:val="40"/>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Vide la vessie</w:t>
            </w:r>
          </w:p>
        </w:tc>
        <w:tc>
          <w:tcPr>
            <w:tcW w:w="117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317" w:type="dxa"/>
          </w:tcPr>
          <w:p w:rsidR="000458C4" w:rsidRPr="00217218" w:rsidRDefault="000458C4" w:rsidP="001C2214">
            <w:pPr>
              <w:rPr>
                <w:rFonts w:cstheme="minorHAnsi"/>
                <w:b/>
                <w:sz w:val="20"/>
                <w:szCs w:val="20"/>
                <w:lang w:val="fr-FR"/>
              </w:rPr>
            </w:pPr>
          </w:p>
        </w:tc>
      </w:tr>
      <w:tr w:rsidR="000458C4" w:rsidRPr="004A4517" w:rsidTr="00D7143C">
        <w:tc>
          <w:tcPr>
            <w:tcW w:w="4390" w:type="dxa"/>
          </w:tcPr>
          <w:p w:rsidR="000458C4" w:rsidRPr="00217218" w:rsidRDefault="00872CBB" w:rsidP="000A51FC">
            <w:pPr>
              <w:pStyle w:val="Paragraphedeliste"/>
              <w:numPr>
                <w:ilvl w:val="0"/>
                <w:numId w:val="40"/>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Vérifie l’intégrité d</w:t>
            </w:r>
            <w:r w:rsidR="0044079A">
              <w:rPr>
                <w:rFonts w:cstheme="minorHAnsi"/>
                <w:bCs/>
                <w:sz w:val="20"/>
                <w:szCs w:val="20"/>
                <w:lang w:val="fr-FR"/>
              </w:rPr>
              <w:t xml:space="preserve">e la </w:t>
            </w:r>
            <w:r w:rsidR="009478C3">
              <w:rPr>
                <w:rFonts w:cstheme="minorHAnsi"/>
                <w:bCs/>
                <w:sz w:val="20"/>
                <w:szCs w:val="20"/>
                <w:lang w:val="fr-FR"/>
              </w:rPr>
              <w:t>filière (col</w:t>
            </w:r>
            <w:r w:rsidR="0044079A">
              <w:rPr>
                <w:rFonts w:cstheme="minorHAnsi"/>
                <w:bCs/>
                <w:sz w:val="20"/>
                <w:szCs w:val="20"/>
                <w:lang w:val="fr-FR"/>
              </w:rPr>
              <w:t xml:space="preserve"> vagin et </w:t>
            </w:r>
            <w:r w:rsidR="00D7143C">
              <w:rPr>
                <w:rFonts w:cstheme="minorHAnsi"/>
                <w:bCs/>
                <w:sz w:val="20"/>
                <w:szCs w:val="20"/>
                <w:lang w:val="fr-FR"/>
              </w:rPr>
              <w:t>périnée</w:t>
            </w:r>
            <w:r w:rsidR="0044079A">
              <w:rPr>
                <w:rFonts w:cstheme="minorHAnsi"/>
                <w:bCs/>
                <w:sz w:val="20"/>
                <w:szCs w:val="20"/>
                <w:lang w:val="fr-FR"/>
              </w:rPr>
              <w:t>)</w:t>
            </w:r>
          </w:p>
        </w:tc>
        <w:tc>
          <w:tcPr>
            <w:tcW w:w="1174" w:type="dxa"/>
          </w:tcPr>
          <w:p w:rsidR="000458C4" w:rsidRPr="00217218" w:rsidRDefault="000458C4" w:rsidP="001C2214">
            <w:pPr>
              <w:rPr>
                <w:rFonts w:cstheme="minorHAnsi"/>
                <w:b/>
                <w:sz w:val="20"/>
                <w:szCs w:val="20"/>
                <w:lang w:val="fr-FR"/>
              </w:rPr>
            </w:pPr>
          </w:p>
        </w:tc>
        <w:tc>
          <w:tcPr>
            <w:tcW w:w="1134" w:type="dxa"/>
          </w:tcPr>
          <w:p w:rsidR="000458C4" w:rsidRPr="00217218" w:rsidRDefault="000458C4" w:rsidP="001C2214">
            <w:pPr>
              <w:rPr>
                <w:rFonts w:cstheme="minorHAnsi"/>
                <w:b/>
                <w:sz w:val="20"/>
                <w:szCs w:val="20"/>
                <w:lang w:val="fr-FR"/>
              </w:rPr>
            </w:pPr>
          </w:p>
        </w:tc>
        <w:tc>
          <w:tcPr>
            <w:tcW w:w="1197" w:type="dxa"/>
          </w:tcPr>
          <w:p w:rsidR="000458C4" w:rsidRPr="00217218" w:rsidRDefault="000458C4" w:rsidP="001C2214">
            <w:pPr>
              <w:rPr>
                <w:rFonts w:cstheme="minorHAnsi"/>
                <w:b/>
                <w:sz w:val="20"/>
                <w:szCs w:val="20"/>
                <w:lang w:val="fr-FR"/>
              </w:rPr>
            </w:pPr>
          </w:p>
        </w:tc>
        <w:tc>
          <w:tcPr>
            <w:tcW w:w="1317" w:type="dxa"/>
          </w:tcPr>
          <w:p w:rsidR="000458C4" w:rsidRPr="00217218" w:rsidRDefault="000458C4" w:rsidP="001C2214">
            <w:pPr>
              <w:rPr>
                <w:rFonts w:cstheme="minorHAnsi"/>
                <w:b/>
                <w:sz w:val="20"/>
                <w:szCs w:val="20"/>
                <w:lang w:val="fr-FR"/>
              </w:rPr>
            </w:pPr>
          </w:p>
        </w:tc>
      </w:tr>
      <w:tr w:rsidR="000458C4" w:rsidRPr="004A4517" w:rsidTr="00D7143C">
        <w:trPr>
          <w:trHeight w:val="285"/>
        </w:trPr>
        <w:tc>
          <w:tcPr>
            <w:tcW w:w="4390" w:type="dxa"/>
          </w:tcPr>
          <w:p w:rsidR="000458C4" w:rsidRPr="00217218" w:rsidRDefault="00872CBB" w:rsidP="000A51FC">
            <w:pPr>
              <w:pStyle w:val="Paragraphedeliste"/>
              <w:numPr>
                <w:ilvl w:val="0"/>
                <w:numId w:val="40"/>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Si déchirure ou épisiotomie, répare ou réfère</w:t>
            </w:r>
          </w:p>
        </w:tc>
        <w:tc>
          <w:tcPr>
            <w:tcW w:w="117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317" w:type="dxa"/>
          </w:tcPr>
          <w:p w:rsidR="000458C4" w:rsidRPr="00217218" w:rsidRDefault="000458C4" w:rsidP="001C2214">
            <w:pPr>
              <w:rPr>
                <w:rFonts w:cstheme="minorHAnsi"/>
                <w:sz w:val="20"/>
                <w:szCs w:val="20"/>
                <w:lang w:val="fr-FR"/>
              </w:rPr>
            </w:pPr>
          </w:p>
        </w:tc>
      </w:tr>
      <w:tr w:rsidR="000458C4" w:rsidRPr="004A4517" w:rsidTr="00D7143C">
        <w:tc>
          <w:tcPr>
            <w:tcW w:w="4390" w:type="dxa"/>
          </w:tcPr>
          <w:p w:rsidR="000458C4" w:rsidRPr="003A002A" w:rsidRDefault="00872CBB">
            <w:pPr>
              <w:pStyle w:val="Paragraphedeliste"/>
              <w:numPr>
                <w:ilvl w:val="0"/>
                <w:numId w:val="40"/>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Surveille l’accouchée (globe utérin,</w:t>
            </w:r>
            <w:r w:rsidR="00D7143C">
              <w:rPr>
                <w:rFonts w:cstheme="minorHAnsi"/>
                <w:bCs/>
                <w:sz w:val="20"/>
                <w:szCs w:val="20"/>
                <w:lang w:val="fr-FR"/>
              </w:rPr>
              <w:t xml:space="preserve"> </w:t>
            </w:r>
            <w:r w:rsidRPr="003A002A">
              <w:rPr>
                <w:rFonts w:cstheme="minorHAnsi"/>
                <w:bCs/>
                <w:sz w:val="20"/>
                <w:szCs w:val="20"/>
                <w:lang w:val="fr-FR"/>
              </w:rPr>
              <w:t>écoulement vulvaire, constantes, état de conscience, muqueuses)</w:t>
            </w:r>
          </w:p>
        </w:tc>
        <w:tc>
          <w:tcPr>
            <w:tcW w:w="117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317" w:type="dxa"/>
          </w:tcPr>
          <w:p w:rsidR="000458C4" w:rsidRPr="00217218" w:rsidRDefault="000458C4" w:rsidP="001C2214">
            <w:pPr>
              <w:rPr>
                <w:rFonts w:cstheme="minorHAnsi"/>
                <w:sz w:val="20"/>
                <w:szCs w:val="20"/>
                <w:lang w:val="fr-FR"/>
              </w:rPr>
            </w:pPr>
          </w:p>
        </w:tc>
      </w:tr>
      <w:tr w:rsidR="000458C4" w:rsidRPr="004A4517" w:rsidTr="00D7143C">
        <w:tc>
          <w:tcPr>
            <w:tcW w:w="4390" w:type="dxa"/>
          </w:tcPr>
          <w:p w:rsidR="000458C4" w:rsidRPr="00217218" w:rsidRDefault="00872CBB" w:rsidP="000A51FC">
            <w:pPr>
              <w:pStyle w:val="Paragraphedeliste"/>
              <w:numPr>
                <w:ilvl w:val="0"/>
                <w:numId w:val="40"/>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Communique avec la cliente durant tout le processus</w:t>
            </w:r>
          </w:p>
        </w:tc>
        <w:tc>
          <w:tcPr>
            <w:tcW w:w="1174" w:type="dxa"/>
          </w:tcPr>
          <w:p w:rsidR="000458C4" w:rsidRPr="00217218" w:rsidRDefault="000458C4" w:rsidP="001C2214">
            <w:pPr>
              <w:rPr>
                <w:rFonts w:cstheme="minorHAnsi"/>
                <w:sz w:val="20"/>
                <w:szCs w:val="20"/>
                <w:lang w:val="fr-FR"/>
              </w:rPr>
            </w:pPr>
          </w:p>
        </w:tc>
        <w:tc>
          <w:tcPr>
            <w:tcW w:w="1134" w:type="dxa"/>
          </w:tcPr>
          <w:p w:rsidR="000458C4" w:rsidRPr="00217218" w:rsidRDefault="000458C4" w:rsidP="001C2214">
            <w:pPr>
              <w:rPr>
                <w:rFonts w:cstheme="minorHAnsi"/>
                <w:sz w:val="20"/>
                <w:szCs w:val="20"/>
                <w:lang w:val="fr-FR"/>
              </w:rPr>
            </w:pPr>
          </w:p>
        </w:tc>
        <w:tc>
          <w:tcPr>
            <w:tcW w:w="1197" w:type="dxa"/>
          </w:tcPr>
          <w:p w:rsidR="000458C4" w:rsidRPr="00217218" w:rsidRDefault="000458C4" w:rsidP="001C2214">
            <w:pPr>
              <w:rPr>
                <w:rFonts w:cstheme="minorHAnsi"/>
                <w:sz w:val="20"/>
                <w:szCs w:val="20"/>
                <w:lang w:val="fr-FR"/>
              </w:rPr>
            </w:pPr>
          </w:p>
        </w:tc>
        <w:tc>
          <w:tcPr>
            <w:tcW w:w="1317" w:type="dxa"/>
          </w:tcPr>
          <w:p w:rsidR="000458C4" w:rsidRPr="00217218" w:rsidRDefault="000458C4" w:rsidP="001C2214">
            <w:pPr>
              <w:rPr>
                <w:rFonts w:cstheme="minorHAnsi"/>
                <w:sz w:val="20"/>
                <w:szCs w:val="20"/>
                <w:lang w:val="fr-FR"/>
              </w:rPr>
            </w:pPr>
          </w:p>
        </w:tc>
      </w:tr>
      <w:tr w:rsidR="000458C4" w:rsidRPr="00217218" w:rsidTr="00D7143C">
        <w:tc>
          <w:tcPr>
            <w:tcW w:w="4390" w:type="dxa"/>
          </w:tcPr>
          <w:p w:rsidR="000458C4" w:rsidRPr="00217218" w:rsidRDefault="000458C4" w:rsidP="001C2214">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1174" w:type="dxa"/>
          </w:tcPr>
          <w:p w:rsidR="000458C4" w:rsidRPr="00217218" w:rsidRDefault="000458C4" w:rsidP="001C2214">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63360" behindDoc="0" locked="0" layoutInCell="1" allowOverlap="1" wp14:anchorId="2A6EDC81" wp14:editId="7A0E038C">
                      <wp:simplePos x="0" y="0"/>
                      <wp:positionH relativeFrom="column">
                        <wp:posOffset>-44450</wp:posOffset>
                      </wp:positionH>
                      <wp:positionV relativeFrom="paragraph">
                        <wp:posOffset>-635</wp:posOffset>
                      </wp:positionV>
                      <wp:extent cx="698500" cy="292100"/>
                      <wp:effectExtent l="0" t="0" r="25400" b="31750"/>
                      <wp:wrapNone/>
                      <wp:docPr id="23" name="Connecteur droit 23"/>
                      <wp:cNvGraphicFramePr/>
                      <a:graphic xmlns:a="http://schemas.openxmlformats.org/drawingml/2006/main">
                        <a:graphicData uri="http://schemas.microsoft.com/office/word/2010/wordprocessingShape">
                          <wps:wsp>
                            <wps:cNvCnPr/>
                            <wps:spPr>
                              <a:xfrm flipV="1">
                                <a:off x="0" y="0"/>
                                <a:ext cx="69850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4846BE" id="Connecteur droit 2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5pt,-.05pt" to="5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" strokecolor="black [3213]" strokeweight=".5pt">
                      <v:stroke joinstyle="miter"/>
                    </v:line>
                  </w:pict>
                </mc:Fallback>
              </mc:AlternateContent>
            </w:r>
          </w:p>
        </w:tc>
        <w:tc>
          <w:tcPr>
            <w:tcW w:w="1134" w:type="dxa"/>
          </w:tcPr>
          <w:p w:rsidR="000458C4" w:rsidRPr="00217218" w:rsidRDefault="000458C4" w:rsidP="001C2214">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64384" behindDoc="0" locked="0" layoutInCell="1" allowOverlap="1" wp14:anchorId="06AB0507" wp14:editId="69EC980F">
                      <wp:simplePos x="0" y="0"/>
                      <wp:positionH relativeFrom="column">
                        <wp:posOffset>-46990</wp:posOffset>
                      </wp:positionH>
                      <wp:positionV relativeFrom="paragraph">
                        <wp:posOffset>18415</wp:posOffset>
                      </wp:positionV>
                      <wp:extent cx="660400" cy="311150"/>
                      <wp:effectExtent l="0" t="0" r="25400" b="31750"/>
                      <wp:wrapNone/>
                      <wp:docPr id="24" name="Connecteur droit 24"/>
                      <wp:cNvGraphicFramePr/>
                      <a:graphic xmlns:a="http://schemas.openxmlformats.org/drawingml/2006/main">
                        <a:graphicData uri="http://schemas.microsoft.com/office/word/2010/wordprocessingShape">
                          <wps:wsp>
                            <wps:cNvCnPr/>
                            <wps:spPr>
                              <a:xfrm flipV="1">
                                <a:off x="0" y="0"/>
                                <a:ext cx="660400" cy="31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DE7C40" id="Connecteur droit 24"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3.7pt,1.45pt" to="48.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" strokecolor="black [3213]" strokeweight=".5pt">
                      <v:stroke joinstyle="miter"/>
                    </v:line>
                  </w:pict>
                </mc:Fallback>
              </mc:AlternateContent>
            </w:r>
          </w:p>
        </w:tc>
        <w:tc>
          <w:tcPr>
            <w:tcW w:w="1197" w:type="dxa"/>
          </w:tcPr>
          <w:p w:rsidR="000458C4" w:rsidRPr="00217218" w:rsidRDefault="000458C4" w:rsidP="001C2214">
            <w:pPr>
              <w:rPr>
                <w:rFonts w:cstheme="minorHAnsi"/>
                <w:sz w:val="20"/>
                <w:szCs w:val="20"/>
                <w:lang w:val="fr-FR"/>
              </w:rPr>
            </w:pPr>
          </w:p>
        </w:tc>
        <w:tc>
          <w:tcPr>
            <w:tcW w:w="1317" w:type="dxa"/>
          </w:tcPr>
          <w:p w:rsidR="000458C4" w:rsidRPr="00217218" w:rsidRDefault="000458C4" w:rsidP="001C2214">
            <w:pPr>
              <w:autoSpaceDE w:val="0"/>
              <w:autoSpaceDN w:val="0"/>
              <w:adjustRightInd w:val="0"/>
              <w:spacing w:after="0" w:line="240" w:lineRule="auto"/>
              <w:rPr>
                <w:rFonts w:cstheme="minorHAnsi"/>
                <w:sz w:val="20"/>
                <w:szCs w:val="20"/>
                <w:lang w:val="fr-FR"/>
              </w:rPr>
            </w:pPr>
          </w:p>
        </w:tc>
      </w:tr>
    </w:tbl>
    <w:p w:rsidR="000458C4" w:rsidRPr="00217218" w:rsidRDefault="000458C4" w:rsidP="00CB1B01">
      <w:pPr>
        <w:rPr>
          <w:rFonts w:cstheme="minorHAnsi"/>
          <w:sz w:val="20"/>
          <w:szCs w:val="20"/>
          <w:lang w:val="fr-FR"/>
        </w:rPr>
      </w:pPr>
    </w:p>
    <w:tbl>
      <w:tblPr>
        <w:tblStyle w:val="Grilledutableau"/>
        <w:tblW w:w="0" w:type="auto"/>
        <w:tblLook w:val="04A0" w:firstRow="1" w:lastRow="0" w:firstColumn="1" w:lastColumn="0" w:noHBand="0" w:noVBand="1"/>
      </w:tblPr>
      <w:tblGrid>
        <w:gridCol w:w="4390"/>
        <w:gridCol w:w="1174"/>
        <w:gridCol w:w="1134"/>
        <w:gridCol w:w="1197"/>
        <w:gridCol w:w="1317"/>
      </w:tblGrid>
      <w:tr w:rsidR="00F007B6" w:rsidRPr="00217218" w:rsidTr="00E7608E">
        <w:tc>
          <w:tcPr>
            <w:tcW w:w="9212" w:type="dxa"/>
            <w:gridSpan w:val="5"/>
          </w:tcPr>
          <w:p w:rsidR="00F007B6" w:rsidRPr="00217218" w:rsidRDefault="00F007B6" w:rsidP="00BE307B">
            <w:pPr>
              <w:jc w:val="center"/>
              <w:rPr>
                <w:rFonts w:cstheme="minorHAnsi"/>
                <w:b/>
                <w:sz w:val="20"/>
                <w:szCs w:val="20"/>
                <w:lang w:val="fr-FR"/>
              </w:rPr>
            </w:pPr>
            <w:r w:rsidRPr="00217218">
              <w:rPr>
                <w:rFonts w:cstheme="minorHAnsi"/>
                <w:b/>
                <w:sz w:val="20"/>
                <w:szCs w:val="20"/>
                <w:lang w:val="fr-FR"/>
              </w:rPr>
              <w:t>Soins au Nouveau-né</w:t>
            </w:r>
          </w:p>
        </w:tc>
      </w:tr>
      <w:tr w:rsidR="00F007B6" w:rsidRPr="00217218" w:rsidTr="00E7608E">
        <w:tc>
          <w:tcPr>
            <w:tcW w:w="4390" w:type="dxa"/>
          </w:tcPr>
          <w:p w:rsidR="00F007B6" w:rsidRPr="00217218" w:rsidRDefault="00F007B6" w:rsidP="00BE307B">
            <w:pPr>
              <w:autoSpaceDE w:val="0"/>
              <w:autoSpaceDN w:val="0"/>
              <w:adjustRightInd w:val="0"/>
              <w:spacing w:after="0" w:line="240" w:lineRule="auto"/>
              <w:rPr>
                <w:rFonts w:cstheme="minorHAnsi"/>
                <w:i/>
                <w:sz w:val="20"/>
                <w:szCs w:val="20"/>
                <w:lang w:val="fr-FR"/>
              </w:rPr>
            </w:pPr>
            <w:r w:rsidRPr="00217218">
              <w:rPr>
                <w:rFonts w:cstheme="minorHAnsi"/>
                <w:bCs/>
                <w:i/>
                <w:sz w:val="20"/>
                <w:szCs w:val="20"/>
                <w:lang w:val="fr-FR"/>
              </w:rPr>
              <w:t>cocher la case correspondante</w:t>
            </w:r>
          </w:p>
        </w:tc>
        <w:tc>
          <w:tcPr>
            <w:tcW w:w="1174" w:type="dxa"/>
          </w:tcPr>
          <w:p w:rsidR="00F007B6" w:rsidRPr="00217218" w:rsidRDefault="00F007B6" w:rsidP="00BE307B">
            <w:pPr>
              <w:rPr>
                <w:rFonts w:cstheme="minorHAnsi"/>
                <w:b/>
                <w:sz w:val="20"/>
                <w:szCs w:val="20"/>
                <w:lang w:val="fr-FR"/>
              </w:rPr>
            </w:pPr>
            <w:r w:rsidRPr="00217218">
              <w:rPr>
                <w:rFonts w:cstheme="minorHAnsi"/>
                <w:b/>
                <w:sz w:val="20"/>
                <w:szCs w:val="20"/>
                <w:lang w:val="fr-FR"/>
              </w:rPr>
              <w:t>Satisfaisant</w:t>
            </w:r>
          </w:p>
        </w:tc>
        <w:tc>
          <w:tcPr>
            <w:tcW w:w="1134" w:type="dxa"/>
          </w:tcPr>
          <w:p w:rsidR="00F007B6" w:rsidRPr="00217218" w:rsidRDefault="00F007B6" w:rsidP="00BE307B">
            <w:pPr>
              <w:rPr>
                <w:rFonts w:cstheme="minorHAnsi"/>
                <w:b/>
                <w:sz w:val="20"/>
                <w:szCs w:val="20"/>
                <w:lang w:val="fr-FR"/>
              </w:rPr>
            </w:pPr>
            <w:r w:rsidRPr="00217218">
              <w:rPr>
                <w:rFonts w:cstheme="minorHAnsi"/>
                <w:b/>
                <w:sz w:val="20"/>
                <w:szCs w:val="20"/>
                <w:lang w:val="fr-FR"/>
              </w:rPr>
              <w:t>A améliorer</w:t>
            </w:r>
          </w:p>
        </w:tc>
        <w:tc>
          <w:tcPr>
            <w:tcW w:w="1197" w:type="dxa"/>
          </w:tcPr>
          <w:p w:rsidR="00F007B6" w:rsidRPr="00217218" w:rsidRDefault="00F007B6" w:rsidP="00BE307B">
            <w:pPr>
              <w:rPr>
                <w:rFonts w:cstheme="minorHAnsi"/>
                <w:b/>
                <w:sz w:val="20"/>
                <w:szCs w:val="20"/>
                <w:lang w:val="fr-FR"/>
              </w:rPr>
            </w:pPr>
            <w:r w:rsidRPr="00217218">
              <w:rPr>
                <w:rFonts w:cstheme="minorHAnsi"/>
                <w:b/>
                <w:sz w:val="20"/>
                <w:szCs w:val="20"/>
                <w:lang w:val="fr-FR"/>
              </w:rPr>
              <w:t>Non observé</w:t>
            </w:r>
          </w:p>
        </w:tc>
        <w:tc>
          <w:tcPr>
            <w:tcW w:w="1317" w:type="dxa"/>
          </w:tcPr>
          <w:p w:rsidR="00F007B6" w:rsidRPr="00217218" w:rsidRDefault="00F007B6" w:rsidP="00BE307B">
            <w:pPr>
              <w:rPr>
                <w:rFonts w:cstheme="minorHAnsi"/>
                <w:b/>
                <w:sz w:val="20"/>
                <w:szCs w:val="20"/>
                <w:lang w:val="fr-FR"/>
              </w:rPr>
            </w:pPr>
            <w:r w:rsidRPr="00217218">
              <w:rPr>
                <w:rFonts w:cstheme="minorHAnsi"/>
                <w:b/>
                <w:sz w:val="20"/>
                <w:szCs w:val="20"/>
                <w:lang w:val="fr-FR"/>
              </w:rPr>
              <w:t>Observations</w:t>
            </w:r>
          </w:p>
        </w:tc>
      </w:tr>
      <w:tr w:rsidR="00F007B6" w:rsidRPr="004A4517" w:rsidTr="00E7608E">
        <w:tc>
          <w:tcPr>
            <w:tcW w:w="4390" w:type="dxa"/>
          </w:tcPr>
          <w:p w:rsidR="00F007B6" w:rsidRPr="00217218" w:rsidRDefault="00F007B6" w:rsidP="000A51FC">
            <w:pPr>
              <w:pStyle w:val="Paragraphedeliste"/>
              <w:numPr>
                <w:ilvl w:val="0"/>
                <w:numId w:val="41"/>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Sèche et stimule le bébé</w:t>
            </w:r>
          </w:p>
        </w:tc>
        <w:tc>
          <w:tcPr>
            <w:tcW w:w="1174" w:type="dxa"/>
          </w:tcPr>
          <w:p w:rsidR="00F007B6" w:rsidRPr="00217218" w:rsidRDefault="00F007B6" w:rsidP="00BE307B">
            <w:pPr>
              <w:rPr>
                <w:rFonts w:cstheme="minorHAnsi"/>
                <w:b/>
                <w:sz w:val="20"/>
                <w:szCs w:val="20"/>
                <w:lang w:val="fr-FR"/>
              </w:rPr>
            </w:pPr>
          </w:p>
        </w:tc>
        <w:tc>
          <w:tcPr>
            <w:tcW w:w="1134" w:type="dxa"/>
          </w:tcPr>
          <w:p w:rsidR="00F007B6" w:rsidRPr="00217218" w:rsidRDefault="00F007B6" w:rsidP="00BE307B">
            <w:pPr>
              <w:rPr>
                <w:rFonts w:cstheme="minorHAnsi"/>
                <w:b/>
                <w:sz w:val="20"/>
                <w:szCs w:val="20"/>
                <w:lang w:val="fr-FR"/>
              </w:rPr>
            </w:pPr>
          </w:p>
        </w:tc>
        <w:tc>
          <w:tcPr>
            <w:tcW w:w="1197" w:type="dxa"/>
          </w:tcPr>
          <w:p w:rsidR="00F007B6" w:rsidRPr="00217218" w:rsidRDefault="00F007B6" w:rsidP="00BE307B">
            <w:pPr>
              <w:rPr>
                <w:rFonts w:cstheme="minorHAnsi"/>
                <w:b/>
                <w:sz w:val="20"/>
                <w:szCs w:val="20"/>
                <w:lang w:val="fr-FR"/>
              </w:rPr>
            </w:pPr>
          </w:p>
        </w:tc>
        <w:tc>
          <w:tcPr>
            <w:tcW w:w="1317" w:type="dxa"/>
          </w:tcPr>
          <w:p w:rsidR="00F007B6" w:rsidRPr="00217218" w:rsidRDefault="00F007B6" w:rsidP="00BE307B">
            <w:pPr>
              <w:rPr>
                <w:rFonts w:cstheme="minorHAnsi"/>
                <w:b/>
                <w:sz w:val="20"/>
                <w:szCs w:val="20"/>
                <w:lang w:val="fr-FR"/>
              </w:rPr>
            </w:pPr>
          </w:p>
        </w:tc>
      </w:tr>
      <w:tr w:rsidR="00F007B6" w:rsidRPr="00217218" w:rsidTr="00E7608E">
        <w:tc>
          <w:tcPr>
            <w:tcW w:w="4390" w:type="dxa"/>
          </w:tcPr>
          <w:p w:rsidR="00F007B6" w:rsidRPr="00217218" w:rsidRDefault="00F007B6" w:rsidP="000A51FC">
            <w:pPr>
              <w:pStyle w:val="Paragraphedeliste"/>
              <w:numPr>
                <w:ilvl w:val="0"/>
                <w:numId w:val="41"/>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Apprécie le premier cri</w:t>
            </w:r>
          </w:p>
        </w:tc>
        <w:tc>
          <w:tcPr>
            <w:tcW w:w="1174" w:type="dxa"/>
          </w:tcPr>
          <w:p w:rsidR="00F007B6" w:rsidRPr="00217218" w:rsidRDefault="00F007B6" w:rsidP="00BE307B">
            <w:pPr>
              <w:rPr>
                <w:rFonts w:cstheme="minorHAnsi"/>
                <w:b/>
                <w:sz w:val="20"/>
                <w:szCs w:val="20"/>
                <w:lang w:val="fr-FR"/>
              </w:rPr>
            </w:pPr>
          </w:p>
        </w:tc>
        <w:tc>
          <w:tcPr>
            <w:tcW w:w="1134" w:type="dxa"/>
          </w:tcPr>
          <w:p w:rsidR="00F007B6" w:rsidRPr="00217218" w:rsidRDefault="00F007B6" w:rsidP="00BE307B">
            <w:pPr>
              <w:rPr>
                <w:rFonts w:cstheme="minorHAnsi"/>
                <w:b/>
                <w:sz w:val="20"/>
                <w:szCs w:val="20"/>
                <w:lang w:val="fr-FR"/>
              </w:rPr>
            </w:pPr>
          </w:p>
        </w:tc>
        <w:tc>
          <w:tcPr>
            <w:tcW w:w="1197" w:type="dxa"/>
          </w:tcPr>
          <w:p w:rsidR="00F007B6" w:rsidRPr="00217218" w:rsidRDefault="00F007B6" w:rsidP="00BE307B">
            <w:pPr>
              <w:rPr>
                <w:rFonts w:cstheme="minorHAnsi"/>
                <w:b/>
                <w:sz w:val="20"/>
                <w:szCs w:val="20"/>
                <w:lang w:val="fr-FR"/>
              </w:rPr>
            </w:pPr>
          </w:p>
        </w:tc>
        <w:tc>
          <w:tcPr>
            <w:tcW w:w="1317" w:type="dxa"/>
          </w:tcPr>
          <w:p w:rsidR="00F007B6" w:rsidRPr="00217218" w:rsidRDefault="00F007B6" w:rsidP="00BE307B">
            <w:pPr>
              <w:rPr>
                <w:rFonts w:cstheme="minorHAnsi"/>
                <w:b/>
                <w:sz w:val="20"/>
                <w:szCs w:val="20"/>
                <w:lang w:val="fr-FR"/>
              </w:rPr>
            </w:pPr>
          </w:p>
        </w:tc>
      </w:tr>
      <w:tr w:rsidR="00F007B6" w:rsidRPr="004A4517" w:rsidTr="00E7608E">
        <w:tc>
          <w:tcPr>
            <w:tcW w:w="4390" w:type="dxa"/>
          </w:tcPr>
          <w:p w:rsidR="00F007B6" w:rsidRPr="00217218" w:rsidRDefault="00F007B6" w:rsidP="000A51FC">
            <w:pPr>
              <w:pStyle w:val="Paragraphedeliste"/>
              <w:numPr>
                <w:ilvl w:val="0"/>
                <w:numId w:val="41"/>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Observe les mouvements respiratoires et la coloration de la peau</w:t>
            </w:r>
          </w:p>
        </w:tc>
        <w:tc>
          <w:tcPr>
            <w:tcW w:w="1174" w:type="dxa"/>
          </w:tcPr>
          <w:p w:rsidR="00F007B6" w:rsidRPr="00217218" w:rsidRDefault="00F007B6" w:rsidP="00BE307B">
            <w:pPr>
              <w:rPr>
                <w:rFonts w:cstheme="minorHAnsi"/>
                <w:b/>
                <w:sz w:val="20"/>
                <w:szCs w:val="20"/>
                <w:lang w:val="fr-FR"/>
              </w:rPr>
            </w:pPr>
          </w:p>
        </w:tc>
        <w:tc>
          <w:tcPr>
            <w:tcW w:w="1134" w:type="dxa"/>
          </w:tcPr>
          <w:p w:rsidR="00F007B6" w:rsidRPr="00217218" w:rsidRDefault="00F007B6" w:rsidP="00BE307B">
            <w:pPr>
              <w:rPr>
                <w:rFonts w:cstheme="minorHAnsi"/>
                <w:b/>
                <w:sz w:val="20"/>
                <w:szCs w:val="20"/>
                <w:lang w:val="fr-FR"/>
              </w:rPr>
            </w:pPr>
          </w:p>
        </w:tc>
        <w:tc>
          <w:tcPr>
            <w:tcW w:w="1197" w:type="dxa"/>
          </w:tcPr>
          <w:p w:rsidR="00F007B6" w:rsidRPr="00217218" w:rsidRDefault="00F007B6" w:rsidP="00BE307B">
            <w:pPr>
              <w:rPr>
                <w:rFonts w:cstheme="minorHAnsi"/>
                <w:b/>
                <w:sz w:val="20"/>
                <w:szCs w:val="20"/>
                <w:lang w:val="fr-FR"/>
              </w:rPr>
            </w:pPr>
          </w:p>
        </w:tc>
        <w:tc>
          <w:tcPr>
            <w:tcW w:w="1317" w:type="dxa"/>
          </w:tcPr>
          <w:p w:rsidR="00F007B6" w:rsidRPr="00217218" w:rsidRDefault="00F007B6" w:rsidP="00BE307B">
            <w:pPr>
              <w:rPr>
                <w:rFonts w:cstheme="minorHAnsi"/>
                <w:b/>
                <w:sz w:val="20"/>
                <w:szCs w:val="20"/>
                <w:lang w:val="fr-FR"/>
              </w:rPr>
            </w:pPr>
          </w:p>
        </w:tc>
      </w:tr>
      <w:tr w:rsidR="00F007B6" w:rsidRPr="004A4517" w:rsidTr="00E7608E">
        <w:tc>
          <w:tcPr>
            <w:tcW w:w="4390" w:type="dxa"/>
          </w:tcPr>
          <w:p w:rsidR="00F007B6" w:rsidRPr="00217218" w:rsidRDefault="00F007B6" w:rsidP="000A51FC">
            <w:pPr>
              <w:pStyle w:val="Paragraphedeliste"/>
              <w:numPr>
                <w:ilvl w:val="0"/>
                <w:numId w:val="41"/>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Apprécie le score d’Apgar à 1 minute et 5 minutes</w:t>
            </w:r>
          </w:p>
        </w:tc>
        <w:tc>
          <w:tcPr>
            <w:tcW w:w="1174" w:type="dxa"/>
          </w:tcPr>
          <w:p w:rsidR="00F007B6" w:rsidRPr="00217218" w:rsidRDefault="00F007B6" w:rsidP="00BE307B">
            <w:pPr>
              <w:rPr>
                <w:rFonts w:cstheme="minorHAnsi"/>
                <w:b/>
                <w:sz w:val="20"/>
                <w:szCs w:val="20"/>
                <w:lang w:val="fr-FR"/>
              </w:rPr>
            </w:pPr>
          </w:p>
        </w:tc>
        <w:tc>
          <w:tcPr>
            <w:tcW w:w="1134" w:type="dxa"/>
          </w:tcPr>
          <w:p w:rsidR="00F007B6" w:rsidRPr="00217218" w:rsidRDefault="00F007B6" w:rsidP="00BE307B">
            <w:pPr>
              <w:rPr>
                <w:rFonts w:cstheme="minorHAnsi"/>
                <w:b/>
                <w:sz w:val="20"/>
                <w:szCs w:val="20"/>
                <w:lang w:val="fr-FR"/>
              </w:rPr>
            </w:pPr>
          </w:p>
        </w:tc>
        <w:tc>
          <w:tcPr>
            <w:tcW w:w="1197" w:type="dxa"/>
          </w:tcPr>
          <w:p w:rsidR="00F007B6" w:rsidRPr="00217218" w:rsidRDefault="00F007B6" w:rsidP="00BE307B">
            <w:pPr>
              <w:rPr>
                <w:rFonts w:cstheme="minorHAnsi"/>
                <w:b/>
                <w:sz w:val="20"/>
                <w:szCs w:val="20"/>
                <w:lang w:val="fr-FR"/>
              </w:rPr>
            </w:pPr>
          </w:p>
        </w:tc>
        <w:tc>
          <w:tcPr>
            <w:tcW w:w="1317" w:type="dxa"/>
          </w:tcPr>
          <w:p w:rsidR="00F007B6" w:rsidRPr="00217218" w:rsidRDefault="00F007B6" w:rsidP="00BE307B">
            <w:pPr>
              <w:rPr>
                <w:rFonts w:cstheme="minorHAnsi"/>
                <w:b/>
                <w:sz w:val="20"/>
                <w:szCs w:val="20"/>
                <w:lang w:val="fr-FR"/>
              </w:rPr>
            </w:pPr>
          </w:p>
        </w:tc>
      </w:tr>
      <w:tr w:rsidR="00F007B6" w:rsidRPr="004A4517" w:rsidTr="00E7608E">
        <w:tc>
          <w:tcPr>
            <w:tcW w:w="4390" w:type="dxa"/>
          </w:tcPr>
          <w:p w:rsidR="00F007B6" w:rsidRPr="00217218" w:rsidRDefault="00F007B6" w:rsidP="000A51FC">
            <w:pPr>
              <w:pStyle w:val="Paragraphedeliste"/>
              <w:numPr>
                <w:ilvl w:val="0"/>
                <w:numId w:val="41"/>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Examine minutieusement à la recherche de malformations</w:t>
            </w:r>
          </w:p>
        </w:tc>
        <w:tc>
          <w:tcPr>
            <w:tcW w:w="1174" w:type="dxa"/>
          </w:tcPr>
          <w:p w:rsidR="00F007B6" w:rsidRPr="00217218" w:rsidRDefault="00F007B6" w:rsidP="00BE307B">
            <w:pPr>
              <w:rPr>
                <w:rFonts w:cstheme="minorHAnsi"/>
                <w:b/>
                <w:sz w:val="20"/>
                <w:szCs w:val="20"/>
                <w:lang w:val="fr-FR"/>
              </w:rPr>
            </w:pPr>
          </w:p>
        </w:tc>
        <w:tc>
          <w:tcPr>
            <w:tcW w:w="1134" w:type="dxa"/>
          </w:tcPr>
          <w:p w:rsidR="00F007B6" w:rsidRPr="00217218" w:rsidRDefault="00F007B6" w:rsidP="00BE307B">
            <w:pPr>
              <w:rPr>
                <w:rFonts w:cstheme="minorHAnsi"/>
                <w:b/>
                <w:sz w:val="20"/>
                <w:szCs w:val="20"/>
                <w:lang w:val="fr-FR"/>
              </w:rPr>
            </w:pPr>
          </w:p>
        </w:tc>
        <w:tc>
          <w:tcPr>
            <w:tcW w:w="1197" w:type="dxa"/>
          </w:tcPr>
          <w:p w:rsidR="00F007B6" w:rsidRPr="00217218" w:rsidRDefault="00F007B6" w:rsidP="00BE307B">
            <w:pPr>
              <w:rPr>
                <w:rFonts w:cstheme="minorHAnsi"/>
                <w:b/>
                <w:sz w:val="20"/>
                <w:szCs w:val="20"/>
                <w:lang w:val="fr-FR"/>
              </w:rPr>
            </w:pPr>
          </w:p>
        </w:tc>
        <w:tc>
          <w:tcPr>
            <w:tcW w:w="1317" w:type="dxa"/>
          </w:tcPr>
          <w:p w:rsidR="00F007B6" w:rsidRPr="00217218" w:rsidRDefault="00F007B6" w:rsidP="00BE307B">
            <w:pPr>
              <w:rPr>
                <w:rFonts w:cstheme="minorHAnsi"/>
                <w:b/>
                <w:sz w:val="20"/>
                <w:szCs w:val="20"/>
                <w:lang w:val="fr-FR"/>
              </w:rPr>
            </w:pPr>
          </w:p>
        </w:tc>
      </w:tr>
      <w:tr w:rsidR="00F007B6" w:rsidRPr="004A4517" w:rsidTr="00E7608E">
        <w:tc>
          <w:tcPr>
            <w:tcW w:w="4390" w:type="dxa"/>
          </w:tcPr>
          <w:p w:rsidR="00F007B6" w:rsidRPr="00217218" w:rsidRDefault="00F007B6" w:rsidP="000A51FC">
            <w:pPr>
              <w:pStyle w:val="Paragraphedeliste"/>
              <w:numPr>
                <w:ilvl w:val="0"/>
                <w:numId w:val="41"/>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Réfère toute </w:t>
            </w:r>
            <w:r w:rsidR="0044079A">
              <w:rPr>
                <w:rFonts w:cstheme="minorHAnsi"/>
                <w:bCs/>
                <w:sz w:val="20"/>
                <w:szCs w:val="20"/>
                <w:lang w:val="fr-FR"/>
              </w:rPr>
              <w:t xml:space="preserve">les </w:t>
            </w:r>
            <w:r w:rsidRPr="00217218">
              <w:rPr>
                <w:rFonts w:cstheme="minorHAnsi"/>
                <w:bCs/>
                <w:sz w:val="20"/>
                <w:szCs w:val="20"/>
                <w:lang w:val="fr-FR"/>
              </w:rPr>
              <w:t>malformation</w:t>
            </w:r>
            <w:r w:rsidR="0044079A">
              <w:rPr>
                <w:rFonts w:cstheme="minorHAnsi"/>
                <w:bCs/>
                <w:sz w:val="20"/>
                <w:szCs w:val="20"/>
                <w:lang w:val="fr-FR"/>
              </w:rPr>
              <w:t xml:space="preserve">s au niveau </w:t>
            </w:r>
            <w:r w:rsidR="00D7143C">
              <w:rPr>
                <w:rFonts w:cstheme="minorHAnsi"/>
                <w:bCs/>
                <w:sz w:val="20"/>
                <w:szCs w:val="20"/>
                <w:lang w:val="fr-FR"/>
              </w:rPr>
              <w:t>supérieur</w:t>
            </w:r>
          </w:p>
        </w:tc>
        <w:tc>
          <w:tcPr>
            <w:tcW w:w="1174" w:type="dxa"/>
          </w:tcPr>
          <w:p w:rsidR="00F007B6" w:rsidRPr="00217218" w:rsidRDefault="00F007B6" w:rsidP="00BE307B">
            <w:pPr>
              <w:rPr>
                <w:rFonts w:cstheme="minorHAnsi"/>
                <w:b/>
                <w:sz w:val="20"/>
                <w:szCs w:val="20"/>
                <w:lang w:val="fr-FR"/>
              </w:rPr>
            </w:pPr>
          </w:p>
        </w:tc>
        <w:tc>
          <w:tcPr>
            <w:tcW w:w="1134" w:type="dxa"/>
          </w:tcPr>
          <w:p w:rsidR="00F007B6" w:rsidRPr="00217218" w:rsidRDefault="00F007B6" w:rsidP="00BE307B">
            <w:pPr>
              <w:rPr>
                <w:rFonts w:cstheme="minorHAnsi"/>
                <w:b/>
                <w:sz w:val="20"/>
                <w:szCs w:val="20"/>
                <w:lang w:val="fr-FR"/>
              </w:rPr>
            </w:pPr>
          </w:p>
        </w:tc>
        <w:tc>
          <w:tcPr>
            <w:tcW w:w="1197" w:type="dxa"/>
          </w:tcPr>
          <w:p w:rsidR="00F007B6" w:rsidRPr="00217218" w:rsidRDefault="00F007B6" w:rsidP="00BE307B">
            <w:pPr>
              <w:rPr>
                <w:rFonts w:cstheme="minorHAnsi"/>
                <w:b/>
                <w:sz w:val="20"/>
                <w:szCs w:val="20"/>
                <w:lang w:val="fr-FR"/>
              </w:rPr>
            </w:pPr>
          </w:p>
        </w:tc>
        <w:tc>
          <w:tcPr>
            <w:tcW w:w="1317" w:type="dxa"/>
          </w:tcPr>
          <w:p w:rsidR="00F007B6" w:rsidRPr="00217218" w:rsidRDefault="00F007B6" w:rsidP="00BE307B">
            <w:pPr>
              <w:rPr>
                <w:rFonts w:cstheme="minorHAnsi"/>
                <w:b/>
                <w:sz w:val="20"/>
                <w:szCs w:val="20"/>
                <w:lang w:val="fr-FR"/>
              </w:rPr>
            </w:pPr>
          </w:p>
        </w:tc>
      </w:tr>
      <w:tr w:rsidR="00F007B6" w:rsidRPr="00217218" w:rsidTr="00E7608E">
        <w:trPr>
          <w:trHeight w:val="285"/>
        </w:trPr>
        <w:tc>
          <w:tcPr>
            <w:tcW w:w="4390" w:type="dxa"/>
          </w:tcPr>
          <w:p w:rsidR="00F007B6" w:rsidRPr="00217218" w:rsidRDefault="00F007B6" w:rsidP="000A51FC">
            <w:pPr>
              <w:pStyle w:val="Paragraphedeliste"/>
              <w:numPr>
                <w:ilvl w:val="0"/>
                <w:numId w:val="41"/>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Pèse l’enfant</w:t>
            </w:r>
          </w:p>
        </w:tc>
        <w:tc>
          <w:tcPr>
            <w:tcW w:w="1174" w:type="dxa"/>
          </w:tcPr>
          <w:p w:rsidR="00F007B6" w:rsidRPr="00217218" w:rsidRDefault="00F007B6" w:rsidP="00BE307B">
            <w:pPr>
              <w:rPr>
                <w:rFonts w:cstheme="minorHAnsi"/>
                <w:sz w:val="20"/>
                <w:szCs w:val="20"/>
                <w:lang w:val="fr-FR"/>
              </w:rPr>
            </w:pPr>
          </w:p>
        </w:tc>
        <w:tc>
          <w:tcPr>
            <w:tcW w:w="1134" w:type="dxa"/>
          </w:tcPr>
          <w:p w:rsidR="00F007B6" w:rsidRPr="00217218" w:rsidRDefault="00F007B6" w:rsidP="00BE307B">
            <w:pPr>
              <w:rPr>
                <w:rFonts w:cstheme="minorHAnsi"/>
                <w:sz w:val="20"/>
                <w:szCs w:val="20"/>
                <w:lang w:val="fr-FR"/>
              </w:rPr>
            </w:pPr>
          </w:p>
        </w:tc>
        <w:tc>
          <w:tcPr>
            <w:tcW w:w="1197" w:type="dxa"/>
          </w:tcPr>
          <w:p w:rsidR="00F007B6" w:rsidRPr="00217218" w:rsidRDefault="00F007B6" w:rsidP="00BE307B">
            <w:pPr>
              <w:rPr>
                <w:rFonts w:cstheme="minorHAnsi"/>
                <w:sz w:val="20"/>
                <w:szCs w:val="20"/>
                <w:lang w:val="fr-FR"/>
              </w:rPr>
            </w:pPr>
          </w:p>
        </w:tc>
        <w:tc>
          <w:tcPr>
            <w:tcW w:w="1317" w:type="dxa"/>
          </w:tcPr>
          <w:p w:rsidR="00F007B6" w:rsidRPr="00217218" w:rsidRDefault="00F007B6" w:rsidP="00BE307B">
            <w:pPr>
              <w:rPr>
                <w:rFonts w:cstheme="minorHAnsi"/>
                <w:sz w:val="20"/>
                <w:szCs w:val="20"/>
                <w:lang w:val="fr-FR"/>
              </w:rPr>
            </w:pPr>
          </w:p>
        </w:tc>
      </w:tr>
      <w:tr w:rsidR="00F007B6" w:rsidRPr="004A4517" w:rsidTr="00E7608E">
        <w:trPr>
          <w:trHeight w:val="1056"/>
        </w:trPr>
        <w:tc>
          <w:tcPr>
            <w:tcW w:w="4390" w:type="dxa"/>
          </w:tcPr>
          <w:p w:rsidR="00F007B6" w:rsidRPr="00E7608E" w:rsidRDefault="00F007B6" w:rsidP="00E7608E">
            <w:pPr>
              <w:pStyle w:val="Paragraphedeliste"/>
              <w:numPr>
                <w:ilvl w:val="0"/>
                <w:numId w:val="41"/>
              </w:numPr>
              <w:autoSpaceDE w:val="0"/>
              <w:autoSpaceDN w:val="0"/>
              <w:adjustRightInd w:val="0"/>
              <w:spacing w:after="0" w:line="240" w:lineRule="auto"/>
              <w:rPr>
                <w:rFonts w:cstheme="minorHAnsi"/>
                <w:bCs/>
                <w:sz w:val="20"/>
                <w:szCs w:val="20"/>
                <w:lang w:val="fr-FR"/>
              </w:rPr>
            </w:pPr>
            <w:r w:rsidRPr="00E7608E">
              <w:rPr>
                <w:rFonts w:cstheme="minorHAnsi"/>
                <w:bCs/>
                <w:sz w:val="20"/>
                <w:szCs w:val="20"/>
                <w:lang w:val="fr-FR"/>
              </w:rPr>
              <w:t>Fait les soins ombilicaux en respectant les 5 propres (mains propres, surface propre, linge propre, tranchant propre, ombilic</w:t>
            </w:r>
            <w:r w:rsidR="00FE012D" w:rsidRPr="00E7608E">
              <w:rPr>
                <w:rFonts w:cstheme="minorHAnsi"/>
                <w:bCs/>
                <w:sz w:val="20"/>
                <w:szCs w:val="20"/>
                <w:lang w:val="fr-FR"/>
              </w:rPr>
              <w:t xml:space="preserve"> </w:t>
            </w:r>
            <w:r w:rsidRPr="00E7608E">
              <w:rPr>
                <w:rFonts w:cstheme="minorHAnsi"/>
                <w:bCs/>
                <w:sz w:val="20"/>
                <w:szCs w:val="20"/>
                <w:lang w:val="fr-FR"/>
              </w:rPr>
              <w:t>propre)</w:t>
            </w:r>
          </w:p>
        </w:tc>
        <w:tc>
          <w:tcPr>
            <w:tcW w:w="1174" w:type="dxa"/>
          </w:tcPr>
          <w:p w:rsidR="00F007B6" w:rsidRPr="00217218" w:rsidRDefault="00F007B6" w:rsidP="00BE307B">
            <w:pPr>
              <w:rPr>
                <w:rFonts w:cstheme="minorHAnsi"/>
                <w:sz w:val="20"/>
                <w:szCs w:val="20"/>
                <w:lang w:val="fr-FR"/>
              </w:rPr>
            </w:pPr>
          </w:p>
        </w:tc>
        <w:tc>
          <w:tcPr>
            <w:tcW w:w="1134" w:type="dxa"/>
          </w:tcPr>
          <w:p w:rsidR="00F007B6" w:rsidRPr="00217218" w:rsidRDefault="00F007B6" w:rsidP="00BE307B">
            <w:pPr>
              <w:rPr>
                <w:rFonts w:cstheme="minorHAnsi"/>
                <w:sz w:val="20"/>
                <w:szCs w:val="20"/>
                <w:lang w:val="fr-FR"/>
              </w:rPr>
            </w:pPr>
          </w:p>
        </w:tc>
        <w:tc>
          <w:tcPr>
            <w:tcW w:w="1197" w:type="dxa"/>
          </w:tcPr>
          <w:p w:rsidR="00F007B6" w:rsidRPr="00217218" w:rsidRDefault="00F007B6" w:rsidP="00BE307B">
            <w:pPr>
              <w:rPr>
                <w:rFonts w:cstheme="minorHAnsi"/>
                <w:sz w:val="20"/>
                <w:szCs w:val="20"/>
                <w:lang w:val="fr-FR"/>
              </w:rPr>
            </w:pPr>
          </w:p>
        </w:tc>
        <w:tc>
          <w:tcPr>
            <w:tcW w:w="1317" w:type="dxa"/>
          </w:tcPr>
          <w:p w:rsidR="00F007B6" w:rsidRPr="00217218" w:rsidRDefault="00F007B6" w:rsidP="00BE307B">
            <w:pPr>
              <w:rPr>
                <w:rFonts w:cstheme="minorHAnsi"/>
                <w:sz w:val="20"/>
                <w:szCs w:val="20"/>
                <w:lang w:val="fr-FR"/>
              </w:rPr>
            </w:pPr>
          </w:p>
        </w:tc>
      </w:tr>
      <w:tr w:rsidR="00F007B6" w:rsidRPr="004A4517" w:rsidTr="00E7608E">
        <w:tc>
          <w:tcPr>
            <w:tcW w:w="4390" w:type="dxa"/>
          </w:tcPr>
          <w:p w:rsidR="00F007B6" w:rsidRPr="00217218" w:rsidRDefault="00F007B6" w:rsidP="000A51FC">
            <w:pPr>
              <w:pStyle w:val="Paragraphedeliste"/>
              <w:numPr>
                <w:ilvl w:val="0"/>
                <w:numId w:val="41"/>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Mesure la taille et le </w:t>
            </w:r>
            <w:r w:rsidR="00E7608E" w:rsidRPr="00217218">
              <w:rPr>
                <w:rFonts w:cstheme="minorHAnsi"/>
                <w:bCs/>
                <w:sz w:val="20"/>
                <w:szCs w:val="20"/>
                <w:lang w:val="fr-FR"/>
              </w:rPr>
              <w:t>périmètre crânien</w:t>
            </w:r>
          </w:p>
        </w:tc>
        <w:tc>
          <w:tcPr>
            <w:tcW w:w="1174" w:type="dxa"/>
          </w:tcPr>
          <w:p w:rsidR="00F007B6" w:rsidRPr="00217218" w:rsidRDefault="00F007B6" w:rsidP="00BE307B">
            <w:pPr>
              <w:rPr>
                <w:rFonts w:cstheme="minorHAnsi"/>
                <w:sz w:val="20"/>
                <w:szCs w:val="20"/>
                <w:lang w:val="fr-FR"/>
              </w:rPr>
            </w:pPr>
          </w:p>
        </w:tc>
        <w:tc>
          <w:tcPr>
            <w:tcW w:w="1134" w:type="dxa"/>
          </w:tcPr>
          <w:p w:rsidR="00F007B6" w:rsidRPr="00217218" w:rsidRDefault="00F007B6" w:rsidP="00BE307B">
            <w:pPr>
              <w:rPr>
                <w:rFonts w:cstheme="minorHAnsi"/>
                <w:sz w:val="20"/>
                <w:szCs w:val="20"/>
                <w:lang w:val="fr-FR"/>
              </w:rPr>
            </w:pPr>
          </w:p>
        </w:tc>
        <w:tc>
          <w:tcPr>
            <w:tcW w:w="1197" w:type="dxa"/>
          </w:tcPr>
          <w:p w:rsidR="00F007B6" w:rsidRPr="00217218" w:rsidRDefault="00F007B6" w:rsidP="00BE307B">
            <w:pPr>
              <w:rPr>
                <w:rFonts w:cstheme="minorHAnsi"/>
                <w:sz w:val="20"/>
                <w:szCs w:val="20"/>
                <w:lang w:val="fr-FR"/>
              </w:rPr>
            </w:pPr>
          </w:p>
        </w:tc>
        <w:tc>
          <w:tcPr>
            <w:tcW w:w="1317" w:type="dxa"/>
          </w:tcPr>
          <w:p w:rsidR="00F007B6" w:rsidRPr="00217218" w:rsidRDefault="00F007B6" w:rsidP="00BE307B">
            <w:pPr>
              <w:rPr>
                <w:rFonts w:cstheme="minorHAnsi"/>
                <w:sz w:val="20"/>
                <w:szCs w:val="20"/>
                <w:lang w:val="fr-FR"/>
              </w:rPr>
            </w:pPr>
          </w:p>
        </w:tc>
      </w:tr>
      <w:tr w:rsidR="00F007B6" w:rsidRPr="00217218" w:rsidTr="00E7608E">
        <w:tc>
          <w:tcPr>
            <w:tcW w:w="4390" w:type="dxa"/>
          </w:tcPr>
          <w:p w:rsidR="00F007B6" w:rsidRPr="00217218" w:rsidRDefault="00F007B6" w:rsidP="000A51FC">
            <w:pPr>
              <w:pStyle w:val="Paragraphedeliste"/>
              <w:numPr>
                <w:ilvl w:val="0"/>
                <w:numId w:val="41"/>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Instille un collyre</w:t>
            </w:r>
          </w:p>
        </w:tc>
        <w:tc>
          <w:tcPr>
            <w:tcW w:w="1174" w:type="dxa"/>
          </w:tcPr>
          <w:p w:rsidR="00F007B6" w:rsidRPr="00217218" w:rsidRDefault="00F007B6" w:rsidP="00BE307B">
            <w:pPr>
              <w:rPr>
                <w:rFonts w:cstheme="minorHAnsi"/>
                <w:sz w:val="20"/>
                <w:szCs w:val="20"/>
                <w:lang w:val="fr-FR"/>
              </w:rPr>
            </w:pPr>
          </w:p>
        </w:tc>
        <w:tc>
          <w:tcPr>
            <w:tcW w:w="1134" w:type="dxa"/>
          </w:tcPr>
          <w:p w:rsidR="00F007B6" w:rsidRPr="00217218" w:rsidRDefault="00F007B6" w:rsidP="00BE307B">
            <w:pPr>
              <w:rPr>
                <w:rFonts w:cstheme="minorHAnsi"/>
                <w:sz w:val="20"/>
                <w:szCs w:val="20"/>
                <w:lang w:val="fr-FR"/>
              </w:rPr>
            </w:pPr>
          </w:p>
        </w:tc>
        <w:tc>
          <w:tcPr>
            <w:tcW w:w="1197" w:type="dxa"/>
          </w:tcPr>
          <w:p w:rsidR="00F007B6" w:rsidRPr="00217218" w:rsidRDefault="00F007B6" w:rsidP="00BE307B">
            <w:pPr>
              <w:rPr>
                <w:rFonts w:cstheme="minorHAnsi"/>
                <w:sz w:val="20"/>
                <w:szCs w:val="20"/>
                <w:lang w:val="fr-FR"/>
              </w:rPr>
            </w:pPr>
          </w:p>
        </w:tc>
        <w:tc>
          <w:tcPr>
            <w:tcW w:w="1317" w:type="dxa"/>
          </w:tcPr>
          <w:p w:rsidR="00F007B6" w:rsidRPr="00217218" w:rsidRDefault="00F007B6" w:rsidP="00BE307B">
            <w:pPr>
              <w:rPr>
                <w:rFonts w:cstheme="minorHAnsi"/>
                <w:sz w:val="20"/>
                <w:szCs w:val="20"/>
                <w:lang w:val="fr-FR"/>
              </w:rPr>
            </w:pPr>
          </w:p>
        </w:tc>
      </w:tr>
      <w:tr w:rsidR="00F007B6" w:rsidRPr="00217218" w:rsidTr="00E7608E">
        <w:tc>
          <w:tcPr>
            <w:tcW w:w="4390" w:type="dxa"/>
          </w:tcPr>
          <w:p w:rsidR="00F007B6" w:rsidRPr="00217218" w:rsidRDefault="00F007B6" w:rsidP="000A51FC">
            <w:pPr>
              <w:pStyle w:val="Paragraphedeliste"/>
              <w:numPr>
                <w:ilvl w:val="0"/>
                <w:numId w:val="41"/>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Identifie le bébé</w:t>
            </w:r>
          </w:p>
        </w:tc>
        <w:tc>
          <w:tcPr>
            <w:tcW w:w="1174" w:type="dxa"/>
          </w:tcPr>
          <w:p w:rsidR="00F007B6" w:rsidRPr="00217218" w:rsidRDefault="00F007B6" w:rsidP="00BE307B">
            <w:pPr>
              <w:rPr>
                <w:rFonts w:cstheme="minorHAnsi"/>
                <w:sz w:val="20"/>
                <w:szCs w:val="20"/>
                <w:lang w:val="fr-FR"/>
              </w:rPr>
            </w:pPr>
          </w:p>
        </w:tc>
        <w:tc>
          <w:tcPr>
            <w:tcW w:w="1134" w:type="dxa"/>
          </w:tcPr>
          <w:p w:rsidR="00F007B6" w:rsidRPr="00217218" w:rsidRDefault="00F007B6" w:rsidP="00BE307B">
            <w:pPr>
              <w:rPr>
                <w:rFonts w:cstheme="minorHAnsi"/>
                <w:sz w:val="20"/>
                <w:szCs w:val="20"/>
                <w:lang w:val="fr-FR"/>
              </w:rPr>
            </w:pPr>
          </w:p>
        </w:tc>
        <w:tc>
          <w:tcPr>
            <w:tcW w:w="1197" w:type="dxa"/>
          </w:tcPr>
          <w:p w:rsidR="00F007B6" w:rsidRPr="00217218" w:rsidRDefault="00F007B6" w:rsidP="00BE307B">
            <w:pPr>
              <w:rPr>
                <w:rFonts w:cstheme="minorHAnsi"/>
                <w:sz w:val="20"/>
                <w:szCs w:val="20"/>
                <w:lang w:val="fr-FR"/>
              </w:rPr>
            </w:pPr>
          </w:p>
        </w:tc>
        <w:tc>
          <w:tcPr>
            <w:tcW w:w="1317" w:type="dxa"/>
          </w:tcPr>
          <w:p w:rsidR="00F007B6" w:rsidRPr="00217218" w:rsidRDefault="00F007B6" w:rsidP="00BE307B">
            <w:pPr>
              <w:rPr>
                <w:rFonts w:cstheme="minorHAnsi"/>
                <w:sz w:val="20"/>
                <w:szCs w:val="20"/>
                <w:lang w:val="fr-FR"/>
              </w:rPr>
            </w:pPr>
          </w:p>
        </w:tc>
      </w:tr>
      <w:tr w:rsidR="00F007B6" w:rsidRPr="00217218" w:rsidTr="00E7608E">
        <w:tc>
          <w:tcPr>
            <w:tcW w:w="4390" w:type="dxa"/>
          </w:tcPr>
          <w:p w:rsidR="00F007B6" w:rsidRPr="00217218" w:rsidRDefault="00F007B6" w:rsidP="000A51FC">
            <w:pPr>
              <w:pStyle w:val="Paragraphedeliste"/>
              <w:numPr>
                <w:ilvl w:val="0"/>
                <w:numId w:val="41"/>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Enregistre l’accouchement</w:t>
            </w:r>
          </w:p>
        </w:tc>
        <w:tc>
          <w:tcPr>
            <w:tcW w:w="1174" w:type="dxa"/>
          </w:tcPr>
          <w:p w:rsidR="00F007B6" w:rsidRPr="00217218" w:rsidRDefault="00F007B6" w:rsidP="00BE307B">
            <w:pPr>
              <w:rPr>
                <w:rFonts w:cstheme="minorHAnsi"/>
                <w:sz w:val="20"/>
                <w:szCs w:val="20"/>
                <w:lang w:val="fr-FR"/>
              </w:rPr>
            </w:pPr>
          </w:p>
        </w:tc>
        <w:tc>
          <w:tcPr>
            <w:tcW w:w="1134" w:type="dxa"/>
          </w:tcPr>
          <w:p w:rsidR="00F007B6" w:rsidRPr="00217218" w:rsidRDefault="00F007B6" w:rsidP="00BE307B">
            <w:pPr>
              <w:rPr>
                <w:rFonts w:cstheme="minorHAnsi"/>
                <w:sz w:val="20"/>
                <w:szCs w:val="20"/>
                <w:lang w:val="fr-FR"/>
              </w:rPr>
            </w:pPr>
          </w:p>
        </w:tc>
        <w:tc>
          <w:tcPr>
            <w:tcW w:w="1197" w:type="dxa"/>
          </w:tcPr>
          <w:p w:rsidR="00F007B6" w:rsidRPr="00217218" w:rsidRDefault="00F007B6" w:rsidP="00BE307B">
            <w:pPr>
              <w:rPr>
                <w:rFonts w:cstheme="minorHAnsi"/>
                <w:sz w:val="20"/>
                <w:szCs w:val="20"/>
                <w:lang w:val="fr-FR"/>
              </w:rPr>
            </w:pPr>
          </w:p>
        </w:tc>
        <w:tc>
          <w:tcPr>
            <w:tcW w:w="1317" w:type="dxa"/>
          </w:tcPr>
          <w:p w:rsidR="00F007B6" w:rsidRPr="00217218" w:rsidRDefault="00F007B6" w:rsidP="00BE307B">
            <w:pPr>
              <w:rPr>
                <w:rFonts w:cstheme="minorHAnsi"/>
                <w:sz w:val="20"/>
                <w:szCs w:val="20"/>
                <w:lang w:val="fr-FR"/>
              </w:rPr>
            </w:pPr>
          </w:p>
        </w:tc>
      </w:tr>
      <w:tr w:rsidR="00F007B6" w:rsidRPr="00217218" w:rsidTr="00E7608E">
        <w:tc>
          <w:tcPr>
            <w:tcW w:w="4390" w:type="dxa"/>
          </w:tcPr>
          <w:p w:rsidR="00F007B6" w:rsidRPr="00217218" w:rsidRDefault="00F007B6" w:rsidP="00BE307B">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1174" w:type="dxa"/>
          </w:tcPr>
          <w:p w:rsidR="00F007B6" w:rsidRPr="00217218" w:rsidRDefault="00F007B6" w:rsidP="00BE307B">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67456" behindDoc="0" locked="0" layoutInCell="1" allowOverlap="1" wp14:anchorId="34927255" wp14:editId="7138FC85">
                      <wp:simplePos x="0" y="0"/>
                      <wp:positionH relativeFrom="column">
                        <wp:posOffset>-44450</wp:posOffset>
                      </wp:positionH>
                      <wp:positionV relativeFrom="paragraph">
                        <wp:posOffset>-635</wp:posOffset>
                      </wp:positionV>
                      <wp:extent cx="698500" cy="292100"/>
                      <wp:effectExtent l="0" t="0" r="25400" b="31750"/>
                      <wp:wrapNone/>
                      <wp:docPr id="25" name="Connecteur droit 25"/>
                      <wp:cNvGraphicFramePr/>
                      <a:graphic xmlns:a="http://schemas.openxmlformats.org/drawingml/2006/main">
                        <a:graphicData uri="http://schemas.microsoft.com/office/word/2010/wordprocessingShape">
                          <wps:wsp>
                            <wps:cNvCnPr/>
                            <wps:spPr>
                              <a:xfrm flipV="1">
                                <a:off x="0" y="0"/>
                                <a:ext cx="69850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42B035" id="Connecteur droit 25"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3.5pt,-.05pt" to="5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" strokecolor="black [3213]" strokeweight=".5pt">
                      <v:stroke joinstyle="miter"/>
                    </v:line>
                  </w:pict>
                </mc:Fallback>
              </mc:AlternateContent>
            </w:r>
          </w:p>
        </w:tc>
        <w:tc>
          <w:tcPr>
            <w:tcW w:w="1134" w:type="dxa"/>
          </w:tcPr>
          <w:p w:rsidR="00F007B6" w:rsidRPr="00217218" w:rsidRDefault="00F007B6" w:rsidP="00BE307B">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68480" behindDoc="0" locked="0" layoutInCell="1" allowOverlap="1" wp14:anchorId="323C6BC2" wp14:editId="52FECB9D">
                      <wp:simplePos x="0" y="0"/>
                      <wp:positionH relativeFrom="column">
                        <wp:posOffset>-46990</wp:posOffset>
                      </wp:positionH>
                      <wp:positionV relativeFrom="paragraph">
                        <wp:posOffset>18415</wp:posOffset>
                      </wp:positionV>
                      <wp:extent cx="660400" cy="311150"/>
                      <wp:effectExtent l="0" t="0" r="25400" b="31750"/>
                      <wp:wrapNone/>
                      <wp:docPr id="26" name="Connecteur droit 26"/>
                      <wp:cNvGraphicFramePr/>
                      <a:graphic xmlns:a="http://schemas.openxmlformats.org/drawingml/2006/main">
                        <a:graphicData uri="http://schemas.microsoft.com/office/word/2010/wordprocessingShape">
                          <wps:wsp>
                            <wps:cNvCnPr/>
                            <wps:spPr>
                              <a:xfrm flipV="1">
                                <a:off x="0" y="0"/>
                                <a:ext cx="660400" cy="31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29706" id="Connecteur droit 26"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3.7pt,1.45pt" to="48.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" strokecolor="black [3213]" strokeweight=".5pt">
                      <v:stroke joinstyle="miter"/>
                    </v:line>
                  </w:pict>
                </mc:Fallback>
              </mc:AlternateContent>
            </w:r>
          </w:p>
        </w:tc>
        <w:tc>
          <w:tcPr>
            <w:tcW w:w="1197" w:type="dxa"/>
          </w:tcPr>
          <w:p w:rsidR="00F007B6" w:rsidRPr="00217218" w:rsidRDefault="00F007B6" w:rsidP="00BE307B">
            <w:pPr>
              <w:rPr>
                <w:rFonts w:cstheme="minorHAnsi"/>
                <w:sz w:val="20"/>
                <w:szCs w:val="20"/>
                <w:lang w:val="fr-FR"/>
              </w:rPr>
            </w:pPr>
          </w:p>
        </w:tc>
        <w:tc>
          <w:tcPr>
            <w:tcW w:w="1317" w:type="dxa"/>
          </w:tcPr>
          <w:p w:rsidR="00F007B6" w:rsidRPr="00217218" w:rsidRDefault="00F007B6" w:rsidP="00BE307B">
            <w:pPr>
              <w:autoSpaceDE w:val="0"/>
              <w:autoSpaceDN w:val="0"/>
              <w:adjustRightInd w:val="0"/>
              <w:spacing w:after="0" w:line="240" w:lineRule="auto"/>
              <w:rPr>
                <w:rFonts w:cstheme="minorHAnsi"/>
                <w:sz w:val="20"/>
                <w:szCs w:val="20"/>
                <w:lang w:val="fr-FR"/>
              </w:rPr>
            </w:pPr>
          </w:p>
        </w:tc>
      </w:tr>
    </w:tbl>
    <w:p w:rsidR="00F007B6" w:rsidRPr="00217218" w:rsidRDefault="00F007B6" w:rsidP="00CB1B01">
      <w:pPr>
        <w:rPr>
          <w:rFonts w:cstheme="minorHAnsi"/>
          <w:sz w:val="20"/>
          <w:szCs w:val="20"/>
          <w:lang w:val="fr-FR"/>
        </w:rPr>
      </w:pPr>
    </w:p>
    <w:tbl>
      <w:tblPr>
        <w:tblStyle w:val="Grilledutableau"/>
        <w:tblW w:w="0" w:type="auto"/>
        <w:tblLook w:val="04A0" w:firstRow="1" w:lastRow="0" w:firstColumn="1" w:lastColumn="0" w:noHBand="0" w:noVBand="1"/>
      </w:tblPr>
      <w:tblGrid>
        <w:gridCol w:w="4390"/>
        <w:gridCol w:w="1174"/>
        <w:gridCol w:w="1134"/>
        <w:gridCol w:w="1197"/>
        <w:gridCol w:w="1317"/>
      </w:tblGrid>
      <w:tr w:rsidR="00F007B6" w:rsidRPr="00217218" w:rsidTr="00BE307B">
        <w:tc>
          <w:tcPr>
            <w:tcW w:w="9062" w:type="dxa"/>
            <w:gridSpan w:val="5"/>
          </w:tcPr>
          <w:p w:rsidR="00F007B6" w:rsidRPr="00217218" w:rsidRDefault="00F007B6" w:rsidP="00BE307B">
            <w:pPr>
              <w:jc w:val="center"/>
              <w:rPr>
                <w:rFonts w:cstheme="minorHAnsi"/>
                <w:b/>
                <w:sz w:val="20"/>
                <w:szCs w:val="20"/>
                <w:lang w:val="fr-FR"/>
              </w:rPr>
            </w:pPr>
            <w:r w:rsidRPr="00217218">
              <w:rPr>
                <w:rFonts w:cstheme="minorHAnsi"/>
                <w:b/>
                <w:sz w:val="20"/>
                <w:szCs w:val="20"/>
                <w:lang w:val="fr-FR"/>
              </w:rPr>
              <w:t>Réanimation néonatale</w:t>
            </w:r>
          </w:p>
        </w:tc>
      </w:tr>
      <w:tr w:rsidR="00F007B6" w:rsidRPr="00217218" w:rsidTr="00BE307B">
        <w:tc>
          <w:tcPr>
            <w:tcW w:w="4390" w:type="dxa"/>
          </w:tcPr>
          <w:p w:rsidR="00F007B6" w:rsidRPr="00217218" w:rsidRDefault="00F007B6" w:rsidP="00BE307B">
            <w:pPr>
              <w:autoSpaceDE w:val="0"/>
              <w:autoSpaceDN w:val="0"/>
              <w:adjustRightInd w:val="0"/>
              <w:spacing w:after="0" w:line="240" w:lineRule="auto"/>
              <w:rPr>
                <w:rFonts w:cstheme="minorHAnsi"/>
                <w:i/>
                <w:sz w:val="20"/>
                <w:szCs w:val="20"/>
                <w:lang w:val="fr-FR"/>
              </w:rPr>
            </w:pPr>
            <w:r w:rsidRPr="00217218">
              <w:rPr>
                <w:rFonts w:cstheme="minorHAnsi"/>
                <w:bCs/>
                <w:i/>
                <w:sz w:val="20"/>
                <w:szCs w:val="20"/>
                <w:lang w:val="fr-FR"/>
              </w:rPr>
              <w:t>cocher la case correspondante</w:t>
            </w:r>
          </w:p>
        </w:tc>
        <w:tc>
          <w:tcPr>
            <w:tcW w:w="1134" w:type="dxa"/>
          </w:tcPr>
          <w:p w:rsidR="00F007B6" w:rsidRPr="00217218" w:rsidRDefault="00F007B6" w:rsidP="00BE307B">
            <w:pPr>
              <w:rPr>
                <w:rFonts w:cstheme="minorHAnsi"/>
                <w:b/>
                <w:sz w:val="20"/>
                <w:szCs w:val="20"/>
                <w:lang w:val="fr-FR"/>
              </w:rPr>
            </w:pPr>
            <w:r w:rsidRPr="00217218">
              <w:rPr>
                <w:rFonts w:cstheme="minorHAnsi"/>
                <w:b/>
                <w:sz w:val="20"/>
                <w:szCs w:val="20"/>
                <w:lang w:val="fr-FR"/>
              </w:rPr>
              <w:t>Satisfaisant</w:t>
            </w:r>
          </w:p>
        </w:tc>
        <w:tc>
          <w:tcPr>
            <w:tcW w:w="1134" w:type="dxa"/>
          </w:tcPr>
          <w:p w:rsidR="00F007B6" w:rsidRPr="00217218" w:rsidRDefault="00F007B6" w:rsidP="00BE307B">
            <w:pPr>
              <w:rPr>
                <w:rFonts w:cstheme="minorHAnsi"/>
                <w:b/>
                <w:sz w:val="20"/>
                <w:szCs w:val="20"/>
                <w:lang w:val="fr-FR"/>
              </w:rPr>
            </w:pPr>
            <w:r w:rsidRPr="00217218">
              <w:rPr>
                <w:rFonts w:cstheme="minorHAnsi"/>
                <w:b/>
                <w:sz w:val="20"/>
                <w:szCs w:val="20"/>
                <w:lang w:val="fr-FR"/>
              </w:rPr>
              <w:t>A améliorer</w:t>
            </w:r>
          </w:p>
        </w:tc>
        <w:tc>
          <w:tcPr>
            <w:tcW w:w="1197" w:type="dxa"/>
          </w:tcPr>
          <w:p w:rsidR="00F007B6" w:rsidRPr="00217218" w:rsidRDefault="00F007B6" w:rsidP="00BE307B">
            <w:pPr>
              <w:rPr>
                <w:rFonts w:cstheme="minorHAnsi"/>
                <w:b/>
                <w:sz w:val="20"/>
                <w:szCs w:val="20"/>
                <w:lang w:val="fr-FR"/>
              </w:rPr>
            </w:pPr>
            <w:r w:rsidRPr="00217218">
              <w:rPr>
                <w:rFonts w:cstheme="minorHAnsi"/>
                <w:b/>
                <w:sz w:val="20"/>
                <w:szCs w:val="20"/>
                <w:lang w:val="fr-FR"/>
              </w:rPr>
              <w:t>Non observé</w:t>
            </w:r>
          </w:p>
        </w:tc>
        <w:tc>
          <w:tcPr>
            <w:tcW w:w="1207" w:type="dxa"/>
          </w:tcPr>
          <w:p w:rsidR="00F007B6" w:rsidRPr="00217218" w:rsidRDefault="00F007B6" w:rsidP="00BE307B">
            <w:pPr>
              <w:rPr>
                <w:rFonts w:cstheme="minorHAnsi"/>
                <w:b/>
                <w:sz w:val="20"/>
                <w:szCs w:val="20"/>
                <w:lang w:val="fr-FR"/>
              </w:rPr>
            </w:pPr>
            <w:r w:rsidRPr="00217218">
              <w:rPr>
                <w:rFonts w:cstheme="minorHAnsi"/>
                <w:b/>
                <w:sz w:val="20"/>
                <w:szCs w:val="20"/>
                <w:lang w:val="fr-FR"/>
              </w:rPr>
              <w:t>Observations</w:t>
            </w:r>
          </w:p>
        </w:tc>
      </w:tr>
      <w:tr w:rsidR="00F007B6" w:rsidRPr="004A4517" w:rsidTr="00BE307B">
        <w:tc>
          <w:tcPr>
            <w:tcW w:w="4390" w:type="dxa"/>
          </w:tcPr>
          <w:p w:rsidR="00F007B6" w:rsidRPr="00217218" w:rsidRDefault="00152AAE" w:rsidP="000A51FC">
            <w:pPr>
              <w:pStyle w:val="Paragraphedeliste"/>
              <w:numPr>
                <w:ilvl w:val="0"/>
                <w:numId w:val="19"/>
              </w:numPr>
              <w:autoSpaceDE w:val="0"/>
              <w:autoSpaceDN w:val="0"/>
              <w:adjustRightInd w:val="0"/>
              <w:spacing w:after="0" w:line="240" w:lineRule="auto"/>
              <w:rPr>
                <w:rFonts w:cstheme="minorHAnsi"/>
                <w:bCs/>
                <w:i/>
                <w:sz w:val="20"/>
                <w:szCs w:val="20"/>
                <w:lang w:val="fr-FR"/>
              </w:rPr>
            </w:pPr>
            <w:r w:rsidRPr="00217218">
              <w:rPr>
                <w:rFonts w:cstheme="minorHAnsi"/>
                <w:bCs/>
                <w:i/>
                <w:sz w:val="20"/>
                <w:szCs w:val="20"/>
                <w:lang w:val="fr-FR"/>
              </w:rPr>
              <w:t>Réanimation néonatale avec équipement</w:t>
            </w:r>
            <w:r w:rsidR="004D3AEA" w:rsidRPr="00217218">
              <w:rPr>
                <w:rFonts w:cstheme="minorHAnsi"/>
                <w:bCs/>
                <w:i/>
                <w:sz w:val="20"/>
                <w:szCs w:val="20"/>
                <w:lang w:val="fr-FR"/>
              </w:rPr>
              <w:t xml:space="preserve"> (TARCIM)</w:t>
            </w:r>
          </w:p>
        </w:tc>
        <w:tc>
          <w:tcPr>
            <w:tcW w:w="1134" w:type="dxa"/>
          </w:tcPr>
          <w:p w:rsidR="00F007B6" w:rsidRPr="00217218" w:rsidRDefault="00F007B6" w:rsidP="00BE307B">
            <w:pPr>
              <w:rPr>
                <w:rFonts w:cstheme="minorHAnsi"/>
                <w:b/>
                <w:sz w:val="20"/>
                <w:szCs w:val="20"/>
                <w:lang w:val="fr-FR"/>
              </w:rPr>
            </w:pPr>
          </w:p>
        </w:tc>
        <w:tc>
          <w:tcPr>
            <w:tcW w:w="1134" w:type="dxa"/>
          </w:tcPr>
          <w:p w:rsidR="00F007B6" w:rsidRPr="00217218" w:rsidRDefault="00F007B6" w:rsidP="00BE307B">
            <w:pPr>
              <w:rPr>
                <w:rFonts w:cstheme="minorHAnsi"/>
                <w:b/>
                <w:sz w:val="20"/>
                <w:szCs w:val="20"/>
                <w:lang w:val="fr-FR"/>
              </w:rPr>
            </w:pPr>
          </w:p>
        </w:tc>
        <w:tc>
          <w:tcPr>
            <w:tcW w:w="1197" w:type="dxa"/>
          </w:tcPr>
          <w:p w:rsidR="00F007B6" w:rsidRPr="00217218" w:rsidRDefault="00F007B6" w:rsidP="00BE307B">
            <w:pPr>
              <w:rPr>
                <w:rFonts w:cstheme="minorHAnsi"/>
                <w:b/>
                <w:sz w:val="20"/>
                <w:szCs w:val="20"/>
                <w:lang w:val="fr-FR"/>
              </w:rPr>
            </w:pPr>
          </w:p>
        </w:tc>
        <w:tc>
          <w:tcPr>
            <w:tcW w:w="1207" w:type="dxa"/>
          </w:tcPr>
          <w:p w:rsidR="00F007B6" w:rsidRPr="00217218" w:rsidRDefault="00F007B6" w:rsidP="00BE307B">
            <w:pPr>
              <w:rPr>
                <w:rFonts w:cstheme="minorHAnsi"/>
                <w:b/>
                <w:sz w:val="20"/>
                <w:szCs w:val="20"/>
                <w:lang w:val="fr-FR"/>
              </w:rPr>
            </w:pPr>
          </w:p>
        </w:tc>
      </w:tr>
      <w:tr w:rsidR="00F007B6" w:rsidRPr="004A4517" w:rsidTr="00BE307B">
        <w:tc>
          <w:tcPr>
            <w:tcW w:w="4390" w:type="dxa"/>
          </w:tcPr>
          <w:p w:rsidR="00F007B6" w:rsidRPr="00217218" w:rsidRDefault="004D3AEA" w:rsidP="000A51FC">
            <w:pPr>
              <w:pStyle w:val="Paragraphedeliste"/>
              <w:numPr>
                <w:ilvl w:val="0"/>
                <w:numId w:val="42"/>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Maintient la </w:t>
            </w:r>
            <w:r w:rsidRPr="00217218">
              <w:rPr>
                <w:rFonts w:cstheme="minorHAnsi"/>
                <w:b/>
                <w:bCs/>
                <w:sz w:val="20"/>
                <w:szCs w:val="20"/>
                <w:lang w:val="fr-FR"/>
              </w:rPr>
              <w:t>T</w:t>
            </w:r>
            <w:r w:rsidRPr="00217218">
              <w:rPr>
                <w:rFonts w:cstheme="minorHAnsi"/>
                <w:bCs/>
                <w:sz w:val="20"/>
                <w:szCs w:val="20"/>
                <w:lang w:val="fr-FR"/>
              </w:rPr>
              <w:t>empérature du nouveau-né</w:t>
            </w:r>
          </w:p>
        </w:tc>
        <w:tc>
          <w:tcPr>
            <w:tcW w:w="1134" w:type="dxa"/>
          </w:tcPr>
          <w:p w:rsidR="00F007B6" w:rsidRPr="00217218" w:rsidRDefault="00F007B6" w:rsidP="00BE307B">
            <w:pPr>
              <w:rPr>
                <w:rFonts w:cstheme="minorHAnsi"/>
                <w:b/>
                <w:sz w:val="20"/>
                <w:szCs w:val="20"/>
                <w:lang w:val="fr-FR"/>
              </w:rPr>
            </w:pPr>
          </w:p>
        </w:tc>
        <w:tc>
          <w:tcPr>
            <w:tcW w:w="1134" w:type="dxa"/>
          </w:tcPr>
          <w:p w:rsidR="00F007B6" w:rsidRPr="00217218" w:rsidRDefault="00F007B6" w:rsidP="00BE307B">
            <w:pPr>
              <w:rPr>
                <w:rFonts w:cstheme="minorHAnsi"/>
                <w:b/>
                <w:sz w:val="20"/>
                <w:szCs w:val="20"/>
                <w:lang w:val="fr-FR"/>
              </w:rPr>
            </w:pPr>
          </w:p>
        </w:tc>
        <w:tc>
          <w:tcPr>
            <w:tcW w:w="1197" w:type="dxa"/>
          </w:tcPr>
          <w:p w:rsidR="00F007B6" w:rsidRPr="00217218" w:rsidRDefault="00F007B6" w:rsidP="00BE307B">
            <w:pPr>
              <w:rPr>
                <w:rFonts w:cstheme="minorHAnsi"/>
                <w:b/>
                <w:sz w:val="20"/>
                <w:szCs w:val="20"/>
                <w:lang w:val="fr-FR"/>
              </w:rPr>
            </w:pPr>
          </w:p>
        </w:tc>
        <w:tc>
          <w:tcPr>
            <w:tcW w:w="1207" w:type="dxa"/>
          </w:tcPr>
          <w:p w:rsidR="00F007B6" w:rsidRPr="00217218" w:rsidRDefault="00F007B6" w:rsidP="00BE307B">
            <w:pPr>
              <w:rPr>
                <w:rFonts w:cstheme="minorHAnsi"/>
                <w:b/>
                <w:sz w:val="20"/>
                <w:szCs w:val="20"/>
                <w:lang w:val="fr-FR"/>
              </w:rPr>
            </w:pPr>
          </w:p>
        </w:tc>
      </w:tr>
      <w:tr w:rsidR="00F007B6" w:rsidRPr="004A4517" w:rsidTr="00BE307B">
        <w:tc>
          <w:tcPr>
            <w:tcW w:w="4390" w:type="dxa"/>
          </w:tcPr>
          <w:p w:rsidR="00F007B6" w:rsidRPr="00217218" w:rsidRDefault="004D3AEA" w:rsidP="000A51FC">
            <w:pPr>
              <w:pStyle w:val="Paragraphedeliste"/>
              <w:numPr>
                <w:ilvl w:val="0"/>
                <w:numId w:val="42"/>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Libère les voies </w:t>
            </w:r>
            <w:r w:rsidRPr="00217218">
              <w:rPr>
                <w:rFonts w:cstheme="minorHAnsi"/>
                <w:b/>
                <w:bCs/>
                <w:sz w:val="20"/>
                <w:szCs w:val="20"/>
                <w:lang w:val="fr-FR"/>
              </w:rPr>
              <w:t>A</w:t>
            </w:r>
            <w:r w:rsidRPr="00217218">
              <w:rPr>
                <w:rFonts w:cstheme="minorHAnsi"/>
                <w:bCs/>
                <w:sz w:val="20"/>
                <w:szCs w:val="20"/>
                <w:lang w:val="fr-FR"/>
              </w:rPr>
              <w:t>ériennes supérieures</w:t>
            </w:r>
          </w:p>
        </w:tc>
        <w:tc>
          <w:tcPr>
            <w:tcW w:w="1134" w:type="dxa"/>
          </w:tcPr>
          <w:p w:rsidR="00F007B6" w:rsidRPr="00217218" w:rsidRDefault="00F007B6" w:rsidP="00BE307B">
            <w:pPr>
              <w:rPr>
                <w:rFonts w:cstheme="minorHAnsi"/>
                <w:b/>
                <w:sz w:val="20"/>
                <w:szCs w:val="20"/>
                <w:lang w:val="fr-FR"/>
              </w:rPr>
            </w:pPr>
          </w:p>
        </w:tc>
        <w:tc>
          <w:tcPr>
            <w:tcW w:w="1134" w:type="dxa"/>
          </w:tcPr>
          <w:p w:rsidR="00F007B6" w:rsidRPr="00217218" w:rsidRDefault="00F007B6" w:rsidP="00BE307B">
            <w:pPr>
              <w:rPr>
                <w:rFonts w:cstheme="minorHAnsi"/>
                <w:b/>
                <w:sz w:val="20"/>
                <w:szCs w:val="20"/>
                <w:lang w:val="fr-FR"/>
              </w:rPr>
            </w:pPr>
          </w:p>
        </w:tc>
        <w:tc>
          <w:tcPr>
            <w:tcW w:w="1197" w:type="dxa"/>
          </w:tcPr>
          <w:p w:rsidR="00F007B6" w:rsidRPr="00217218" w:rsidRDefault="00F007B6" w:rsidP="00BE307B">
            <w:pPr>
              <w:rPr>
                <w:rFonts w:cstheme="minorHAnsi"/>
                <w:b/>
                <w:sz w:val="20"/>
                <w:szCs w:val="20"/>
                <w:lang w:val="fr-FR"/>
              </w:rPr>
            </w:pPr>
          </w:p>
        </w:tc>
        <w:tc>
          <w:tcPr>
            <w:tcW w:w="1207" w:type="dxa"/>
          </w:tcPr>
          <w:p w:rsidR="00F007B6" w:rsidRPr="00217218" w:rsidRDefault="00F007B6" w:rsidP="00BE307B">
            <w:pPr>
              <w:rPr>
                <w:rFonts w:cstheme="minorHAnsi"/>
                <w:b/>
                <w:sz w:val="20"/>
                <w:szCs w:val="20"/>
                <w:lang w:val="fr-FR"/>
              </w:rPr>
            </w:pPr>
          </w:p>
        </w:tc>
      </w:tr>
      <w:tr w:rsidR="00F007B6" w:rsidRPr="004A4517" w:rsidTr="00BE307B">
        <w:tc>
          <w:tcPr>
            <w:tcW w:w="4390" w:type="dxa"/>
          </w:tcPr>
          <w:p w:rsidR="00F007B6" w:rsidRPr="00217218" w:rsidRDefault="004D3AEA" w:rsidP="000A51FC">
            <w:pPr>
              <w:pStyle w:val="Paragraphedeliste"/>
              <w:numPr>
                <w:ilvl w:val="0"/>
                <w:numId w:val="42"/>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Assure une </w:t>
            </w:r>
            <w:r w:rsidRPr="00217218">
              <w:rPr>
                <w:rFonts w:cstheme="minorHAnsi"/>
                <w:b/>
                <w:bCs/>
                <w:sz w:val="20"/>
                <w:szCs w:val="20"/>
                <w:lang w:val="fr-FR"/>
              </w:rPr>
              <w:t>R</w:t>
            </w:r>
            <w:r w:rsidRPr="00217218">
              <w:rPr>
                <w:rFonts w:cstheme="minorHAnsi"/>
                <w:bCs/>
                <w:sz w:val="20"/>
                <w:szCs w:val="20"/>
                <w:lang w:val="fr-FR"/>
              </w:rPr>
              <w:t>espiration (stimulation tactile, et si nécessaire ventilation avec ballon et masque)</w:t>
            </w:r>
          </w:p>
        </w:tc>
        <w:tc>
          <w:tcPr>
            <w:tcW w:w="1134" w:type="dxa"/>
          </w:tcPr>
          <w:p w:rsidR="00F007B6" w:rsidRPr="00217218" w:rsidRDefault="00F007B6" w:rsidP="00BE307B">
            <w:pPr>
              <w:rPr>
                <w:rFonts w:cstheme="minorHAnsi"/>
                <w:b/>
                <w:sz w:val="20"/>
                <w:szCs w:val="20"/>
                <w:lang w:val="fr-FR"/>
              </w:rPr>
            </w:pPr>
          </w:p>
        </w:tc>
        <w:tc>
          <w:tcPr>
            <w:tcW w:w="1134" w:type="dxa"/>
          </w:tcPr>
          <w:p w:rsidR="00F007B6" w:rsidRPr="00217218" w:rsidRDefault="00F007B6" w:rsidP="00BE307B">
            <w:pPr>
              <w:rPr>
                <w:rFonts w:cstheme="minorHAnsi"/>
                <w:b/>
                <w:sz w:val="20"/>
                <w:szCs w:val="20"/>
                <w:lang w:val="fr-FR"/>
              </w:rPr>
            </w:pPr>
          </w:p>
        </w:tc>
        <w:tc>
          <w:tcPr>
            <w:tcW w:w="1197" w:type="dxa"/>
          </w:tcPr>
          <w:p w:rsidR="00F007B6" w:rsidRPr="00217218" w:rsidRDefault="00F007B6" w:rsidP="00BE307B">
            <w:pPr>
              <w:rPr>
                <w:rFonts w:cstheme="minorHAnsi"/>
                <w:b/>
                <w:sz w:val="20"/>
                <w:szCs w:val="20"/>
                <w:lang w:val="fr-FR"/>
              </w:rPr>
            </w:pPr>
          </w:p>
        </w:tc>
        <w:tc>
          <w:tcPr>
            <w:tcW w:w="1207" w:type="dxa"/>
          </w:tcPr>
          <w:p w:rsidR="00F007B6" w:rsidRPr="00217218" w:rsidRDefault="00F007B6" w:rsidP="00BE307B">
            <w:pPr>
              <w:rPr>
                <w:rFonts w:cstheme="minorHAnsi"/>
                <w:b/>
                <w:sz w:val="20"/>
                <w:szCs w:val="20"/>
                <w:lang w:val="fr-FR"/>
              </w:rPr>
            </w:pPr>
          </w:p>
        </w:tc>
      </w:tr>
      <w:tr w:rsidR="00F007B6" w:rsidRPr="00217218" w:rsidTr="00BE307B">
        <w:tc>
          <w:tcPr>
            <w:tcW w:w="4390" w:type="dxa"/>
          </w:tcPr>
          <w:p w:rsidR="00F007B6" w:rsidRPr="00217218" w:rsidRDefault="004D3AEA" w:rsidP="000A51FC">
            <w:pPr>
              <w:pStyle w:val="Paragraphedeliste"/>
              <w:numPr>
                <w:ilvl w:val="0"/>
                <w:numId w:val="42"/>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Assure la </w:t>
            </w:r>
            <w:r w:rsidRPr="00217218">
              <w:rPr>
                <w:rFonts w:cstheme="minorHAnsi"/>
                <w:b/>
                <w:bCs/>
                <w:sz w:val="20"/>
                <w:szCs w:val="20"/>
                <w:lang w:val="fr-FR"/>
              </w:rPr>
              <w:t>C</w:t>
            </w:r>
            <w:r w:rsidRPr="00217218">
              <w:rPr>
                <w:rFonts w:cstheme="minorHAnsi"/>
                <w:bCs/>
                <w:sz w:val="20"/>
                <w:szCs w:val="20"/>
                <w:lang w:val="fr-FR"/>
              </w:rPr>
              <w:t>irculation</w:t>
            </w:r>
          </w:p>
        </w:tc>
        <w:tc>
          <w:tcPr>
            <w:tcW w:w="1134" w:type="dxa"/>
          </w:tcPr>
          <w:p w:rsidR="00F007B6" w:rsidRPr="00217218" w:rsidRDefault="00F007B6" w:rsidP="00BE307B">
            <w:pPr>
              <w:rPr>
                <w:rFonts w:cstheme="minorHAnsi"/>
                <w:b/>
                <w:sz w:val="20"/>
                <w:szCs w:val="20"/>
                <w:lang w:val="fr-FR"/>
              </w:rPr>
            </w:pPr>
          </w:p>
        </w:tc>
        <w:tc>
          <w:tcPr>
            <w:tcW w:w="1134" w:type="dxa"/>
          </w:tcPr>
          <w:p w:rsidR="00F007B6" w:rsidRPr="00217218" w:rsidRDefault="00F007B6" w:rsidP="00BE307B">
            <w:pPr>
              <w:rPr>
                <w:rFonts w:cstheme="minorHAnsi"/>
                <w:b/>
                <w:sz w:val="20"/>
                <w:szCs w:val="20"/>
                <w:lang w:val="fr-FR"/>
              </w:rPr>
            </w:pPr>
          </w:p>
        </w:tc>
        <w:tc>
          <w:tcPr>
            <w:tcW w:w="1197" w:type="dxa"/>
          </w:tcPr>
          <w:p w:rsidR="00F007B6" w:rsidRPr="00217218" w:rsidRDefault="00F007B6" w:rsidP="00BE307B">
            <w:pPr>
              <w:rPr>
                <w:rFonts w:cstheme="minorHAnsi"/>
                <w:b/>
                <w:sz w:val="20"/>
                <w:szCs w:val="20"/>
                <w:lang w:val="fr-FR"/>
              </w:rPr>
            </w:pPr>
          </w:p>
        </w:tc>
        <w:tc>
          <w:tcPr>
            <w:tcW w:w="1207" w:type="dxa"/>
          </w:tcPr>
          <w:p w:rsidR="00F007B6" w:rsidRPr="00217218" w:rsidRDefault="00F007B6" w:rsidP="00BE307B">
            <w:pPr>
              <w:rPr>
                <w:rFonts w:cstheme="minorHAnsi"/>
                <w:b/>
                <w:sz w:val="20"/>
                <w:szCs w:val="20"/>
                <w:lang w:val="fr-FR"/>
              </w:rPr>
            </w:pPr>
          </w:p>
        </w:tc>
      </w:tr>
      <w:tr w:rsidR="00F007B6" w:rsidRPr="004A4517" w:rsidTr="00BE307B">
        <w:tc>
          <w:tcPr>
            <w:tcW w:w="4390" w:type="dxa"/>
          </w:tcPr>
          <w:p w:rsidR="00F007B6" w:rsidRPr="00217218" w:rsidRDefault="004D3AEA" w:rsidP="000A51FC">
            <w:pPr>
              <w:pStyle w:val="Paragraphedeliste"/>
              <w:numPr>
                <w:ilvl w:val="0"/>
                <w:numId w:val="42"/>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Utilise les </w:t>
            </w:r>
            <w:r w:rsidRPr="00217218">
              <w:rPr>
                <w:rFonts w:cstheme="minorHAnsi"/>
                <w:b/>
                <w:bCs/>
                <w:sz w:val="20"/>
                <w:szCs w:val="20"/>
                <w:lang w:val="fr-FR"/>
              </w:rPr>
              <w:t>M</w:t>
            </w:r>
            <w:r w:rsidRPr="00217218">
              <w:rPr>
                <w:rFonts w:cstheme="minorHAnsi"/>
                <w:bCs/>
                <w:sz w:val="20"/>
                <w:szCs w:val="20"/>
                <w:lang w:val="fr-FR"/>
              </w:rPr>
              <w:t>édicaments si nécessaire</w:t>
            </w:r>
          </w:p>
        </w:tc>
        <w:tc>
          <w:tcPr>
            <w:tcW w:w="1134" w:type="dxa"/>
          </w:tcPr>
          <w:p w:rsidR="00F007B6" w:rsidRPr="00217218" w:rsidRDefault="00F007B6" w:rsidP="00BE307B">
            <w:pPr>
              <w:rPr>
                <w:rFonts w:cstheme="minorHAnsi"/>
                <w:b/>
                <w:sz w:val="20"/>
                <w:szCs w:val="20"/>
                <w:lang w:val="fr-FR"/>
              </w:rPr>
            </w:pPr>
          </w:p>
        </w:tc>
        <w:tc>
          <w:tcPr>
            <w:tcW w:w="1134" w:type="dxa"/>
          </w:tcPr>
          <w:p w:rsidR="00F007B6" w:rsidRPr="00217218" w:rsidRDefault="00F007B6" w:rsidP="00BE307B">
            <w:pPr>
              <w:rPr>
                <w:rFonts w:cstheme="minorHAnsi"/>
                <w:b/>
                <w:sz w:val="20"/>
                <w:szCs w:val="20"/>
                <w:lang w:val="fr-FR"/>
              </w:rPr>
            </w:pPr>
          </w:p>
        </w:tc>
        <w:tc>
          <w:tcPr>
            <w:tcW w:w="1197" w:type="dxa"/>
          </w:tcPr>
          <w:p w:rsidR="00F007B6" w:rsidRPr="00217218" w:rsidRDefault="00F007B6" w:rsidP="00BE307B">
            <w:pPr>
              <w:rPr>
                <w:rFonts w:cstheme="minorHAnsi"/>
                <w:b/>
                <w:sz w:val="20"/>
                <w:szCs w:val="20"/>
                <w:lang w:val="fr-FR"/>
              </w:rPr>
            </w:pPr>
          </w:p>
        </w:tc>
        <w:tc>
          <w:tcPr>
            <w:tcW w:w="1207" w:type="dxa"/>
          </w:tcPr>
          <w:p w:rsidR="00F007B6" w:rsidRPr="00217218" w:rsidRDefault="00F007B6" w:rsidP="00BE307B">
            <w:pPr>
              <w:rPr>
                <w:rFonts w:cstheme="minorHAnsi"/>
                <w:b/>
                <w:sz w:val="20"/>
                <w:szCs w:val="20"/>
                <w:lang w:val="fr-FR"/>
              </w:rPr>
            </w:pPr>
          </w:p>
        </w:tc>
      </w:tr>
      <w:tr w:rsidR="00F007B6" w:rsidRPr="004A4517" w:rsidTr="00BE307B">
        <w:trPr>
          <w:trHeight w:val="285"/>
        </w:trPr>
        <w:tc>
          <w:tcPr>
            <w:tcW w:w="4390" w:type="dxa"/>
          </w:tcPr>
          <w:p w:rsidR="00F007B6" w:rsidRPr="00217218" w:rsidRDefault="004D3AEA" w:rsidP="000A51FC">
            <w:pPr>
              <w:pStyle w:val="Paragraphedeliste"/>
              <w:numPr>
                <w:ilvl w:val="0"/>
                <w:numId w:val="42"/>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Informe la mère sur l’état du bébé</w:t>
            </w:r>
          </w:p>
        </w:tc>
        <w:tc>
          <w:tcPr>
            <w:tcW w:w="1134" w:type="dxa"/>
          </w:tcPr>
          <w:p w:rsidR="00F007B6" w:rsidRPr="00217218" w:rsidRDefault="00F007B6" w:rsidP="00BE307B">
            <w:pPr>
              <w:rPr>
                <w:rFonts w:cstheme="minorHAnsi"/>
                <w:sz w:val="20"/>
                <w:szCs w:val="20"/>
                <w:lang w:val="fr-FR"/>
              </w:rPr>
            </w:pPr>
          </w:p>
        </w:tc>
        <w:tc>
          <w:tcPr>
            <w:tcW w:w="1134" w:type="dxa"/>
          </w:tcPr>
          <w:p w:rsidR="00F007B6" w:rsidRPr="00217218" w:rsidRDefault="00F007B6" w:rsidP="00BE307B">
            <w:pPr>
              <w:rPr>
                <w:rFonts w:cstheme="minorHAnsi"/>
                <w:sz w:val="20"/>
                <w:szCs w:val="20"/>
                <w:lang w:val="fr-FR"/>
              </w:rPr>
            </w:pPr>
          </w:p>
        </w:tc>
        <w:tc>
          <w:tcPr>
            <w:tcW w:w="1197" w:type="dxa"/>
          </w:tcPr>
          <w:p w:rsidR="00F007B6" w:rsidRPr="00217218" w:rsidRDefault="00F007B6" w:rsidP="00BE307B">
            <w:pPr>
              <w:rPr>
                <w:rFonts w:cstheme="minorHAnsi"/>
                <w:sz w:val="20"/>
                <w:szCs w:val="20"/>
                <w:lang w:val="fr-FR"/>
              </w:rPr>
            </w:pPr>
          </w:p>
        </w:tc>
        <w:tc>
          <w:tcPr>
            <w:tcW w:w="1207" w:type="dxa"/>
          </w:tcPr>
          <w:p w:rsidR="00F007B6" w:rsidRPr="00217218" w:rsidRDefault="00F007B6" w:rsidP="00BE307B">
            <w:pPr>
              <w:rPr>
                <w:rFonts w:cstheme="minorHAnsi"/>
                <w:sz w:val="20"/>
                <w:szCs w:val="20"/>
                <w:lang w:val="fr-FR"/>
              </w:rPr>
            </w:pPr>
          </w:p>
        </w:tc>
      </w:tr>
      <w:tr w:rsidR="00F007B6" w:rsidRPr="00217218" w:rsidTr="00BE307B">
        <w:tc>
          <w:tcPr>
            <w:tcW w:w="4390" w:type="dxa"/>
          </w:tcPr>
          <w:p w:rsidR="00F007B6" w:rsidRPr="00217218" w:rsidRDefault="004D3AEA" w:rsidP="000A51FC">
            <w:pPr>
              <w:pStyle w:val="Paragraphedeliste"/>
              <w:numPr>
                <w:ilvl w:val="0"/>
                <w:numId w:val="19"/>
              </w:numPr>
              <w:autoSpaceDE w:val="0"/>
              <w:autoSpaceDN w:val="0"/>
              <w:adjustRightInd w:val="0"/>
              <w:spacing w:after="0" w:line="240" w:lineRule="auto"/>
              <w:rPr>
                <w:rFonts w:cstheme="minorHAnsi"/>
                <w:bCs/>
                <w:i/>
                <w:sz w:val="20"/>
                <w:szCs w:val="20"/>
                <w:lang w:val="fr-FR"/>
              </w:rPr>
            </w:pPr>
            <w:r w:rsidRPr="00217218">
              <w:rPr>
                <w:rFonts w:cstheme="minorHAnsi"/>
                <w:bCs/>
                <w:i/>
                <w:sz w:val="20"/>
                <w:szCs w:val="20"/>
                <w:lang w:val="fr-FR"/>
              </w:rPr>
              <w:t>Réanimation néonatale sans équipement</w:t>
            </w:r>
          </w:p>
        </w:tc>
        <w:tc>
          <w:tcPr>
            <w:tcW w:w="1134" w:type="dxa"/>
          </w:tcPr>
          <w:p w:rsidR="00F007B6" w:rsidRPr="00217218" w:rsidRDefault="00F007B6" w:rsidP="00BE307B">
            <w:pPr>
              <w:rPr>
                <w:rFonts w:cstheme="minorHAnsi"/>
                <w:sz w:val="20"/>
                <w:szCs w:val="20"/>
                <w:lang w:val="fr-FR"/>
              </w:rPr>
            </w:pPr>
          </w:p>
        </w:tc>
        <w:tc>
          <w:tcPr>
            <w:tcW w:w="1134" w:type="dxa"/>
          </w:tcPr>
          <w:p w:rsidR="00F007B6" w:rsidRPr="00217218" w:rsidRDefault="00F007B6" w:rsidP="00BE307B">
            <w:pPr>
              <w:rPr>
                <w:rFonts w:cstheme="minorHAnsi"/>
                <w:sz w:val="20"/>
                <w:szCs w:val="20"/>
                <w:lang w:val="fr-FR"/>
              </w:rPr>
            </w:pPr>
          </w:p>
        </w:tc>
        <w:tc>
          <w:tcPr>
            <w:tcW w:w="1197" w:type="dxa"/>
          </w:tcPr>
          <w:p w:rsidR="00F007B6" w:rsidRPr="00217218" w:rsidRDefault="00F007B6" w:rsidP="00BE307B">
            <w:pPr>
              <w:rPr>
                <w:rFonts w:cstheme="minorHAnsi"/>
                <w:sz w:val="20"/>
                <w:szCs w:val="20"/>
                <w:lang w:val="fr-FR"/>
              </w:rPr>
            </w:pPr>
          </w:p>
        </w:tc>
        <w:tc>
          <w:tcPr>
            <w:tcW w:w="1207" w:type="dxa"/>
          </w:tcPr>
          <w:p w:rsidR="00F007B6" w:rsidRPr="00217218" w:rsidRDefault="00F007B6" w:rsidP="00BE307B">
            <w:pPr>
              <w:rPr>
                <w:rFonts w:cstheme="minorHAnsi"/>
                <w:sz w:val="20"/>
                <w:szCs w:val="20"/>
                <w:lang w:val="fr-FR"/>
              </w:rPr>
            </w:pPr>
          </w:p>
        </w:tc>
      </w:tr>
      <w:tr w:rsidR="00F007B6" w:rsidRPr="00217218" w:rsidTr="00BE307B">
        <w:tc>
          <w:tcPr>
            <w:tcW w:w="4390" w:type="dxa"/>
          </w:tcPr>
          <w:p w:rsidR="00F007B6" w:rsidRPr="00217218" w:rsidRDefault="004D3AEA" w:rsidP="000A51FC">
            <w:pPr>
              <w:pStyle w:val="Paragraphedeliste"/>
              <w:numPr>
                <w:ilvl w:val="0"/>
                <w:numId w:val="42"/>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Maintient la température</w:t>
            </w:r>
          </w:p>
        </w:tc>
        <w:tc>
          <w:tcPr>
            <w:tcW w:w="1134" w:type="dxa"/>
          </w:tcPr>
          <w:p w:rsidR="00F007B6" w:rsidRPr="00217218" w:rsidRDefault="00F007B6" w:rsidP="00BE307B">
            <w:pPr>
              <w:rPr>
                <w:rFonts w:cstheme="minorHAnsi"/>
                <w:sz w:val="20"/>
                <w:szCs w:val="20"/>
                <w:lang w:val="fr-FR"/>
              </w:rPr>
            </w:pPr>
          </w:p>
        </w:tc>
        <w:tc>
          <w:tcPr>
            <w:tcW w:w="1134" w:type="dxa"/>
          </w:tcPr>
          <w:p w:rsidR="00F007B6" w:rsidRPr="00217218" w:rsidRDefault="00F007B6" w:rsidP="00BE307B">
            <w:pPr>
              <w:rPr>
                <w:rFonts w:cstheme="minorHAnsi"/>
                <w:sz w:val="20"/>
                <w:szCs w:val="20"/>
                <w:lang w:val="fr-FR"/>
              </w:rPr>
            </w:pPr>
          </w:p>
        </w:tc>
        <w:tc>
          <w:tcPr>
            <w:tcW w:w="1197" w:type="dxa"/>
          </w:tcPr>
          <w:p w:rsidR="00F007B6" w:rsidRPr="00217218" w:rsidRDefault="00F007B6" w:rsidP="00BE307B">
            <w:pPr>
              <w:rPr>
                <w:rFonts w:cstheme="minorHAnsi"/>
                <w:sz w:val="20"/>
                <w:szCs w:val="20"/>
                <w:lang w:val="fr-FR"/>
              </w:rPr>
            </w:pPr>
          </w:p>
        </w:tc>
        <w:tc>
          <w:tcPr>
            <w:tcW w:w="1207" w:type="dxa"/>
          </w:tcPr>
          <w:p w:rsidR="00F007B6" w:rsidRPr="00217218" w:rsidRDefault="00F007B6" w:rsidP="00BE307B">
            <w:pPr>
              <w:rPr>
                <w:rFonts w:cstheme="minorHAnsi"/>
                <w:sz w:val="20"/>
                <w:szCs w:val="20"/>
                <w:lang w:val="fr-FR"/>
              </w:rPr>
            </w:pPr>
          </w:p>
        </w:tc>
      </w:tr>
      <w:tr w:rsidR="00F007B6" w:rsidRPr="004A4517" w:rsidTr="00BE307B">
        <w:tc>
          <w:tcPr>
            <w:tcW w:w="4390" w:type="dxa"/>
          </w:tcPr>
          <w:p w:rsidR="00F007B6" w:rsidRPr="00217218" w:rsidRDefault="004D3AEA" w:rsidP="000A51FC">
            <w:pPr>
              <w:pStyle w:val="Paragraphedeliste"/>
              <w:numPr>
                <w:ilvl w:val="0"/>
                <w:numId w:val="42"/>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Place le nouveau-né sur un côté avec la tête et les épaules en position déclive</w:t>
            </w:r>
          </w:p>
        </w:tc>
        <w:tc>
          <w:tcPr>
            <w:tcW w:w="1134" w:type="dxa"/>
          </w:tcPr>
          <w:p w:rsidR="00F007B6" w:rsidRPr="00217218" w:rsidRDefault="00F007B6" w:rsidP="00BE307B">
            <w:pPr>
              <w:rPr>
                <w:rFonts w:cstheme="minorHAnsi"/>
                <w:sz w:val="20"/>
                <w:szCs w:val="20"/>
                <w:lang w:val="fr-FR"/>
              </w:rPr>
            </w:pPr>
          </w:p>
        </w:tc>
        <w:tc>
          <w:tcPr>
            <w:tcW w:w="1134" w:type="dxa"/>
          </w:tcPr>
          <w:p w:rsidR="00F007B6" w:rsidRPr="00217218" w:rsidRDefault="00F007B6" w:rsidP="00BE307B">
            <w:pPr>
              <w:rPr>
                <w:rFonts w:cstheme="minorHAnsi"/>
                <w:sz w:val="20"/>
                <w:szCs w:val="20"/>
                <w:lang w:val="fr-FR"/>
              </w:rPr>
            </w:pPr>
          </w:p>
        </w:tc>
        <w:tc>
          <w:tcPr>
            <w:tcW w:w="1197" w:type="dxa"/>
          </w:tcPr>
          <w:p w:rsidR="00F007B6" w:rsidRPr="00217218" w:rsidRDefault="00F007B6" w:rsidP="00BE307B">
            <w:pPr>
              <w:rPr>
                <w:rFonts w:cstheme="minorHAnsi"/>
                <w:sz w:val="20"/>
                <w:szCs w:val="20"/>
                <w:lang w:val="fr-FR"/>
              </w:rPr>
            </w:pPr>
          </w:p>
        </w:tc>
        <w:tc>
          <w:tcPr>
            <w:tcW w:w="1207" w:type="dxa"/>
          </w:tcPr>
          <w:p w:rsidR="00F007B6" w:rsidRPr="00217218" w:rsidRDefault="00F007B6" w:rsidP="00BE307B">
            <w:pPr>
              <w:rPr>
                <w:rFonts w:cstheme="minorHAnsi"/>
                <w:sz w:val="20"/>
                <w:szCs w:val="20"/>
                <w:lang w:val="fr-FR"/>
              </w:rPr>
            </w:pPr>
          </w:p>
        </w:tc>
      </w:tr>
      <w:tr w:rsidR="00F007B6" w:rsidRPr="004A4517" w:rsidTr="00BE307B">
        <w:tc>
          <w:tcPr>
            <w:tcW w:w="4390" w:type="dxa"/>
          </w:tcPr>
          <w:p w:rsidR="00F007B6" w:rsidRPr="00217218" w:rsidRDefault="004D3AEA" w:rsidP="000A51FC">
            <w:pPr>
              <w:pStyle w:val="Paragraphedeliste"/>
              <w:numPr>
                <w:ilvl w:val="0"/>
                <w:numId w:val="42"/>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Nettoie avec précaution les mucosités</w:t>
            </w:r>
          </w:p>
        </w:tc>
        <w:tc>
          <w:tcPr>
            <w:tcW w:w="1134" w:type="dxa"/>
          </w:tcPr>
          <w:p w:rsidR="00F007B6" w:rsidRPr="00217218" w:rsidRDefault="00F007B6" w:rsidP="00BE307B">
            <w:pPr>
              <w:rPr>
                <w:rFonts w:cstheme="minorHAnsi"/>
                <w:sz w:val="20"/>
                <w:szCs w:val="20"/>
                <w:lang w:val="fr-FR"/>
              </w:rPr>
            </w:pPr>
          </w:p>
        </w:tc>
        <w:tc>
          <w:tcPr>
            <w:tcW w:w="1134" w:type="dxa"/>
          </w:tcPr>
          <w:p w:rsidR="00F007B6" w:rsidRPr="00217218" w:rsidRDefault="00F007B6" w:rsidP="00BE307B">
            <w:pPr>
              <w:rPr>
                <w:rFonts w:cstheme="minorHAnsi"/>
                <w:sz w:val="20"/>
                <w:szCs w:val="20"/>
                <w:lang w:val="fr-FR"/>
              </w:rPr>
            </w:pPr>
          </w:p>
        </w:tc>
        <w:tc>
          <w:tcPr>
            <w:tcW w:w="1197" w:type="dxa"/>
          </w:tcPr>
          <w:p w:rsidR="00F007B6" w:rsidRPr="00217218" w:rsidRDefault="00F007B6" w:rsidP="00BE307B">
            <w:pPr>
              <w:rPr>
                <w:rFonts w:cstheme="minorHAnsi"/>
                <w:sz w:val="20"/>
                <w:szCs w:val="20"/>
                <w:lang w:val="fr-FR"/>
              </w:rPr>
            </w:pPr>
          </w:p>
        </w:tc>
        <w:tc>
          <w:tcPr>
            <w:tcW w:w="1207" w:type="dxa"/>
          </w:tcPr>
          <w:p w:rsidR="00F007B6" w:rsidRPr="00217218" w:rsidRDefault="00F007B6" w:rsidP="00BE307B">
            <w:pPr>
              <w:rPr>
                <w:rFonts w:cstheme="minorHAnsi"/>
                <w:sz w:val="20"/>
                <w:szCs w:val="20"/>
                <w:lang w:val="fr-FR"/>
              </w:rPr>
            </w:pPr>
          </w:p>
        </w:tc>
      </w:tr>
      <w:tr w:rsidR="00F007B6" w:rsidRPr="004A4517" w:rsidTr="00BE307B">
        <w:tc>
          <w:tcPr>
            <w:tcW w:w="4390" w:type="dxa"/>
          </w:tcPr>
          <w:p w:rsidR="00F007B6" w:rsidRPr="00217218" w:rsidRDefault="004D3AEA" w:rsidP="000A51FC">
            <w:pPr>
              <w:pStyle w:val="Paragraphedeliste"/>
              <w:numPr>
                <w:ilvl w:val="0"/>
                <w:numId w:val="42"/>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Stimule avec précaution le nouveau-né s’il ne respire pas</w:t>
            </w:r>
          </w:p>
        </w:tc>
        <w:tc>
          <w:tcPr>
            <w:tcW w:w="1134" w:type="dxa"/>
          </w:tcPr>
          <w:p w:rsidR="00F007B6" w:rsidRPr="00217218" w:rsidRDefault="00F007B6" w:rsidP="00BE307B">
            <w:pPr>
              <w:rPr>
                <w:rFonts w:cstheme="minorHAnsi"/>
                <w:sz w:val="20"/>
                <w:szCs w:val="20"/>
                <w:lang w:val="fr-FR"/>
              </w:rPr>
            </w:pPr>
          </w:p>
        </w:tc>
        <w:tc>
          <w:tcPr>
            <w:tcW w:w="1134" w:type="dxa"/>
          </w:tcPr>
          <w:p w:rsidR="00F007B6" w:rsidRPr="00217218" w:rsidRDefault="00F007B6" w:rsidP="00BE307B">
            <w:pPr>
              <w:rPr>
                <w:rFonts w:cstheme="minorHAnsi"/>
                <w:sz w:val="20"/>
                <w:szCs w:val="20"/>
                <w:lang w:val="fr-FR"/>
              </w:rPr>
            </w:pPr>
          </w:p>
        </w:tc>
        <w:tc>
          <w:tcPr>
            <w:tcW w:w="1197" w:type="dxa"/>
          </w:tcPr>
          <w:p w:rsidR="00F007B6" w:rsidRPr="00217218" w:rsidRDefault="00F007B6" w:rsidP="00BE307B">
            <w:pPr>
              <w:rPr>
                <w:rFonts w:cstheme="minorHAnsi"/>
                <w:sz w:val="20"/>
                <w:szCs w:val="20"/>
                <w:lang w:val="fr-FR"/>
              </w:rPr>
            </w:pPr>
          </w:p>
        </w:tc>
        <w:tc>
          <w:tcPr>
            <w:tcW w:w="1207" w:type="dxa"/>
          </w:tcPr>
          <w:p w:rsidR="00F007B6" w:rsidRPr="00217218" w:rsidRDefault="00F007B6" w:rsidP="00BE307B">
            <w:pPr>
              <w:rPr>
                <w:rFonts w:cstheme="minorHAnsi"/>
                <w:sz w:val="20"/>
                <w:szCs w:val="20"/>
                <w:lang w:val="fr-FR"/>
              </w:rPr>
            </w:pPr>
          </w:p>
        </w:tc>
      </w:tr>
      <w:tr w:rsidR="00F007B6" w:rsidRPr="004A4517" w:rsidTr="00BE307B">
        <w:tc>
          <w:tcPr>
            <w:tcW w:w="4390" w:type="dxa"/>
          </w:tcPr>
          <w:p w:rsidR="00F007B6" w:rsidRPr="00217218" w:rsidRDefault="004D3AEA" w:rsidP="000A51FC">
            <w:pPr>
              <w:pStyle w:val="Paragraphedeliste"/>
              <w:numPr>
                <w:ilvl w:val="0"/>
                <w:numId w:val="42"/>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Informe la mère sur l’état du bébé</w:t>
            </w:r>
          </w:p>
        </w:tc>
        <w:tc>
          <w:tcPr>
            <w:tcW w:w="1134" w:type="dxa"/>
          </w:tcPr>
          <w:p w:rsidR="00F007B6" w:rsidRPr="00217218" w:rsidRDefault="00F007B6" w:rsidP="00BE307B">
            <w:pPr>
              <w:rPr>
                <w:rFonts w:cstheme="minorHAnsi"/>
                <w:sz w:val="20"/>
                <w:szCs w:val="20"/>
                <w:lang w:val="fr-FR"/>
              </w:rPr>
            </w:pPr>
          </w:p>
        </w:tc>
        <w:tc>
          <w:tcPr>
            <w:tcW w:w="1134" w:type="dxa"/>
          </w:tcPr>
          <w:p w:rsidR="00F007B6" w:rsidRPr="00217218" w:rsidRDefault="00F007B6" w:rsidP="00BE307B">
            <w:pPr>
              <w:rPr>
                <w:rFonts w:cstheme="minorHAnsi"/>
                <w:sz w:val="20"/>
                <w:szCs w:val="20"/>
                <w:lang w:val="fr-FR"/>
              </w:rPr>
            </w:pPr>
          </w:p>
        </w:tc>
        <w:tc>
          <w:tcPr>
            <w:tcW w:w="1197" w:type="dxa"/>
          </w:tcPr>
          <w:p w:rsidR="00F007B6" w:rsidRPr="00217218" w:rsidRDefault="00F007B6" w:rsidP="00BE307B">
            <w:pPr>
              <w:rPr>
                <w:rFonts w:cstheme="minorHAnsi"/>
                <w:sz w:val="20"/>
                <w:szCs w:val="20"/>
                <w:lang w:val="fr-FR"/>
              </w:rPr>
            </w:pPr>
          </w:p>
        </w:tc>
        <w:tc>
          <w:tcPr>
            <w:tcW w:w="1207" w:type="dxa"/>
          </w:tcPr>
          <w:p w:rsidR="00F007B6" w:rsidRPr="00217218" w:rsidRDefault="00F007B6" w:rsidP="00BE307B">
            <w:pPr>
              <w:rPr>
                <w:rFonts w:cstheme="minorHAnsi"/>
                <w:sz w:val="20"/>
                <w:szCs w:val="20"/>
                <w:lang w:val="fr-FR"/>
              </w:rPr>
            </w:pPr>
          </w:p>
        </w:tc>
      </w:tr>
      <w:tr w:rsidR="00F007B6" w:rsidRPr="00217218" w:rsidTr="00BE307B">
        <w:tc>
          <w:tcPr>
            <w:tcW w:w="4390" w:type="dxa"/>
          </w:tcPr>
          <w:p w:rsidR="00F007B6" w:rsidRPr="00217218" w:rsidRDefault="00F007B6" w:rsidP="00BE307B">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1134" w:type="dxa"/>
          </w:tcPr>
          <w:p w:rsidR="00F007B6" w:rsidRPr="00217218" w:rsidRDefault="00F007B6" w:rsidP="00BE307B">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69504" behindDoc="0" locked="0" layoutInCell="1" allowOverlap="1" wp14:anchorId="13D63395" wp14:editId="1B85A409">
                      <wp:simplePos x="0" y="0"/>
                      <wp:positionH relativeFrom="column">
                        <wp:posOffset>-44450</wp:posOffset>
                      </wp:positionH>
                      <wp:positionV relativeFrom="paragraph">
                        <wp:posOffset>-635</wp:posOffset>
                      </wp:positionV>
                      <wp:extent cx="698500" cy="292100"/>
                      <wp:effectExtent l="0" t="0" r="25400" b="31750"/>
                      <wp:wrapNone/>
                      <wp:docPr id="27" name="Connecteur droit 27"/>
                      <wp:cNvGraphicFramePr/>
                      <a:graphic xmlns:a="http://schemas.openxmlformats.org/drawingml/2006/main">
                        <a:graphicData uri="http://schemas.microsoft.com/office/word/2010/wordprocessingShape">
                          <wps:wsp>
                            <wps:cNvCnPr/>
                            <wps:spPr>
                              <a:xfrm flipV="1">
                                <a:off x="0" y="0"/>
                                <a:ext cx="69850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8CF1FD" id="Connecteur droit 27"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3.5pt,-.05pt" to="5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" strokecolor="black [3213]" strokeweight=".5pt">
                      <v:stroke joinstyle="miter"/>
                    </v:line>
                  </w:pict>
                </mc:Fallback>
              </mc:AlternateContent>
            </w:r>
          </w:p>
        </w:tc>
        <w:tc>
          <w:tcPr>
            <w:tcW w:w="1134" w:type="dxa"/>
          </w:tcPr>
          <w:p w:rsidR="00F007B6" w:rsidRPr="00217218" w:rsidRDefault="00F007B6" w:rsidP="00BE307B">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70528" behindDoc="0" locked="0" layoutInCell="1" allowOverlap="1" wp14:anchorId="70F2BCFE" wp14:editId="2B49404E">
                      <wp:simplePos x="0" y="0"/>
                      <wp:positionH relativeFrom="column">
                        <wp:posOffset>-46990</wp:posOffset>
                      </wp:positionH>
                      <wp:positionV relativeFrom="paragraph">
                        <wp:posOffset>18415</wp:posOffset>
                      </wp:positionV>
                      <wp:extent cx="660400" cy="311150"/>
                      <wp:effectExtent l="0" t="0" r="25400" b="31750"/>
                      <wp:wrapNone/>
                      <wp:docPr id="28" name="Connecteur droit 28"/>
                      <wp:cNvGraphicFramePr/>
                      <a:graphic xmlns:a="http://schemas.openxmlformats.org/drawingml/2006/main">
                        <a:graphicData uri="http://schemas.microsoft.com/office/word/2010/wordprocessingShape">
                          <wps:wsp>
                            <wps:cNvCnPr/>
                            <wps:spPr>
                              <a:xfrm flipV="1">
                                <a:off x="0" y="0"/>
                                <a:ext cx="660400" cy="31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B9696F" id="Connecteur droit 28"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3.7pt,1.45pt" to="48.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" strokecolor="black [3213]" strokeweight=".5pt">
                      <v:stroke joinstyle="miter"/>
                    </v:line>
                  </w:pict>
                </mc:Fallback>
              </mc:AlternateContent>
            </w:r>
          </w:p>
        </w:tc>
        <w:tc>
          <w:tcPr>
            <w:tcW w:w="1197" w:type="dxa"/>
          </w:tcPr>
          <w:p w:rsidR="00F007B6" w:rsidRPr="00217218" w:rsidRDefault="00F007B6" w:rsidP="00BE307B">
            <w:pPr>
              <w:rPr>
                <w:rFonts w:cstheme="minorHAnsi"/>
                <w:sz w:val="20"/>
                <w:szCs w:val="20"/>
                <w:lang w:val="fr-FR"/>
              </w:rPr>
            </w:pPr>
          </w:p>
        </w:tc>
        <w:tc>
          <w:tcPr>
            <w:tcW w:w="1207" w:type="dxa"/>
          </w:tcPr>
          <w:p w:rsidR="00F007B6" w:rsidRPr="00217218" w:rsidRDefault="00F007B6" w:rsidP="00BE307B">
            <w:pPr>
              <w:autoSpaceDE w:val="0"/>
              <w:autoSpaceDN w:val="0"/>
              <w:adjustRightInd w:val="0"/>
              <w:spacing w:after="0" w:line="240" w:lineRule="auto"/>
              <w:rPr>
                <w:rFonts w:cstheme="minorHAnsi"/>
                <w:sz w:val="20"/>
                <w:szCs w:val="20"/>
                <w:lang w:val="fr-FR"/>
              </w:rPr>
            </w:pPr>
          </w:p>
        </w:tc>
      </w:tr>
    </w:tbl>
    <w:p w:rsidR="00F007B6" w:rsidRPr="00217218" w:rsidRDefault="00F007B6" w:rsidP="00CB1B01">
      <w:pPr>
        <w:rPr>
          <w:rFonts w:cstheme="minorHAnsi"/>
          <w:sz w:val="20"/>
          <w:szCs w:val="20"/>
          <w:lang w:val="fr-FR"/>
        </w:rPr>
      </w:pPr>
    </w:p>
    <w:p w:rsidR="000458C4" w:rsidRPr="00217218" w:rsidRDefault="000458C4" w:rsidP="00CB1B01">
      <w:pPr>
        <w:rPr>
          <w:rFonts w:cstheme="minorHAnsi"/>
          <w:sz w:val="20"/>
          <w:szCs w:val="20"/>
          <w:lang w:val="fr-FR"/>
        </w:rPr>
      </w:pPr>
    </w:p>
    <w:tbl>
      <w:tblPr>
        <w:tblStyle w:val="Grilledutableau"/>
        <w:tblW w:w="0" w:type="auto"/>
        <w:tblLook w:val="04A0" w:firstRow="1" w:lastRow="0" w:firstColumn="1" w:lastColumn="0" w:noHBand="0" w:noVBand="1"/>
      </w:tblPr>
      <w:tblGrid>
        <w:gridCol w:w="4390"/>
        <w:gridCol w:w="1174"/>
        <w:gridCol w:w="1134"/>
        <w:gridCol w:w="1197"/>
        <w:gridCol w:w="1317"/>
      </w:tblGrid>
      <w:tr w:rsidR="00647BB8" w:rsidRPr="004A4517" w:rsidTr="00647BB8">
        <w:tc>
          <w:tcPr>
            <w:tcW w:w="9062" w:type="dxa"/>
            <w:gridSpan w:val="5"/>
          </w:tcPr>
          <w:p w:rsidR="00647BB8" w:rsidRPr="00217218" w:rsidRDefault="00647BB8" w:rsidP="00647BB8">
            <w:pPr>
              <w:rPr>
                <w:rFonts w:cstheme="minorHAnsi"/>
                <w:b/>
                <w:sz w:val="20"/>
                <w:szCs w:val="20"/>
                <w:lang w:val="fr-FR"/>
              </w:rPr>
            </w:pPr>
            <w:r w:rsidRPr="00217218">
              <w:rPr>
                <w:rFonts w:cstheme="minorHAnsi"/>
                <w:b/>
                <w:sz w:val="20"/>
                <w:szCs w:val="20"/>
                <w:lang w:val="fr-FR"/>
              </w:rPr>
              <w:t>Observation d’une séance de vaccination</w:t>
            </w:r>
          </w:p>
        </w:tc>
      </w:tr>
      <w:tr w:rsidR="00647BB8" w:rsidRPr="00217218" w:rsidTr="00647BB8">
        <w:tc>
          <w:tcPr>
            <w:tcW w:w="4390" w:type="dxa"/>
          </w:tcPr>
          <w:p w:rsidR="00647BB8" w:rsidRPr="00217218" w:rsidRDefault="00647BB8" w:rsidP="00647BB8">
            <w:pPr>
              <w:autoSpaceDE w:val="0"/>
              <w:autoSpaceDN w:val="0"/>
              <w:adjustRightInd w:val="0"/>
              <w:spacing w:after="0" w:line="240" w:lineRule="auto"/>
              <w:rPr>
                <w:rFonts w:cstheme="minorHAnsi"/>
                <w:i/>
                <w:sz w:val="20"/>
                <w:szCs w:val="20"/>
                <w:lang w:val="fr-FR"/>
              </w:rPr>
            </w:pPr>
            <w:r w:rsidRPr="00217218">
              <w:rPr>
                <w:rFonts w:cstheme="minorHAnsi"/>
                <w:bCs/>
                <w:i/>
                <w:sz w:val="20"/>
                <w:szCs w:val="20"/>
                <w:lang w:val="fr-FR"/>
              </w:rPr>
              <w:t>cocher la case correspondante</w:t>
            </w:r>
          </w:p>
        </w:tc>
        <w:tc>
          <w:tcPr>
            <w:tcW w:w="1134" w:type="dxa"/>
          </w:tcPr>
          <w:p w:rsidR="00647BB8" w:rsidRPr="00217218" w:rsidRDefault="00647BB8" w:rsidP="00647BB8">
            <w:pPr>
              <w:rPr>
                <w:rFonts w:cstheme="minorHAnsi"/>
                <w:b/>
                <w:sz w:val="20"/>
                <w:szCs w:val="20"/>
                <w:lang w:val="fr-FR"/>
              </w:rPr>
            </w:pPr>
            <w:r w:rsidRPr="00217218">
              <w:rPr>
                <w:rFonts w:cstheme="minorHAnsi"/>
                <w:b/>
                <w:sz w:val="20"/>
                <w:szCs w:val="20"/>
                <w:lang w:val="fr-FR"/>
              </w:rPr>
              <w:t>Satisfaisant</w:t>
            </w:r>
          </w:p>
        </w:tc>
        <w:tc>
          <w:tcPr>
            <w:tcW w:w="1134" w:type="dxa"/>
          </w:tcPr>
          <w:p w:rsidR="00647BB8" w:rsidRPr="00217218" w:rsidRDefault="00647BB8" w:rsidP="00647BB8">
            <w:pPr>
              <w:rPr>
                <w:rFonts w:cstheme="minorHAnsi"/>
                <w:b/>
                <w:sz w:val="20"/>
                <w:szCs w:val="20"/>
                <w:lang w:val="fr-FR"/>
              </w:rPr>
            </w:pPr>
            <w:r w:rsidRPr="00217218">
              <w:rPr>
                <w:rFonts w:cstheme="minorHAnsi"/>
                <w:b/>
                <w:sz w:val="20"/>
                <w:szCs w:val="20"/>
                <w:lang w:val="fr-FR"/>
              </w:rPr>
              <w:t>A améliorer</w:t>
            </w:r>
          </w:p>
        </w:tc>
        <w:tc>
          <w:tcPr>
            <w:tcW w:w="1197" w:type="dxa"/>
          </w:tcPr>
          <w:p w:rsidR="00647BB8" w:rsidRPr="00217218" w:rsidRDefault="00647BB8" w:rsidP="00647BB8">
            <w:pPr>
              <w:rPr>
                <w:rFonts w:cstheme="minorHAnsi"/>
                <w:b/>
                <w:sz w:val="20"/>
                <w:szCs w:val="20"/>
                <w:lang w:val="fr-FR"/>
              </w:rPr>
            </w:pPr>
            <w:r w:rsidRPr="00217218">
              <w:rPr>
                <w:rFonts w:cstheme="minorHAnsi"/>
                <w:b/>
                <w:sz w:val="20"/>
                <w:szCs w:val="20"/>
                <w:lang w:val="fr-FR"/>
              </w:rPr>
              <w:t>Non observé</w:t>
            </w:r>
          </w:p>
        </w:tc>
        <w:tc>
          <w:tcPr>
            <w:tcW w:w="1207" w:type="dxa"/>
          </w:tcPr>
          <w:p w:rsidR="00647BB8" w:rsidRPr="00217218" w:rsidRDefault="00647BB8" w:rsidP="00647BB8">
            <w:pPr>
              <w:rPr>
                <w:rFonts w:cstheme="minorHAnsi"/>
                <w:b/>
                <w:sz w:val="20"/>
                <w:szCs w:val="20"/>
                <w:lang w:val="fr-FR"/>
              </w:rPr>
            </w:pPr>
            <w:r w:rsidRPr="00217218">
              <w:rPr>
                <w:rFonts w:cstheme="minorHAnsi"/>
                <w:b/>
                <w:sz w:val="20"/>
                <w:szCs w:val="20"/>
                <w:lang w:val="fr-FR"/>
              </w:rPr>
              <w:t>Observations</w:t>
            </w:r>
          </w:p>
        </w:tc>
      </w:tr>
      <w:tr w:rsidR="00647BB8" w:rsidRPr="004A4517" w:rsidTr="00647BB8">
        <w:trPr>
          <w:trHeight w:val="285"/>
        </w:trPr>
        <w:tc>
          <w:tcPr>
            <w:tcW w:w="4390" w:type="dxa"/>
          </w:tcPr>
          <w:p w:rsidR="00647BB8" w:rsidRPr="00217218" w:rsidRDefault="00647BB8"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 site de vaccination est aménagé de façon à ce que les mères circulent facilement</w:t>
            </w:r>
          </w:p>
        </w:tc>
        <w:tc>
          <w:tcPr>
            <w:tcW w:w="1134" w:type="dxa"/>
          </w:tcPr>
          <w:p w:rsidR="00647BB8" w:rsidRPr="00217218" w:rsidRDefault="00647BB8" w:rsidP="00647BB8">
            <w:pPr>
              <w:rPr>
                <w:rFonts w:cstheme="minorHAnsi"/>
                <w:sz w:val="20"/>
                <w:szCs w:val="20"/>
                <w:lang w:val="fr-FR"/>
              </w:rPr>
            </w:pPr>
          </w:p>
        </w:tc>
        <w:tc>
          <w:tcPr>
            <w:tcW w:w="1134" w:type="dxa"/>
          </w:tcPr>
          <w:p w:rsidR="00647BB8" w:rsidRPr="00217218" w:rsidRDefault="00647BB8" w:rsidP="00647BB8">
            <w:pPr>
              <w:rPr>
                <w:rFonts w:cstheme="minorHAnsi"/>
                <w:sz w:val="20"/>
                <w:szCs w:val="20"/>
                <w:lang w:val="fr-FR"/>
              </w:rPr>
            </w:pPr>
          </w:p>
        </w:tc>
        <w:tc>
          <w:tcPr>
            <w:tcW w:w="1197" w:type="dxa"/>
          </w:tcPr>
          <w:p w:rsidR="00647BB8" w:rsidRPr="00217218" w:rsidRDefault="00647BB8" w:rsidP="00647BB8">
            <w:pPr>
              <w:rPr>
                <w:rFonts w:cstheme="minorHAnsi"/>
                <w:sz w:val="20"/>
                <w:szCs w:val="20"/>
                <w:lang w:val="fr-FR"/>
              </w:rPr>
            </w:pPr>
          </w:p>
        </w:tc>
        <w:tc>
          <w:tcPr>
            <w:tcW w:w="1207" w:type="dxa"/>
          </w:tcPr>
          <w:p w:rsidR="00647BB8" w:rsidRPr="00217218" w:rsidRDefault="00647BB8" w:rsidP="00647BB8">
            <w:pPr>
              <w:rPr>
                <w:rFonts w:cstheme="minorHAnsi"/>
                <w:sz w:val="20"/>
                <w:szCs w:val="20"/>
                <w:lang w:val="fr-FR"/>
              </w:rPr>
            </w:pPr>
          </w:p>
        </w:tc>
      </w:tr>
      <w:tr w:rsidR="00647BB8" w:rsidRPr="004A4517" w:rsidTr="00647BB8">
        <w:tc>
          <w:tcPr>
            <w:tcW w:w="4390" w:type="dxa"/>
          </w:tcPr>
          <w:p w:rsidR="00647BB8" w:rsidRPr="00217218" w:rsidRDefault="00647BB8"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Les agents vaccinateurs saluent les mères ou répondent à leurs salutations</w:t>
            </w:r>
          </w:p>
        </w:tc>
        <w:tc>
          <w:tcPr>
            <w:tcW w:w="1134" w:type="dxa"/>
          </w:tcPr>
          <w:p w:rsidR="00647BB8" w:rsidRPr="00217218" w:rsidRDefault="00647BB8" w:rsidP="00647BB8">
            <w:pPr>
              <w:rPr>
                <w:rFonts w:cstheme="minorHAnsi"/>
                <w:sz w:val="20"/>
                <w:szCs w:val="20"/>
                <w:lang w:val="fr-FR"/>
              </w:rPr>
            </w:pPr>
          </w:p>
        </w:tc>
        <w:tc>
          <w:tcPr>
            <w:tcW w:w="1134" w:type="dxa"/>
          </w:tcPr>
          <w:p w:rsidR="00647BB8" w:rsidRPr="00217218" w:rsidRDefault="00647BB8" w:rsidP="00647BB8">
            <w:pPr>
              <w:rPr>
                <w:rFonts w:cstheme="minorHAnsi"/>
                <w:sz w:val="20"/>
                <w:szCs w:val="20"/>
                <w:lang w:val="fr-FR"/>
              </w:rPr>
            </w:pPr>
          </w:p>
        </w:tc>
        <w:tc>
          <w:tcPr>
            <w:tcW w:w="1197" w:type="dxa"/>
          </w:tcPr>
          <w:p w:rsidR="00647BB8" w:rsidRPr="00217218" w:rsidRDefault="00647BB8" w:rsidP="00647BB8">
            <w:pPr>
              <w:rPr>
                <w:rFonts w:cstheme="minorHAnsi"/>
                <w:sz w:val="20"/>
                <w:szCs w:val="20"/>
                <w:lang w:val="fr-FR"/>
              </w:rPr>
            </w:pPr>
          </w:p>
        </w:tc>
        <w:tc>
          <w:tcPr>
            <w:tcW w:w="1207" w:type="dxa"/>
          </w:tcPr>
          <w:p w:rsidR="00647BB8" w:rsidRPr="00217218" w:rsidRDefault="00647BB8" w:rsidP="00647BB8">
            <w:pPr>
              <w:rPr>
                <w:rFonts w:cstheme="minorHAnsi"/>
                <w:sz w:val="20"/>
                <w:szCs w:val="20"/>
                <w:lang w:val="fr-FR"/>
              </w:rPr>
            </w:pPr>
          </w:p>
        </w:tc>
      </w:tr>
      <w:tr w:rsidR="00647BB8" w:rsidRPr="004A4517" w:rsidTr="00647BB8">
        <w:tc>
          <w:tcPr>
            <w:tcW w:w="4390" w:type="dxa"/>
          </w:tcPr>
          <w:p w:rsidR="00647BB8" w:rsidRPr="00217218" w:rsidRDefault="00647BB8"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Les agents vaccinateurs informent les mères sur les vaccins du PEV et les </w:t>
            </w:r>
            <w:r w:rsidR="00E7608E" w:rsidRPr="00217218">
              <w:rPr>
                <w:rFonts w:cstheme="minorHAnsi"/>
                <w:bCs/>
                <w:sz w:val="20"/>
                <w:szCs w:val="20"/>
                <w:lang w:val="fr-FR"/>
              </w:rPr>
              <w:t xml:space="preserve">maladies </w:t>
            </w:r>
            <w:r w:rsidR="00E7608E">
              <w:rPr>
                <w:rFonts w:cstheme="minorHAnsi"/>
                <w:bCs/>
                <w:sz w:val="20"/>
                <w:szCs w:val="20"/>
                <w:lang w:val="fr-FR"/>
              </w:rPr>
              <w:t>évitables</w:t>
            </w:r>
            <w:r w:rsidR="002601CC">
              <w:rPr>
                <w:rFonts w:cstheme="minorHAnsi"/>
                <w:bCs/>
                <w:sz w:val="20"/>
                <w:szCs w:val="20"/>
                <w:lang w:val="fr-FR"/>
              </w:rPr>
              <w:t xml:space="preserve"> par la vaccination</w:t>
            </w:r>
            <w:r w:rsidR="00D7143C">
              <w:rPr>
                <w:rFonts w:cstheme="minorHAnsi"/>
                <w:bCs/>
                <w:sz w:val="20"/>
                <w:szCs w:val="20"/>
                <w:lang w:val="fr-FR"/>
              </w:rPr>
              <w:t xml:space="preserve"> </w:t>
            </w:r>
          </w:p>
        </w:tc>
        <w:tc>
          <w:tcPr>
            <w:tcW w:w="1134" w:type="dxa"/>
          </w:tcPr>
          <w:p w:rsidR="00647BB8" w:rsidRPr="00217218" w:rsidRDefault="00647BB8" w:rsidP="00647BB8">
            <w:pPr>
              <w:rPr>
                <w:rFonts w:cstheme="minorHAnsi"/>
                <w:sz w:val="20"/>
                <w:szCs w:val="20"/>
                <w:lang w:val="fr-FR"/>
              </w:rPr>
            </w:pPr>
          </w:p>
        </w:tc>
        <w:tc>
          <w:tcPr>
            <w:tcW w:w="1134" w:type="dxa"/>
          </w:tcPr>
          <w:p w:rsidR="00647BB8" w:rsidRPr="00217218" w:rsidRDefault="00647BB8" w:rsidP="00647BB8">
            <w:pPr>
              <w:rPr>
                <w:rFonts w:cstheme="minorHAnsi"/>
                <w:sz w:val="20"/>
                <w:szCs w:val="20"/>
                <w:lang w:val="fr-FR"/>
              </w:rPr>
            </w:pPr>
          </w:p>
        </w:tc>
        <w:tc>
          <w:tcPr>
            <w:tcW w:w="1197" w:type="dxa"/>
          </w:tcPr>
          <w:p w:rsidR="00647BB8" w:rsidRPr="00217218" w:rsidRDefault="00647BB8" w:rsidP="00647BB8">
            <w:pPr>
              <w:rPr>
                <w:rFonts w:cstheme="minorHAnsi"/>
                <w:sz w:val="20"/>
                <w:szCs w:val="20"/>
                <w:lang w:val="fr-FR"/>
              </w:rPr>
            </w:pPr>
          </w:p>
        </w:tc>
        <w:tc>
          <w:tcPr>
            <w:tcW w:w="1207" w:type="dxa"/>
          </w:tcPr>
          <w:p w:rsidR="00647BB8" w:rsidRPr="00217218" w:rsidRDefault="00647BB8" w:rsidP="00647BB8">
            <w:pPr>
              <w:rPr>
                <w:rFonts w:cstheme="minorHAnsi"/>
                <w:sz w:val="20"/>
                <w:szCs w:val="20"/>
                <w:lang w:val="fr-FR"/>
              </w:rPr>
            </w:pPr>
          </w:p>
        </w:tc>
      </w:tr>
      <w:tr w:rsidR="00647BB8" w:rsidRPr="004A4517" w:rsidTr="00647BB8">
        <w:tc>
          <w:tcPr>
            <w:tcW w:w="4390" w:type="dxa"/>
          </w:tcPr>
          <w:p w:rsidR="00647BB8" w:rsidRPr="00217218" w:rsidRDefault="00647BB8"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Les mères sont informées sur le calendrier de vaccination en vigueur</w:t>
            </w:r>
          </w:p>
        </w:tc>
        <w:tc>
          <w:tcPr>
            <w:tcW w:w="1134" w:type="dxa"/>
          </w:tcPr>
          <w:p w:rsidR="00647BB8" w:rsidRPr="00217218" w:rsidRDefault="00647BB8" w:rsidP="00647BB8">
            <w:pPr>
              <w:rPr>
                <w:rFonts w:cstheme="minorHAnsi"/>
                <w:sz w:val="20"/>
                <w:szCs w:val="20"/>
                <w:lang w:val="fr-FR"/>
              </w:rPr>
            </w:pPr>
          </w:p>
        </w:tc>
        <w:tc>
          <w:tcPr>
            <w:tcW w:w="1134" w:type="dxa"/>
          </w:tcPr>
          <w:p w:rsidR="00647BB8" w:rsidRPr="00217218" w:rsidRDefault="00647BB8" w:rsidP="00647BB8">
            <w:pPr>
              <w:rPr>
                <w:rFonts w:cstheme="minorHAnsi"/>
                <w:sz w:val="20"/>
                <w:szCs w:val="20"/>
                <w:lang w:val="fr-FR"/>
              </w:rPr>
            </w:pPr>
          </w:p>
        </w:tc>
        <w:tc>
          <w:tcPr>
            <w:tcW w:w="1197" w:type="dxa"/>
          </w:tcPr>
          <w:p w:rsidR="00647BB8" w:rsidRPr="00217218" w:rsidRDefault="00647BB8" w:rsidP="00647BB8">
            <w:pPr>
              <w:rPr>
                <w:rFonts w:cstheme="minorHAnsi"/>
                <w:sz w:val="20"/>
                <w:szCs w:val="20"/>
                <w:lang w:val="fr-FR"/>
              </w:rPr>
            </w:pPr>
          </w:p>
        </w:tc>
        <w:tc>
          <w:tcPr>
            <w:tcW w:w="1207" w:type="dxa"/>
          </w:tcPr>
          <w:p w:rsidR="00647BB8" w:rsidRPr="00217218" w:rsidRDefault="00647BB8" w:rsidP="00647BB8">
            <w:pPr>
              <w:rPr>
                <w:rFonts w:cstheme="minorHAnsi"/>
                <w:sz w:val="20"/>
                <w:szCs w:val="20"/>
                <w:lang w:val="fr-FR"/>
              </w:rPr>
            </w:pPr>
          </w:p>
        </w:tc>
      </w:tr>
      <w:tr w:rsidR="00647BB8" w:rsidRPr="004A4517" w:rsidTr="00647BB8">
        <w:tc>
          <w:tcPr>
            <w:tcW w:w="4390" w:type="dxa"/>
          </w:tcPr>
          <w:p w:rsidR="00647BB8" w:rsidRPr="00217218" w:rsidRDefault="00647BB8"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Les mères sont informées sur le programme de vaccination de la structure</w:t>
            </w:r>
          </w:p>
        </w:tc>
        <w:tc>
          <w:tcPr>
            <w:tcW w:w="1134" w:type="dxa"/>
          </w:tcPr>
          <w:p w:rsidR="00647BB8" w:rsidRPr="00217218" w:rsidRDefault="00647BB8" w:rsidP="00647BB8">
            <w:pPr>
              <w:rPr>
                <w:rFonts w:cstheme="minorHAnsi"/>
                <w:sz w:val="20"/>
                <w:szCs w:val="20"/>
                <w:lang w:val="fr-FR"/>
              </w:rPr>
            </w:pPr>
          </w:p>
        </w:tc>
        <w:tc>
          <w:tcPr>
            <w:tcW w:w="1134" w:type="dxa"/>
          </w:tcPr>
          <w:p w:rsidR="00647BB8" w:rsidRPr="00217218" w:rsidRDefault="00647BB8" w:rsidP="00647BB8">
            <w:pPr>
              <w:rPr>
                <w:rFonts w:cstheme="minorHAnsi"/>
                <w:sz w:val="20"/>
                <w:szCs w:val="20"/>
                <w:lang w:val="fr-FR"/>
              </w:rPr>
            </w:pPr>
          </w:p>
        </w:tc>
        <w:tc>
          <w:tcPr>
            <w:tcW w:w="1197" w:type="dxa"/>
          </w:tcPr>
          <w:p w:rsidR="00647BB8" w:rsidRPr="00217218" w:rsidRDefault="00647BB8" w:rsidP="00647BB8">
            <w:pPr>
              <w:rPr>
                <w:rFonts w:cstheme="minorHAnsi"/>
                <w:sz w:val="20"/>
                <w:szCs w:val="20"/>
                <w:lang w:val="fr-FR"/>
              </w:rPr>
            </w:pPr>
          </w:p>
        </w:tc>
        <w:tc>
          <w:tcPr>
            <w:tcW w:w="1207" w:type="dxa"/>
          </w:tcPr>
          <w:p w:rsidR="00647BB8" w:rsidRPr="00217218" w:rsidRDefault="00647BB8" w:rsidP="00647BB8">
            <w:pPr>
              <w:rPr>
                <w:rFonts w:cstheme="minorHAnsi"/>
                <w:sz w:val="20"/>
                <w:szCs w:val="20"/>
                <w:lang w:val="fr-FR"/>
              </w:rPr>
            </w:pPr>
          </w:p>
        </w:tc>
      </w:tr>
      <w:tr w:rsidR="00A473AC" w:rsidRPr="004A4517" w:rsidTr="00647BB8">
        <w:tc>
          <w:tcPr>
            <w:tcW w:w="4390" w:type="dxa"/>
          </w:tcPr>
          <w:p w:rsidR="00A473AC" w:rsidRPr="00217218" w:rsidRDefault="00A473AC" w:rsidP="00A473A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Les mères sont </w:t>
            </w:r>
            <w:r w:rsidR="00D7143C" w:rsidRPr="00217218">
              <w:rPr>
                <w:rFonts w:cstheme="minorHAnsi"/>
                <w:bCs/>
                <w:sz w:val="20"/>
                <w:szCs w:val="20"/>
                <w:lang w:val="fr-FR"/>
              </w:rPr>
              <w:t xml:space="preserve">informées </w:t>
            </w:r>
            <w:r w:rsidR="00D7143C">
              <w:rPr>
                <w:rFonts w:cstheme="minorHAnsi"/>
                <w:bCs/>
                <w:sz w:val="20"/>
                <w:szCs w:val="20"/>
                <w:lang w:val="fr-FR"/>
              </w:rPr>
              <w:t>sur</w:t>
            </w:r>
            <w:r>
              <w:rPr>
                <w:rFonts w:cstheme="minorHAnsi"/>
                <w:bCs/>
                <w:sz w:val="20"/>
                <w:szCs w:val="20"/>
                <w:lang w:val="fr-FR"/>
              </w:rPr>
              <w:t xml:space="preserve"> </w:t>
            </w:r>
            <w:r w:rsidR="00D7143C">
              <w:rPr>
                <w:rFonts w:cstheme="minorHAnsi"/>
                <w:bCs/>
                <w:sz w:val="20"/>
                <w:szCs w:val="20"/>
                <w:lang w:val="fr-FR"/>
              </w:rPr>
              <w:t>les éventuelles</w:t>
            </w:r>
            <w:r w:rsidR="002601CC">
              <w:rPr>
                <w:rFonts w:cstheme="minorHAnsi"/>
                <w:bCs/>
                <w:sz w:val="20"/>
                <w:szCs w:val="20"/>
                <w:lang w:val="fr-FR"/>
              </w:rPr>
              <w:t xml:space="preserve"> </w:t>
            </w:r>
            <w:r>
              <w:rPr>
                <w:rFonts w:cstheme="minorHAnsi"/>
                <w:bCs/>
                <w:sz w:val="20"/>
                <w:szCs w:val="20"/>
                <w:lang w:val="fr-FR"/>
              </w:rPr>
              <w:t>MAPI de la vaccination</w:t>
            </w:r>
          </w:p>
        </w:tc>
        <w:tc>
          <w:tcPr>
            <w:tcW w:w="1134" w:type="dxa"/>
          </w:tcPr>
          <w:p w:rsidR="00A473AC" w:rsidRPr="00217218" w:rsidRDefault="00A473AC" w:rsidP="00647BB8">
            <w:pPr>
              <w:rPr>
                <w:rFonts w:cstheme="minorHAnsi"/>
                <w:sz w:val="20"/>
                <w:szCs w:val="20"/>
                <w:lang w:val="fr-FR"/>
              </w:rPr>
            </w:pPr>
          </w:p>
        </w:tc>
        <w:tc>
          <w:tcPr>
            <w:tcW w:w="1134" w:type="dxa"/>
          </w:tcPr>
          <w:p w:rsidR="00A473AC" w:rsidRPr="00217218" w:rsidRDefault="00A473AC" w:rsidP="00647BB8">
            <w:pPr>
              <w:rPr>
                <w:rFonts w:cstheme="minorHAnsi"/>
                <w:sz w:val="20"/>
                <w:szCs w:val="20"/>
                <w:lang w:val="fr-FR"/>
              </w:rPr>
            </w:pPr>
          </w:p>
        </w:tc>
        <w:tc>
          <w:tcPr>
            <w:tcW w:w="1197" w:type="dxa"/>
          </w:tcPr>
          <w:p w:rsidR="00A473AC" w:rsidRPr="00217218" w:rsidRDefault="00A473AC" w:rsidP="00647BB8">
            <w:pPr>
              <w:rPr>
                <w:rFonts w:cstheme="minorHAnsi"/>
                <w:sz w:val="20"/>
                <w:szCs w:val="20"/>
                <w:lang w:val="fr-FR"/>
              </w:rPr>
            </w:pPr>
          </w:p>
        </w:tc>
        <w:tc>
          <w:tcPr>
            <w:tcW w:w="1207" w:type="dxa"/>
          </w:tcPr>
          <w:p w:rsidR="00A473AC" w:rsidRPr="00217218" w:rsidRDefault="00A473AC" w:rsidP="00647BB8">
            <w:pPr>
              <w:rPr>
                <w:rFonts w:cstheme="minorHAnsi"/>
                <w:sz w:val="20"/>
                <w:szCs w:val="20"/>
                <w:lang w:val="fr-FR"/>
              </w:rPr>
            </w:pPr>
          </w:p>
        </w:tc>
      </w:tr>
      <w:tr w:rsidR="00647BB8" w:rsidRPr="004A4517" w:rsidTr="00647BB8">
        <w:tc>
          <w:tcPr>
            <w:tcW w:w="4390" w:type="dxa"/>
          </w:tcPr>
          <w:p w:rsidR="00647BB8" w:rsidRPr="00217218" w:rsidRDefault="00647BB8"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Il existe un tableau de suivi des enfants non vaccinés des villages de l’aire du CS</w:t>
            </w:r>
          </w:p>
        </w:tc>
        <w:tc>
          <w:tcPr>
            <w:tcW w:w="1134" w:type="dxa"/>
          </w:tcPr>
          <w:p w:rsidR="00647BB8" w:rsidRPr="00217218" w:rsidRDefault="00647BB8" w:rsidP="00647BB8">
            <w:pPr>
              <w:rPr>
                <w:rFonts w:cstheme="minorHAnsi"/>
                <w:sz w:val="20"/>
                <w:szCs w:val="20"/>
                <w:lang w:val="fr-FR"/>
              </w:rPr>
            </w:pPr>
          </w:p>
        </w:tc>
        <w:tc>
          <w:tcPr>
            <w:tcW w:w="1134" w:type="dxa"/>
          </w:tcPr>
          <w:p w:rsidR="00647BB8" w:rsidRPr="00217218" w:rsidRDefault="00647BB8" w:rsidP="00647BB8">
            <w:pPr>
              <w:rPr>
                <w:rFonts w:cstheme="minorHAnsi"/>
                <w:sz w:val="20"/>
                <w:szCs w:val="20"/>
                <w:lang w:val="fr-FR"/>
              </w:rPr>
            </w:pPr>
          </w:p>
        </w:tc>
        <w:tc>
          <w:tcPr>
            <w:tcW w:w="1197" w:type="dxa"/>
          </w:tcPr>
          <w:p w:rsidR="00647BB8" w:rsidRPr="00217218" w:rsidRDefault="00647BB8" w:rsidP="00647BB8">
            <w:pPr>
              <w:rPr>
                <w:rFonts w:cstheme="minorHAnsi"/>
                <w:sz w:val="20"/>
                <w:szCs w:val="20"/>
                <w:lang w:val="fr-FR"/>
              </w:rPr>
            </w:pPr>
          </w:p>
        </w:tc>
        <w:tc>
          <w:tcPr>
            <w:tcW w:w="1207" w:type="dxa"/>
          </w:tcPr>
          <w:p w:rsidR="00647BB8" w:rsidRPr="00217218" w:rsidRDefault="00647BB8" w:rsidP="00647BB8">
            <w:pPr>
              <w:rPr>
                <w:rFonts w:cstheme="minorHAnsi"/>
                <w:sz w:val="20"/>
                <w:szCs w:val="20"/>
                <w:lang w:val="fr-FR"/>
              </w:rPr>
            </w:pPr>
          </w:p>
        </w:tc>
      </w:tr>
      <w:tr w:rsidR="00647BB8" w:rsidRPr="004A4517" w:rsidTr="00647BB8">
        <w:trPr>
          <w:trHeight w:val="410"/>
        </w:trPr>
        <w:tc>
          <w:tcPr>
            <w:tcW w:w="4390" w:type="dxa"/>
          </w:tcPr>
          <w:p w:rsidR="00647BB8" w:rsidRPr="00217218" w:rsidRDefault="00647BB8"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La technique vaccinale est respectée</w:t>
            </w:r>
          </w:p>
        </w:tc>
        <w:tc>
          <w:tcPr>
            <w:tcW w:w="1134" w:type="dxa"/>
          </w:tcPr>
          <w:p w:rsidR="00647BB8" w:rsidRPr="00217218" w:rsidRDefault="00647BB8" w:rsidP="00647BB8">
            <w:pPr>
              <w:rPr>
                <w:rFonts w:cstheme="minorHAnsi"/>
                <w:sz w:val="20"/>
                <w:szCs w:val="20"/>
                <w:lang w:val="fr-FR"/>
              </w:rPr>
            </w:pPr>
          </w:p>
        </w:tc>
        <w:tc>
          <w:tcPr>
            <w:tcW w:w="1134" w:type="dxa"/>
          </w:tcPr>
          <w:p w:rsidR="00647BB8" w:rsidRPr="00217218" w:rsidRDefault="00647BB8" w:rsidP="00647BB8">
            <w:pPr>
              <w:rPr>
                <w:rFonts w:cstheme="minorHAnsi"/>
                <w:sz w:val="20"/>
                <w:szCs w:val="20"/>
                <w:lang w:val="fr-FR"/>
              </w:rPr>
            </w:pPr>
          </w:p>
        </w:tc>
        <w:tc>
          <w:tcPr>
            <w:tcW w:w="1197" w:type="dxa"/>
          </w:tcPr>
          <w:p w:rsidR="00647BB8" w:rsidRPr="00217218" w:rsidRDefault="00647BB8" w:rsidP="00647BB8">
            <w:pPr>
              <w:rPr>
                <w:rFonts w:cstheme="minorHAnsi"/>
                <w:sz w:val="20"/>
                <w:szCs w:val="20"/>
                <w:lang w:val="fr-FR"/>
              </w:rPr>
            </w:pPr>
          </w:p>
        </w:tc>
        <w:tc>
          <w:tcPr>
            <w:tcW w:w="1207" w:type="dxa"/>
          </w:tcPr>
          <w:p w:rsidR="00647BB8" w:rsidRPr="00217218" w:rsidRDefault="00647BB8" w:rsidP="00647BB8">
            <w:pPr>
              <w:rPr>
                <w:rFonts w:cstheme="minorHAnsi"/>
                <w:sz w:val="20"/>
                <w:szCs w:val="20"/>
                <w:lang w:val="fr-FR"/>
              </w:rPr>
            </w:pPr>
          </w:p>
        </w:tc>
      </w:tr>
      <w:tr w:rsidR="00647BB8" w:rsidRPr="004A4517" w:rsidTr="00647BB8">
        <w:tc>
          <w:tcPr>
            <w:tcW w:w="4390" w:type="dxa"/>
          </w:tcPr>
          <w:p w:rsidR="00647BB8" w:rsidRPr="00217218" w:rsidRDefault="00921B7A"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La chaîne de froid est</w:t>
            </w:r>
            <w:r w:rsidR="00A473AC">
              <w:rPr>
                <w:rFonts w:cstheme="minorHAnsi"/>
                <w:bCs/>
                <w:sz w:val="20"/>
                <w:szCs w:val="20"/>
                <w:lang w:val="fr-FR"/>
              </w:rPr>
              <w:t xml:space="preserve"> </w:t>
            </w:r>
            <w:r w:rsidR="00D7143C">
              <w:rPr>
                <w:rFonts w:cstheme="minorHAnsi"/>
                <w:bCs/>
                <w:sz w:val="20"/>
                <w:szCs w:val="20"/>
                <w:lang w:val="fr-FR"/>
              </w:rPr>
              <w:t xml:space="preserve">fonctionnelle et </w:t>
            </w:r>
            <w:r w:rsidR="00D7143C" w:rsidRPr="00217218">
              <w:rPr>
                <w:rFonts w:cstheme="minorHAnsi"/>
                <w:bCs/>
                <w:sz w:val="20"/>
                <w:szCs w:val="20"/>
                <w:lang w:val="fr-FR"/>
              </w:rPr>
              <w:t>respectée</w:t>
            </w:r>
          </w:p>
        </w:tc>
        <w:tc>
          <w:tcPr>
            <w:tcW w:w="1134" w:type="dxa"/>
          </w:tcPr>
          <w:p w:rsidR="00647BB8" w:rsidRPr="00217218" w:rsidRDefault="00647BB8" w:rsidP="00647BB8">
            <w:pPr>
              <w:rPr>
                <w:rFonts w:cstheme="minorHAnsi"/>
                <w:sz w:val="20"/>
                <w:szCs w:val="20"/>
                <w:lang w:val="fr-FR"/>
              </w:rPr>
            </w:pPr>
          </w:p>
        </w:tc>
        <w:tc>
          <w:tcPr>
            <w:tcW w:w="1134" w:type="dxa"/>
          </w:tcPr>
          <w:p w:rsidR="00647BB8" w:rsidRPr="00217218" w:rsidRDefault="00647BB8" w:rsidP="00647BB8">
            <w:pPr>
              <w:rPr>
                <w:rFonts w:cstheme="minorHAnsi"/>
                <w:sz w:val="20"/>
                <w:szCs w:val="20"/>
                <w:lang w:val="fr-FR"/>
              </w:rPr>
            </w:pPr>
          </w:p>
        </w:tc>
        <w:tc>
          <w:tcPr>
            <w:tcW w:w="1197" w:type="dxa"/>
          </w:tcPr>
          <w:p w:rsidR="00647BB8" w:rsidRPr="00217218" w:rsidRDefault="00647BB8" w:rsidP="00647BB8">
            <w:pPr>
              <w:rPr>
                <w:rFonts w:cstheme="minorHAnsi"/>
                <w:sz w:val="20"/>
                <w:szCs w:val="20"/>
                <w:lang w:val="fr-FR"/>
              </w:rPr>
            </w:pPr>
          </w:p>
        </w:tc>
        <w:tc>
          <w:tcPr>
            <w:tcW w:w="1207" w:type="dxa"/>
          </w:tcPr>
          <w:p w:rsidR="00647BB8" w:rsidRPr="00217218" w:rsidRDefault="00647BB8" w:rsidP="00647BB8">
            <w:pPr>
              <w:rPr>
                <w:rFonts w:cstheme="minorHAnsi"/>
                <w:sz w:val="20"/>
                <w:szCs w:val="20"/>
                <w:lang w:val="fr-FR"/>
              </w:rPr>
            </w:pPr>
          </w:p>
        </w:tc>
      </w:tr>
      <w:tr w:rsidR="004B1F7D" w:rsidRPr="004A4517" w:rsidTr="00647BB8">
        <w:tc>
          <w:tcPr>
            <w:tcW w:w="4390" w:type="dxa"/>
          </w:tcPr>
          <w:p w:rsidR="004B1F7D" w:rsidRPr="00217218" w:rsidRDefault="004B1F7D"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La fiche d’identification des vaccins est affichée et conforme au contenu</w:t>
            </w:r>
          </w:p>
        </w:tc>
        <w:tc>
          <w:tcPr>
            <w:tcW w:w="1134" w:type="dxa"/>
          </w:tcPr>
          <w:p w:rsidR="004B1F7D" w:rsidRPr="00217218" w:rsidRDefault="004B1F7D" w:rsidP="00647BB8">
            <w:pPr>
              <w:rPr>
                <w:rFonts w:cstheme="minorHAnsi"/>
                <w:sz w:val="20"/>
                <w:szCs w:val="20"/>
                <w:lang w:val="fr-FR"/>
              </w:rPr>
            </w:pPr>
          </w:p>
        </w:tc>
        <w:tc>
          <w:tcPr>
            <w:tcW w:w="1134" w:type="dxa"/>
          </w:tcPr>
          <w:p w:rsidR="004B1F7D" w:rsidRPr="00217218" w:rsidRDefault="004B1F7D" w:rsidP="00647BB8">
            <w:pPr>
              <w:rPr>
                <w:rFonts w:cstheme="minorHAnsi"/>
                <w:sz w:val="20"/>
                <w:szCs w:val="20"/>
                <w:lang w:val="fr-FR"/>
              </w:rPr>
            </w:pPr>
          </w:p>
        </w:tc>
        <w:tc>
          <w:tcPr>
            <w:tcW w:w="1197" w:type="dxa"/>
          </w:tcPr>
          <w:p w:rsidR="004B1F7D" w:rsidRPr="00217218" w:rsidRDefault="004B1F7D" w:rsidP="00647BB8">
            <w:pPr>
              <w:rPr>
                <w:rFonts w:cstheme="minorHAnsi"/>
                <w:sz w:val="20"/>
                <w:szCs w:val="20"/>
                <w:lang w:val="fr-FR"/>
              </w:rPr>
            </w:pPr>
          </w:p>
        </w:tc>
        <w:tc>
          <w:tcPr>
            <w:tcW w:w="1207" w:type="dxa"/>
          </w:tcPr>
          <w:p w:rsidR="004B1F7D" w:rsidRPr="00217218" w:rsidRDefault="004B1F7D" w:rsidP="00647BB8">
            <w:pPr>
              <w:rPr>
                <w:rFonts w:cstheme="minorHAnsi"/>
                <w:sz w:val="20"/>
                <w:szCs w:val="20"/>
                <w:lang w:val="fr-FR"/>
              </w:rPr>
            </w:pPr>
          </w:p>
        </w:tc>
      </w:tr>
      <w:tr w:rsidR="00A473AC" w:rsidRPr="004A4517" w:rsidTr="00647BB8">
        <w:tc>
          <w:tcPr>
            <w:tcW w:w="4390" w:type="dxa"/>
          </w:tcPr>
          <w:p w:rsidR="00A473AC" w:rsidRPr="00217218" w:rsidRDefault="00A473AC"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La température est relevée matin et soir</w:t>
            </w:r>
            <w:r w:rsidR="002601CC">
              <w:rPr>
                <w:rFonts w:cstheme="minorHAnsi"/>
                <w:bCs/>
                <w:sz w:val="20"/>
                <w:szCs w:val="20"/>
                <w:lang w:val="fr-FR"/>
              </w:rPr>
              <w:t xml:space="preserve"> </w:t>
            </w:r>
            <w:r w:rsidR="00D7143C">
              <w:rPr>
                <w:rFonts w:cstheme="minorHAnsi"/>
                <w:bCs/>
                <w:sz w:val="20"/>
                <w:szCs w:val="20"/>
                <w:lang w:val="fr-FR"/>
              </w:rPr>
              <w:t>à</w:t>
            </w:r>
            <w:r w:rsidR="002601CC">
              <w:rPr>
                <w:rFonts w:cstheme="minorHAnsi"/>
                <w:bCs/>
                <w:sz w:val="20"/>
                <w:szCs w:val="20"/>
                <w:lang w:val="fr-FR"/>
              </w:rPr>
              <w:t xml:space="preserve"> l’aide de fridge  TAG</w:t>
            </w:r>
          </w:p>
        </w:tc>
        <w:tc>
          <w:tcPr>
            <w:tcW w:w="1134" w:type="dxa"/>
          </w:tcPr>
          <w:p w:rsidR="00A473AC" w:rsidRPr="00217218" w:rsidRDefault="00A473AC" w:rsidP="00647BB8">
            <w:pPr>
              <w:rPr>
                <w:rFonts w:cstheme="minorHAnsi"/>
                <w:sz w:val="20"/>
                <w:szCs w:val="20"/>
                <w:lang w:val="fr-FR"/>
              </w:rPr>
            </w:pPr>
          </w:p>
        </w:tc>
        <w:tc>
          <w:tcPr>
            <w:tcW w:w="1134" w:type="dxa"/>
          </w:tcPr>
          <w:p w:rsidR="00A473AC" w:rsidRPr="00217218" w:rsidRDefault="00A473AC" w:rsidP="00647BB8">
            <w:pPr>
              <w:rPr>
                <w:rFonts w:cstheme="minorHAnsi"/>
                <w:sz w:val="20"/>
                <w:szCs w:val="20"/>
                <w:lang w:val="fr-FR"/>
              </w:rPr>
            </w:pPr>
          </w:p>
        </w:tc>
        <w:tc>
          <w:tcPr>
            <w:tcW w:w="1197" w:type="dxa"/>
          </w:tcPr>
          <w:p w:rsidR="00A473AC" w:rsidRPr="00217218" w:rsidRDefault="00A473AC" w:rsidP="00647BB8">
            <w:pPr>
              <w:rPr>
                <w:rFonts w:cstheme="minorHAnsi"/>
                <w:sz w:val="20"/>
                <w:szCs w:val="20"/>
                <w:lang w:val="fr-FR"/>
              </w:rPr>
            </w:pPr>
          </w:p>
        </w:tc>
        <w:tc>
          <w:tcPr>
            <w:tcW w:w="1207" w:type="dxa"/>
          </w:tcPr>
          <w:p w:rsidR="00A473AC" w:rsidRPr="00217218" w:rsidRDefault="00A473AC" w:rsidP="00647BB8">
            <w:pPr>
              <w:rPr>
                <w:rFonts w:cstheme="minorHAnsi"/>
                <w:sz w:val="20"/>
                <w:szCs w:val="20"/>
                <w:lang w:val="fr-FR"/>
              </w:rPr>
            </w:pPr>
          </w:p>
        </w:tc>
      </w:tr>
      <w:tr w:rsidR="00A473AC" w:rsidRPr="004A4517" w:rsidTr="00647BB8">
        <w:tc>
          <w:tcPr>
            <w:tcW w:w="4390" w:type="dxa"/>
          </w:tcPr>
          <w:p w:rsidR="00A473AC" w:rsidRDefault="00A473AC"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 xml:space="preserve">Le mode de rangement des vaccins est respecté </w:t>
            </w:r>
          </w:p>
        </w:tc>
        <w:tc>
          <w:tcPr>
            <w:tcW w:w="1134" w:type="dxa"/>
          </w:tcPr>
          <w:p w:rsidR="00A473AC" w:rsidRPr="00217218" w:rsidRDefault="00A473AC" w:rsidP="00647BB8">
            <w:pPr>
              <w:rPr>
                <w:rFonts w:cstheme="minorHAnsi"/>
                <w:sz w:val="20"/>
                <w:szCs w:val="20"/>
                <w:lang w:val="fr-FR"/>
              </w:rPr>
            </w:pPr>
          </w:p>
        </w:tc>
        <w:tc>
          <w:tcPr>
            <w:tcW w:w="1134" w:type="dxa"/>
          </w:tcPr>
          <w:p w:rsidR="00A473AC" w:rsidRPr="00217218" w:rsidRDefault="00A473AC" w:rsidP="00647BB8">
            <w:pPr>
              <w:rPr>
                <w:rFonts w:cstheme="minorHAnsi"/>
                <w:sz w:val="20"/>
                <w:szCs w:val="20"/>
                <w:lang w:val="fr-FR"/>
              </w:rPr>
            </w:pPr>
          </w:p>
        </w:tc>
        <w:tc>
          <w:tcPr>
            <w:tcW w:w="1197" w:type="dxa"/>
          </w:tcPr>
          <w:p w:rsidR="00A473AC" w:rsidRPr="00217218" w:rsidRDefault="00A473AC" w:rsidP="00647BB8">
            <w:pPr>
              <w:rPr>
                <w:rFonts w:cstheme="minorHAnsi"/>
                <w:sz w:val="20"/>
                <w:szCs w:val="20"/>
                <w:lang w:val="fr-FR"/>
              </w:rPr>
            </w:pPr>
          </w:p>
        </w:tc>
        <w:tc>
          <w:tcPr>
            <w:tcW w:w="1207" w:type="dxa"/>
          </w:tcPr>
          <w:p w:rsidR="00A473AC" w:rsidRPr="00217218" w:rsidRDefault="00A473AC" w:rsidP="00647BB8">
            <w:pPr>
              <w:rPr>
                <w:rFonts w:cstheme="minorHAnsi"/>
                <w:sz w:val="20"/>
                <w:szCs w:val="20"/>
                <w:lang w:val="fr-FR"/>
              </w:rPr>
            </w:pPr>
          </w:p>
        </w:tc>
      </w:tr>
      <w:tr w:rsidR="005A1AE0" w:rsidRPr="004A4517" w:rsidTr="00647BB8">
        <w:tc>
          <w:tcPr>
            <w:tcW w:w="4390" w:type="dxa"/>
          </w:tcPr>
          <w:p w:rsidR="005A1AE0" w:rsidRDefault="005A1AE0"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 xml:space="preserve">La politique de flacons entamées </w:t>
            </w:r>
            <w:r w:rsidR="00E7608E">
              <w:rPr>
                <w:rFonts w:cstheme="minorHAnsi"/>
                <w:bCs/>
                <w:sz w:val="20"/>
                <w:szCs w:val="20"/>
                <w:lang w:val="fr-FR"/>
              </w:rPr>
              <w:t>est respectée</w:t>
            </w:r>
            <w:r>
              <w:rPr>
                <w:rFonts w:cstheme="minorHAnsi"/>
                <w:bCs/>
                <w:sz w:val="20"/>
                <w:szCs w:val="20"/>
                <w:lang w:val="fr-FR"/>
              </w:rPr>
              <w:t xml:space="preserve">  </w:t>
            </w:r>
          </w:p>
        </w:tc>
        <w:tc>
          <w:tcPr>
            <w:tcW w:w="1134" w:type="dxa"/>
          </w:tcPr>
          <w:p w:rsidR="005A1AE0" w:rsidRPr="00217218" w:rsidRDefault="005A1AE0" w:rsidP="00647BB8">
            <w:pPr>
              <w:rPr>
                <w:rFonts w:cstheme="minorHAnsi"/>
                <w:sz w:val="20"/>
                <w:szCs w:val="20"/>
                <w:lang w:val="fr-FR"/>
              </w:rPr>
            </w:pPr>
          </w:p>
        </w:tc>
        <w:tc>
          <w:tcPr>
            <w:tcW w:w="1134" w:type="dxa"/>
          </w:tcPr>
          <w:p w:rsidR="005A1AE0" w:rsidRPr="00217218" w:rsidRDefault="005A1AE0" w:rsidP="00647BB8">
            <w:pPr>
              <w:rPr>
                <w:rFonts w:cstheme="minorHAnsi"/>
                <w:sz w:val="20"/>
                <w:szCs w:val="20"/>
                <w:lang w:val="fr-FR"/>
              </w:rPr>
            </w:pPr>
          </w:p>
        </w:tc>
        <w:tc>
          <w:tcPr>
            <w:tcW w:w="1197" w:type="dxa"/>
          </w:tcPr>
          <w:p w:rsidR="005A1AE0" w:rsidRPr="00217218" w:rsidRDefault="005A1AE0" w:rsidP="00647BB8">
            <w:pPr>
              <w:rPr>
                <w:rFonts w:cstheme="minorHAnsi"/>
                <w:sz w:val="20"/>
                <w:szCs w:val="20"/>
                <w:lang w:val="fr-FR"/>
              </w:rPr>
            </w:pPr>
          </w:p>
        </w:tc>
        <w:tc>
          <w:tcPr>
            <w:tcW w:w="1207" w:type="dxa"/>
          </w:tcPr>
          <w:p w:rsidR="005A1AE0" w:rsidRPr="00217218" w:rsidRDefault="005A1AE0" w:rsidP="00647BB8">
            <w:pPr>
              <w:rPr>
                <w:rFonts w:cstheme="minorHAnsi"/>
                <w:sz w:val="20"/>
                <w:szCs w:val="20"/>
                <w:lang w:val="fr-FR"/>
              </w:rPr>
            </w:pPr>
          </w:p>
        </w:tc>
      </w:tr>
      <w:tr w:rsidR="00647BB8" w:rsidRPr="004A4517" w:rsidTr="00647BB8">
        <w:tc>
          <w:tcPr>
            <w:tcW w:w="4390" w:type="dxa"/>
          </w:tcPr>
          <w:p w:rsidR="00647BB8" w:rsidRPr="00217218" w:rsidRDefault="00921B7A"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Il existe</w:t>
            </w:r>
            <w:r w:rsidR="002601CC">
              <w:rPr>
                <w:rFonts w:cstheme="minorHAnsi"/>
                <w:bCs/>
                <w:sz w:val="20"/>
                <w:szCs w:val="20"/>
                <w:lang w:val="fr-FR"/>
              </w:rPr>
              <w:t xml:space="preserve"> un</w:t>
            </w:r>
            <w:r w:rsidRPr="00217218">
              <w:rPr>
                <w:rFonts w:cstheme="minorHAnsi"/>
                <w:bCs/>
                <w:sz w:val="20"/>
                <w:szCs w:val="20"/>
                <w:lang w:val="fr-FR"/>
              </w:rPr>
              <w:t xml:space="preserve"> </w:t>
            </w:r>
            <w:r w:rsidRPr="00217218">
              <w:rPr>
                <w:rFonts w:cstheme="minorHAnsi"/>
                <w:sz w:val="20"/>
                <w:szCs w:val="20"/>
                <w:lang w:val="fr-FR"/>
              </w:rPr>
              <w:t>réceptacle pour la collecte des déchets non piquants</w:t>
            </w:r>
          </w:p>
        </w:tc>
        <w:tc>
          <w:tcPr>
            <w:tcW w:w="1134" w:type="dxa"/>
          </w:tcPr>
          <w:p w:rsidR="00647BB8" w:rsidRPr="00217218" w:rsidRDefault="00647BB8" w:rsidP="00647BB8">
            <w:pPr>
              <w:rPr>
                <w:rFonts w:cstheme="minorHAnsi"/>
                <w:sz w:val="20"/>
                <w:szCs w:val="20"/>
                <w:lang w:val="fr-FR"/>
              </w:rPr>
            </w:pPr>
          </w:p>
        </w:tc>
        <w:tc>
          <w:tcPr>
            <w:tcW w:w="1134" w:type="dxa"/>
          </w:tcPr>
          <w:p w:rsidR="00647BB8" w:rsidRPr="00217218" w:rsidRDefault="00647BB8" w:rsidP="00647BB8">
            <w:pPr>
              <w:rPr>
                <w:rFonts w:cstheme="minorHAnsi"/>
                <w:sz w:val="20"/>
                <w:szCs w:val="20"/>
                <w:lang w:val="fr-FR"/>
              </w:rPr>
            </w:pPr>
          </w:p>
        </w:tc>
        <w:tc>
          <w:tcPr>
            <w:tcW w:w="1197" w:type="dxa"/>
          </w:tcPr>
          <w:p w:rsidR="00647BB8" w:rsidRPr="00217218" w:rsidRDefault="00647BB8" w:rsidP="00647BB8">
            <w:pPr>
              <w:rPr>
                <w:rFonts w:cstheme="minorHAnsi"/>
                <w:sz w:val="20"/>
                <w:szCs w:val="20"/>
                <w:lang w:val="fr-FR"/>
              </w:rPr>
            </w:pPr>
          </w:p>
        </w:tc>
        <w:tc>
          <w:tcPr>
            <w:tcW w:w="1207" w:type="dxa"/>
          </w:tcPr>
          <w:p w:rsidR="00647BB8" w:rsidRPr="00217218" w:rsidRDefault="00647BB8" w:rsidP="00647BB8">
            <w:pPr>
              <w:rPr>
                <w:rFonts w:cstheme="minorHAnsi"/>
                <w:sz w:val="20"/>
                <w:szCs w:val="20"/>
                <w:lang w:val="fr-FR"/>
              </w:rPr>
            </w:pPr>
          </w:p>
        </w:tc>
      </w:tr>
      <w:tr w:rsidR="005A1AE0" w:rsidRPr="004A4517" w:rsidTr="00647BB8">
        <w:tc>
          <w:tcPr>
            <w:tcW w:w="4390" w:type="dxa"/>
          </w:tcPr>
          <w:p w:rsidR="005A1AE0" w:rsidRPr="00217218" w:rsidRDefault="005A1AE0"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Il existe </w:t>
            </w:r>
            <w:r>
              <w:rPr>
                <w:rFonts w:cstheme="minorHAnsi"/>
                <w:sz w:val="20"/>
                <w:szCs w:val="20"/>
                <w:lang w:val="fr-FR"/>
              </w:rPr>
              <w:t>des boites de sécurités pour les seringues utilisées</w:t>
            </w:r>
          </w:p>
        </w:tc>
        <w:tc>
          <w:tcPr>
            <w:tcW w:w="1134" w:type="dxa"/>
          </w:tcPr>
          <w:p w:rsidR="005A1AE0" w:rsidRPr="00217218" w:rsidRDefault="005A1AE0" w:rsidP="00647BB8">
            <w:pPr>
              <w:rPr>
                <w:rFonts w:cstheme="minorHAnsi"/>
                <w:sz w:val="20"/>
                <w:szCs w:val="20"/>
                <w:lang w:val="fr-FR"/>
              </w:rPr>
            </w:pPr>
          </w:p>
        </w:tc>
        <w:tc>
          <w:tcPr>
            <w:tcW w:w="1134" w:type="dxa"/>
          </w:tcPr>
          <w:p w:rsidR="005A1AE0" w:rsidRPr="00217218" w:rsidRDefault="005A1AE0" w:rsidP="00647BB8">
            <w:pPr>
              <w:rPr>
                <w:rFonts w:cstheme="minorHAnsi"/>
                <w:sz w:val="20"/>
                <w:szCs w:val="20"/>
                <w:lang w:val="fr-FR"/>
              </w:rPr>
            </w:pPr>
          </w:p>
        </w:tc>
        <w:tc>
          <w:tcPr>
            <w:tcW w:w="1197" w:type="dxa"/>
          </w:tcPr>
          <w:p w:rsidR="005A1AE0" w:rsidRPr="00217218" w:rsidRDefault="005A1AE0" w:rsidP="00647BB8">
            <w:pPr>
              <w:rPr>
                <w:rFonts w:cstheme="minorHAnsi"/>
                <w:sz w:val="20"/>
                <w:szCs w:val="20"/>
                <w:lang w:val="fr-FR"/>
              </w:rPr>
            </w:pPr>
          </w:p>
        </w:tc>
        <w:tc>
          <w:tcPr>
            <w:tcW w:w="1207" w:type="dxa"/>
          </w:tcPr>
          <w:p w:rsidR="005A1AE0" w:rsidRPr="00217218" w:rsidRDefault="005A1AE0" w:rsidP="00647BB8">
            <w:pPr>
              <w:rPr>
                <w:rFonts w:cstheme="minorHAnsi"/>
                <w:sz w:val="20"/>
                <w:szCs w:val="20"/>
                <w:lang w:val="fr-FR"/>
              </w:rPr>
            </w:pPr>
          </w:p>
        </w:tc>
      </w:tr>
      <w:tr w:rsidR="00647BB8" w:rsidRPr="004A4517" w:rsidTr="00647BB8">
        <w:tc>
          <w:tcPr>
            <w:tcW w:w="4390" w:type="dxa"/>
          </w:tcPr>
          <w:p w:rsidR="00647BB8" w:rsidRPr="00217218" w:rsidRDefault="00921B7A"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Les rendez- vous sont mentionnés sur la fiche et dans le carnet pour les prochaines séances de vaccination</w:t>
            </w:r>
          </w:p>
        </w:tc>
        <w:tc>
          <w:tcPr>
            <w:tcW w:w="1134" w:type="dxa"/>
          </w:tcPr>
          <w:p w:rsidR="00647BB8" w:rsidRPr="00217218" w:rsidRDefault="00647BB8" w:rsidP="00647BB8">
            <w:pPr>
              <w:rPr>
                <w:rFonts w:cstheme="minorHAnsi"/>
                <w:sz w:val="20"/>
                <w:szCs w:val="20"/>
                <w:lang w:val="fr-FR"/>
              </w:rPr>
            </w:pPr>
          </w:p>
        </w:tc>
        <w:tc>
          <w:tcPr>
            <w:tcW w:w="1134" w:type="dxa"/>
          </w:tcPr>
          <w:p w:rsidR="00647BB8" w:rsidRPr="00217218" w:rsidRDefault="00647BB8" w:rsidP="00647BB8">
            <w:pPr>
              <w:rPr>
                <w:rFonts w:cstheme="minorHAnsi"/>
                <w:sz w:val="20"/>
                <w:szCs w:val="20"/>
                <w:lang w:val="fr-FR"/>
              </w:rPr>
            </w:pPr>
          </w:p>
        </w:tc>
        <w:tc>
          <w:tcPr>
            <w:tcW w:w="1197" w:type="dxa"/>
          </w:tcPr>
          <w:p w:rsidR="00647BB8" w:rsidRPr="00217218" w:rsidRDefault="00647BB8" w:rsidP="00647BB8">
            <w:pPr>
              <w:rPr>
                <w:rFonts w:cstheme="minorHAnsi"/>
                <w:sz w:val="20"/>
                <w:szCs w:val="20"/>
                <w:lang w:val="fr-FR"/>
              </w:rPr>
            </w:pPr>
          </w:p>
        </w:tc>
        <w:tc>
          <w:tcPr>
            <w:tcW w:w="1207" w:type="dxa"/>
          </w:tcPr>
          <w:p w:rsidR="00647BB8" w:rsidRPr="00217218" w:rsidRDefault="00647BB8" w:rsidP="00647BB8">
            <w:pPr>
              <w:rPr>
                <w:rFonts w:cstheme="minorHAnsi"/>
                <w:sz w:val="20"/>
                <w:szCs w:val="20"/>
                <w:lang w:val="fr-FR"/>
              </w:rPr>
            </w:pPr>
          </w:p>
        </w:tc>
      </w:tr>
      <w:tr w:rsidR="00647BB8" w:rsidRPr="004A4517" w:rsidTr="00647BB8">
        <w:tc>
          <w:tcPr>
            <w:tcW w:w="4390" w:type="dxa"/>
          </w:tcPr>
          <w:p w:rsidR="00647BB8" w:rsidRPr="00217218" w:rsidRDefault="00921B7A"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Les mères sont informées des prochaines dates de vaccination</w:t>
            </w:r>
          </w:p>
        </w:tc>
        <w:tc>
          <w:tcPr>
            <w:tcW w:w="1134" w:type="dxa"/>
          </w:tcPr>
          <w:p w:rsidR="00647BB8" w:rsidRPr="00217218" w:rsidRDefault="00647BB8" w:rsidP="00647BB8">
            <w:pPr>
              <w:rPr>
                <w:rFonts w:cstheme="minorHAnsi"/>
                <w:sz w:val="20"/>
                <w:szCs w:val="20"/>
                <w:lang w:val="fr-FR"/>
              </w:rPr>
            </w:pPr>
          </w:p>
        </w:tc>
        <w:tc>
          <w:tcPr>
            <w:tcW w:w="1134" w:type="dxa"/>
          </w:tcPr>
          <w:p w:rsidR="00647BB8" w:rsidRPr="00217218" w:rsidRDefault="00647BB8" w:rsidP="00647BB8">
            <w:pPr>
              <w:rPr>
                <w:rFonts w:cstheme="minorHAnsi"/>
                <w:sz w:val="20"/>
                <w:szCs w:val="20"/>
                <w:lang w:val="fr-FR"/>
              </w:rPr>
            </w:pPr>
          </w:p>
        </w:tc>
        <w:tc>
          <w:tcPr>
            <w:tcW w:w="1197" w:type="dxa"/>
          </w:tcPr>
          <w:p w:rsidR="00647BB8" w:rsidRPr="00217218" w:rsidRDefault="00647BB8" w:rsidP="00647BB8">
            <w:pPr>
              <w:rPr>
                <w:rFonts w:cstheme="minorHAnsi"/>
                <w:sz w:val="20"/>
                <w:szCs w:val="20"/>
                <w:lang w:val="fr-FR"/>
              </w:rPr>
            </w:pPr>
          </w:p>
        </w:tc>
        <w:tc>
          <w:tcPr>
            <w:tcW w:w="1207" w:type="dxa"/>
          </w:tcPr>
          <w:p w:rsidR="00647BB8" w:rsidRPr="00217218" w:rsidRDefault="00647BB8" w:rsidP="00647BB8">
            <w:pPr>
              <w:rPr>
                <w:rFonts w:cstheme="minorHAnsi"/>
                <w:sz w:val="20"/>
                <w:szCs w:val="20"/>
                <w:lang w:val="fr-FR"/>
              </w:rPr>
            </w:pPr>
          </w:p>
        </w:tc>
      </w:tr>
      <w:tr w:rsidR="00921B7A" w:rsidRPr="004A4517" w:rsidTr="00647BB8">
        <w:tc>
          <w:tcPr>
            <w:tcW w:w="4390" w:type="dxa"/>
          </w:tcPr>
          <w:p w:rsidR="00921B7A" w:rsidRPr="00217218" w:rsidRDefault="00921B7A"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Les pannes de la chaine de froid sont déclarées au niveau supérieur</w:t>
            </w:r>
          </w:p>
        </w:tc>
        <w:tc>
          <w:tcPr>
            <w:tcW w:w="1134" w:type="dxa"/>
          </w:tcPr>
          <w:p w:rsidR="00921B7A" w:rsidRPr="00217218" w:rsidRDefault="00921B7A" w:rsidP="00647BB8">
            <w:pPr>
              <w:rPr>
                <w:rFonts w:cstheme="minorHAnsi"/>
                <w:sz w:val="20"/>
                <w:szCs w:val="20"/>
                <w:lang w:val="fr-FR"/>
              </w:rPr>
            </w:pPr>
          </w:p>
        </w:tc>
        <w:tc>
          <w:tcPr>
            <w:tcW w:w="1134" w:type="dxa"/>
          </w:tcPr>
          <w:p w:rsidR="00921B7A" w:rsidRPr="00217218" w:rsidRDefault="00921B7A" w:rsidP="00647BB8">
            <w:pPr>
              <w:rPr>
                <w:rFonts w:cstheme="minorHAnsi"/>
                <w:sz w:val="20"/>
                <w:szCs w:val="20"/>
                <w:lang w:val="fr-FR"/>
              </w:rPr>
            </w:pPr>
          </w:p>
        </w:tc>
        <w:tc>
          <w:tcPr>
            <w:tcW w:w="1197" w:type="dxa"/>
          </w:tcPr>
          <w:p w:rsidR="00921B7A" w:rsidRPr="00217218" w:rsidRDefault="00921B7A" w:rsidP="00647BB8">
            <w:pPr>
              <w:rPr>
                <w:rFonts w:cstheme="minorHAnsi"/>
                <w:sz w:val="20"/>
                <w:szCs w:val="20"/>
                <w:lang w:val="fr-FR"/>
              </w:rPr>
            </w:pPr>
          </w:p>
        </w:tc>
        <w:tc>
          <w:tcPr>
            <w:tcW w:w="1207" w:type="dxa"/>
          </w:tcPr>
          <w:p w:rsidR="00921B7A" w:rsidRPr="00217218" w:rsidRDefault="00921B7A" w:rsidP="00647BB8">
            <w:pPr>
              <w:rPr>
                <w:rFonts w:cstheme="minorHAnsi"/>
                <w:sz w:val="20"/>
                <w:szCs w:val="20"/>
                <w:lang w:val="fr-FR"/>
              </w:rPr>
            </w:pPr>
          </w:p>
        </w:tc>
      </w:tr>
      <w:tr w:rsidR="00921B7A" w:rsidRPr="004A4517" w:rsidTr="00647BB8">
        <w:tc>
          <w:tcPr>
            <w:tcW w:w="4390" w:type="dxa"/>
          </w:tcPr>
          <w:p w:rsidR="00921B7A" w:rsidRPr="00217218" w:rsidRDefault="00D7143C"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Les fiches</w:t>
            </w:r>
            <w:r w:rsidR="00921B7A" w:rsidRPr="00217218">
              <w:rPr>
                <w:rFonts w:cstheme="minorHAnsi"/>
                <w:bCs/>
                <w:sz w:val="20"/>
                <w:szCs w:val="20"/>
                <w:lang w:val="fr-FR"/>
              </w:rPr>
              <w:t xml:space="preserve"> de notification des cas de maladies cibles du PEV sont disponibles</w:t>
            </w:r>
          </w:p>
        </w:tc>
        <w:tc>
          <w:tcPr>
            <w:tcW w:w="1134" w:type="dxa"/>
          </w:tcPr>
          <w:p w:rsidR="00921B7A" w:rsidRPr="00217218" w:rsidRDefault="00921B7A" w:rsidP="00647BB8">
            <w:pPr>
              <w:rPr>
                <w:rFonts w:cstheme="minorHAnsi"/>
                <w:sz w:val="20"/>
                <w:szCs w:val="20"/>
                <w:lang w:val="fr-FR"/>
              </w:rPr>
            </w:pPr>
          </w:p>
        </w:tc>
        <w:tc>
          <w:tcPr>
            <w:tcW w:w="1134" w:type="dxa"/>
          </w:tcPr>
          <w:p w:rsidR="00921B7A" w:rsidRPr="00217218" w:rsidRDefault="00921B7A" w:rsidP="00647BB8">
            <w:pPr>
              <w:rPr>
                <w:rFonts w:cstheme="minorHAnsi"/>
                <w:sz w:val="20"/>
                <w:szCs w:val="20"/>
                <w:lang w:val="fr-FR"/>
              </w:rPr>
            </w:pPr>
          </w:p>
        </w:tc>
        <w:tc>
          <w:tcPr>
            <w:tcW w:w="1197" w:type="dxa"/>
          </w:tcPr>
          <w:p w:rsidR="00921B7A" w:rsidRPr="00217218" w:rsidRDefault="00921B7A" w:rsidP="00647BB8">
            <w:pPr>
              <w:rPr>
                <w:rFonts w:cstheme="minorHAnsi"/>
                <w:sz w:val="20"/>
                <w:szCs w:val="20"/>
                <w:lang w:val="fr-FR"/>
              </w:rPr>
            </w:pPr>
          </w:p>
        </w:tc>
        <w:tc>
          <w:tcPr>
            <w:tcW w:w="1207" w:type="dxa"/>
          </w:tcPr>
          <w:p w:rsidR="00921B7A" w:rsidRPr="00217218" w:rsidRDefault="00921B7A" w:rsidP="00647BB8">
            <w:pPr>
              <w:rPr>
                <w:rFonts w:cstheme="minorHAnsi"/>
                <w:sz w:val="20"/>
                <w:szCs w:val="20"/>
                <w:lang w:val="fr-FR"/>
              </w:rPr>
            </w:pPr>
          </w:p>
        </w:tc>
      </w:tr>
      <w:tr w:rsidR="005A1AE0" w:rsidRPr="004A4517" w:rsidTr="00647BB8">
        <w:tc>
          <w:tcPr>
            <w:tcW w:w="4390" w:type="dxa"/>
          </w:tcPr>
          <w:p w:rsidR="005A1AE0" w:rsidRPr="00217218" w:rsidRDefault="005A1AE0"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Les registres des vaccins sont à jour</w:t>
            </w:r>
            <w:r w:rsidR="002601CC">
              <w:rPr>
                <w:rFonts w:cstheme="minorHAnsi"/>
                <w:bCs/>
                <w:sz w:val="20"/>
                <w:szCs w:val="20"/>
                <w:lang w:val="fr-FR"/>
              </w:rPr>
              <w:t> </w:t>
            </w:r>
          </w:p>
        </w:tc>
        <w:tc>
          <w:tcPr>
            <w:tcW w:w="1134" w:type="dxa"/>
          </w:tcPr>
          <w:p w:rsidR="005A1AE0" w:rsidRPr="00217218" w:rsidRDefault="005A1AE0" w:rsidP="00647BB8">
            <w:pPr>
              <w:rPr>
                <w:rFonts w:cstheme="minorHAnsi"/>
                <w:sz w:val="20"/>
                <w:szCs w:val="20"/>
                <w:lang w:val="fr-FR"/>
              </w:rPr>
            </w:pPr>
          </w:p>
        </w:tc>
        <w:tc>
          <w:tcPr>
            <w:tcW w:w="1134" w:type="dxa"/>
          </w:tcPr>
          <w:p w:rsidR="005A1AE0" w:rsidRPr="00217218" w:rsidRDefault="005A1AE0" w:rsidP="00647BB8">
            <w:pPr>
              <w:rPr>
                <w:rFonts w:cstheme="minorHAnsi"/>
                <w:sz w:val="20"/>
                <w:szCs w:val="20"/>
                <w:lang w:val="fr-FR"/>
              </w:rPr>
            </w:pPr>
          </w:p>
        </w:tc>
        <w:tc>
          <w:tcPr>
            <w:tcW w:w="1197" w:type="dxa"/>
          </w:tcPr>
          <w:p w:rsidR="005A1AE0" w:rsidRPr="00217218" w:rsidRDefault="005A1AE0" w:rsidP="00647BB8">
            <w:pPr>
              <w:rPr>
                <w:rFonts w:cstheme="minorHAnsi"/>
                <w:sz w:val="20"/>
                <w:szCs w:val="20"/>
                <w:lang w:val="fr-FR"/>
              </w:rPr>
            </w:pPr>
          </w:p>
        </w:tc>
        <w:tc>
          <w:tcPr>
            <w:tcW w:w="1207" w:type="dxa"/>
          </w:tcPr>
          <w:p w:rsidR="005A1AE0" w:rsidRPr="00217218" w:rsidRDefault="005A1AE0" w:rsidP="00647BB8">
            <w:pPr>
              <w:rPr>
                <w:rFonts w:cstheme="minorHAnsi"/>
                <w:sz w:val="20"/>
                <w:szCs w:val="20"/>
                <w:lang w:val="fr-FR"/>
              </w:rPr>
            </w:pPr>
          </w:p>
        </w:tc>
      </w:tr>
      <w:tr w:rsidR="004B1F7D" w:rsidRPr="004A4517" w:rsidTr="00647BB8">
        <w:tc>
          <w:tcPr>
            <w:tcW w:w="4390" w:type="dxa"/>
          </w:tcPr>
          <w:p w:rsidR="004B1F7D" w:rsidRDefault="004B1F7D"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 xml:space="preserve">Les valeurs de référence poids/ taille sont affichées </w:t>
            </w:r>
          </w:p>
        </w:tc>
        <w:tc>
          <w:tcPr>
            <w:tcW w:w="1134" w:type="dxa"/>
          </w:tcPr>
          <w:p w:rsidR="004B1F7D" w:rsidRPr="00217218" w:rsidRDefault="004B1F7D" w:rsidP="00647BB8">
            <w:pPr>
              <w:rPr>
                <w:rFonts w:cstheme="minorHAnsi"/>
                <w:sz w:val="20"/>
                <w:szCs w:val="20"/>
                <w:lang w:val="fr-FR"/>
              </w:rPr>
            </w:pPr>
          </w:p>
        </w:tc>
        <w:tc>
          <w:tcPr>
            <w:tcW w:w="1134" w:type="dxa"/>
          </w:tcPr>
          <w:p w:rsidR="004B1F7D" w:rsidRPr="00217218" w:rsidRDefault="004B1F7D" w:rsidP="00647BB8">
            <w:pPr>
              <w:rPr>
                <w:rFonts w:cstheme="minorHAnsi"/>
                <w:sz w:val="20"/>
                <w:szCs w:val="20"/>
                <w:lang w:val="fr-FR"/>
              </w:rPr>
            </w:pPr>
          </w:p>
        </w:tc>
        <w:tc>
          <w:tcPr>
            <w:tcW w:w="1197" w:type="dxa"/>
          </w:tcPr>
          <w:p w:rsidR="004B1F7D" w:rsidRPr="00217218" w:rsidRDefault="004B1F7D" w:rsidP="00647BB8">
            <w:pPr>
              <w:rPr>
                <w:rFonts w:cstheme="minorHAnsi"/>
                <w:sz w:val="20"/>
                <w:szCs w:val="20"/>
                <w:lang w:val="fr-FR"/>
              </w:rPr>
            </w:pPr>
          </w:p>
        </w:tc>
        <w:tc>
          <w:tcPr>
            <w:tcW w:w="1207" w:type="dxa"/>
          </w:tcPr>
          <w:p w:rsidR="004B1F7D" w:rsidRPr="00217218" w:rsidRDefault="004B1F7D" w:rsidP="00647BB8">
            <w:pPr>
              <w:rPr>
                <w:rFonts w:cstheme="minorHAnsi"/>
                <w:sz w:val="20"/>
                <w:szCs w:val="20"/>
                <w:lang w:val="fr-FR"/>
              </w:rPr>
            </w:pPr>
          </w:p>
        </w:tc>
      </w:tr>
      <w:tr w:rsidR="00921B7A" w:rsidRPr="004A4517" w:rsidTr="00647BB8">
        <w:tc>
          <w:tcPr>
            <w:tcW w:w="4390" w:type="dxa"/>
          </w:tcPr>
          <w:p w:rsidR="00921B7A" w:rsidRPr="00217218" w:rsidRDefault="00D7143C"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Les</w:t>
            </w:r>
            <w:r w:rsidR="00921B7A" w:rsidRPr="00217218">
              <w:rPr>
                <w:rFonts w:cstheme="minorHAnsi"/>
                <w:bCs/>
                <w:sz w:val="20"/>
                <w:szCs w:val="20"/>
                <w:lang w:val="fr-FR"/>
              </w:rPr>
              <w:t xml:space="preserve"> fiches de notification des cas de MAPI sont disponibles</w:t>
            </w:r>
          </w:p>
        </w:tc>
        <w:tc>
          <w:tcPr>
            <w:tcW w:w="1134" w:type="dxa"/>
          </w:tcPr>
          <w:p w:rsidR="00921B7A" w:rsidRPr="00217218" w:rsidRDefault="00921B7A" w:rsidP="00647BB8">
            <w:pPr>
              <w:rPr>
                <w:rFonts w:cstheme="minorHAnsi"/>
                <w:sz w:val="20"/>
                <w:szCs w:val="20"/>
                <w:lang w:val="fr-FR"/>
              </w:rPr>
            </w:pPr>
          </w:p>
        </w:tc>
        <w:tc>
          <w:tcPr>
            <w:tcW w:w="1134" w:type="dxa"/>
          </w:tcPr>
          <w:p w:rsidR="00921B7A" w:rsidRPr="00217218" w:rsidRDefault="00921B7A" w:rsidP="00647BB8">
            <w:pPr>
              <w:rPr>
                <w:rFonts w:cstheme="minorHAnsi"/>
                <w:sz w:val="20"/>
                <w:szCs w:val="20"/>
                <w:lang w:val="fr-FR"/>
              </w:rPr>
            </w:pPr>
          </w:p>
        </w:tc>
        <w:tc>
          <w:tcPr>
            <w:tcW w:w="1197" w:type="dxa"/>
          </w:tcPr>
          <w:p w:rsidR="00921B7A" w:rsidRPr="00217218" w:rsidRDefault="00921B7A" w:rsidP="00647BB8">
            <w:pPr>
              <w:rPr>
                <w:rFonts w:cstheme="minorHAnsi"/>
                <w:sz w:val="20"/>
                <w:szCs w:val="20"/>
                <w:lang w:val="fr-FR"/>
              </w:rPr>
            </w:pPr>
          </w:p>
        </w:tc>
        <w:tc>
          <w:tcPr>
            <w:tcW w:w="1207" w:type="dxa"/>
          </w:tcPr>
          <w:p w:rsidR="00921B7A" w:rsidRPr="00217218" w:rsidRDefault="00921B7A" w:rsidP="00647BB8">
            <w:pPr>
              <w:rPr>
                <w:rFonts w:cstheme="minorHAnsi"/>
                <w:sz w:val="20"/>
                <w:szCs w:val="20"/>
                <w:lang w:val="fr-FR"/>
              </w:rPr>
            </w:pPr>
          </w:p>
        </w:tc>
      </w:tr>
      <w:tr w:rsidR="002601CC" w:rsidRPr="004A4517" w:rsidTr="00647BB8">
        <w:tc>
          <w:tcPr>
            <w:tcW w:w="4390" w:type="dxa"/>
          </w:tcPr>
          <w:p w:rsidR="002601CC" w:rsidRPr="00217218" w:rsidRDefault="002601CC"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 xml:space="preserve"> Les fiches infantiles sont </w:t>
            </w:r>
            <w:r w:rsidR="00D7143C">
              <w:rPr>
                <w:rFonts w:cstheme="minorHAnsi"/>
                <w:bCs/>
                <w:sz w:val="20"/>
                <w:szCs w:val="20"/>
                <w:lang w:val="fr-FR"/>
              </w:rPr>
              <w:t>rangées dans</w:t>
            </w:r>
            <w:r>
              <w:rPr>
                <w:rFonts w:cstheme="minorHAnsi"/>
                <w:bCs/>
                <w:sz w:val="20"/>
                <w:szCs w:val="20"/>
                <w:lang w:val="fr-FR"/>
              </w:rPr>
              <w:t xml:space="preserve"> l’échéancier selon les rendez-vous</w:t>
            </w:r>
          </w:p>
        </w:tc>
        <w:tc>
          <w:tcPr>
            <w:tcW w:w="1134" w:type="dxa"/>
          </w:tcPr>
          <w:p w:rsidR="002601CC" w:rsidRPr="00217218" w:rsidRDefault="002601CC" w:rsidP="00647BB8">
            <w:pPr>
              <w:rPr>
                <w:rFonts w:cstheme="minorHAnsi"/>
                <w:sz w:val="20"/>
                <w:szCs w:val="20"/>
                <w:lang w:val="fr-FR"/>
              </w:rPr>
            </w:pPr>
          </w:p>
        </w:tc>
        <w:tc>
          <w:tcPr>
            <w:tcW w:w="1134" w:type="dxa"/>
          </w:tcPr>
          <w:p w:rsidR="002601CC" w:rsidRPr="00217218" w:rsidRDefault="002601CC" w:rsidP="00647BB8">
            <w:pPr>
              <w:rPr>
                <w:rFonts w:cstheme="minorHAnsi"/>
                <w:sz w:val="20"/>
                <w:szCs w:val="20"/>
                <w:lang w:val="fr-FR"/>
              </w:rPr>
            </w:pPr>
          </w:p>
        </w:tc>
        <w:tc>
          <w:tcPr>
            <w:tcW w:w="1197" w:type="dxa"/>
          </w:tcPr>
          <w:p w:rsidR="002601CC" w:rsidRPr="00217218" w:rsidRDefault="002601CC" w:rsidP="00647BB8">
            <w:pPr>
              <w:rPr>
                <w:rFonts w:cstheme="minorHAnsi"/>
                <w:sz w:val="20"/>
                <w:szCs w:val="20"/>
                <w:lang w:val="fr-FR"/>
              </w:rPr>
            </w:pPr>
          </w:p>
        </w:tc>
        <w:tc>
          <w:tcPr>
            <w:tcW w:w="1207" w:type="dxa"/>
          </w:tcPr>
          <w:p w:rsidR="002601CC" w:rsidRPr="00217218" w:rsidRDefault="002601CC" w:rsidP="00647BB8">
            <w:pPr>
              <w:rPr>
                <w:rFonts w:cstheme="minorHAnsi"/>
                <w:sz w:val="20"/>
                <w:szCs w:val="20"/>
                <w:lang w:val="fr-FR"/>
              </w:rPr>
            </w:pPr>
          </w:p>
        </w:tc>
      </w:tr>
      <w:tr w:rsidR="002601CC" w:rsidRPr="004A4517" w:rsidTr="00647BB8">
        <w:tc>
          <w:tcPr>
            <w:tcW w:w="4390" w:type="dxa"/>
          </w:tcPr>
          <w:p w:rsidR="002601CC" w:rsidRDefault="00CA0467"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Les courbes de monitorages par antigène sont a jour et affichées</w:t>
            </w:r>
          </w:p>
        </w:tc>
        <w:tc>
          <w:tcPr>
            <w:tcW w:w="1134" w:type="dxa"/>
          </w:tcPr>
          <w:p w:rsidR="002601CC" w:rsidRPr="00217218" w:rsidRDefault="002601CC" w:rsidP="00647BB8">
            <w:pPr>
              <w:rPr>
                <w:rFonts w:cstheme="minorHAnsi"/>
                <w:sz w:val="20"/>
                <w:szCs w:val="20"/>
                <w:lang w:val="fr-FR"/>
              </w:rPr>
            </w:pPr>
          </w:p>
        </w:tc>
        <w:tc>
          <w:tcPr>
            <w:tcW w:w="1134" w:type="dxa"/>
          </w:tcPr>
          <w:p w:rsidR="002601CC" w:rsidRPr="00217218" w:rsidRDefault="002601CC" w:rsidP="00647BB8">
            <w:pPr>
              <w:rPr>
                <w:rFonts w:cstheme="minorHAnsi"/>
                <w:sz w:val="20"/>
                <w:szCs w:val="20"/>
                <w:lang w:val="fr-FR"/>
              </w:rPr>
            </w:pPr>
          </w:p>
        </w:tc>
        <w:tc>
          <w:tcPr>
            <w:tcW w:w="1197" w:type="dxa"/>
          </w:tcPr>
          <w:p w:rsidR="002601CC" w:rsidRPr="00217218" w:rsidRDefault="002601CC" w:rsidP="00647BB8">
            <w:pPr>
              <w:rPr>
                <w:rFonts w:cstheme="minorHAnsi"/>
                <w:sz w:val="20"/>
                <w:szCs w:val="20"/>
                <w:lang w:val="fr-FR"/>
              </w:rPr>
            </w:pPr>
          </w:p>
        </w:tc>
        <w:tc>
          <w:tcPr>
            <w:tcW w:w="1207" w:type="dxa"/>
          </w:tcPr>
          <w:p w:rsidR="002601CC" w:rsidRPr="00217218" w:rsidRDefault="002601CC" w:rsidP="00647BB8">
            <w:pPr>
              <w:rPr>
                <w:rFonts w:cstheme="minorHAnsi"/>
                <w:sz w:val="20"/>
                <w:szCs w:val="20"/>
                <w:lang w:val="fr-FR"/>
              </w:rPr>
            </w:pPr>
          </w:p>
        </w:tc>
      </w:tr>
      <w:tr w:rsidR="00CA0467" w:rsidRPr="004A4517" w:rsidTr="00647BB8">
        <w:tc>
          <w:tcPr>
            <w:tcW w:w="4390" w:type="dxa"/>
          </w:tcPr>
          <w:p w:rsidR="00CA0467" w:rsidRDefault="00CA0467" w:rsidP="000A51FC">
            <w:pPr>
              <w:pStyle w:val="Paragraphedeliste"/>
              <w:numPr>
                <w:ilvl w:val="0"/>
                <w:numId w:val="43"/>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 xml:space="preserve">Le poids des enfants régulièrement pris et la courbe pondérale est tracée </w:t>
            </w:r>
          </w:p>
        </w:tc>
        <w:tc>
          <w:tcPr>
            <w:tcW w:w="1134" w:type="dxa"/>
          </w:tcPr>
          <w:p w:rsidR="00CA0467" w:rsidRPr="00217218" w:rsidRDefault="00CA0467" w:rsidP="00647BB8">
            <w:pPr>
              <w:rPr>
                <w:rFonts w:cstheme="minorHAnsi"/>
                <w:sz w:val="20"/>
                <w:szCs w:val="20"/>
                <w:lang w:val="fr-FR"/>
              </w:rPr>
            </w:pPr>
          </w:p>
        </w:tc>
        <w:tc>
          <w:tcPr>
            <w:tcW w:w="1134" w:type="dxa"/>
          </w:tcPr>
          <w:p w:rsidR="00CA0467" w:rsidRPr="00217218" w:rsidRDefault="00CA0467" w:rsidP="00647BB8">
            <w:pPr>
              <w:rPr>
                <w:rFonts w:cstheme="minorHAnsi"/>
                <w:sz w:val="20"/>
                <w:szCs w:val="20"/>
                <w:lang w:val="fr-FR"/>
              </w:rPr>
            </w:pPr>
          </w:p>
        </w:tc>
        <w:tc>
          <w:tcPr>
            <w:tcW w:w="1197" w:type="dxa"/>
          </w:tcPr>
          <w:p w:rsidR="00CA0467" w:rsidRPr="00217218" w:rsidRDefault="00CA0467" w:rsidP="00647BB8">
            <w:pPr>
              <w:rPr>
                <w:rFonts w:cstheme="minorHAnsi"/>
                <w:sz w:val="20"/>
                <w:szCs w:val="20"/>
                <w:lang w:val="fr-FR"/>
              </w:rPr>
            </w:pPr>
          </w:p>
        </w:tc>
        <w:tc>
          <w:tcPr>
            <w:tcW w:w="1207" w:type="dxa"/>
          </w:tcPr>
          <w:p w:rsidR="00CA0467" w:rsidRPr="00217218" w:rsidRDefault="00CA0467" w:rsidP="00647BB8">
            <w:pPr>
              <w:rPr>
                <w:rFonts w:cstheme="minorHAnsi"/>
                <w:sz w:val="20"/>
                <w:szCs w:val="20"/>
                <w:lang w:val="fr-FR"/>
              </w:rPr>
            </w:pPr>
          </w:p>
        </w:tc>
      </w:tr>
      <w:tr w:rsidR="00CA0467" w:rsidRPr="004A4517" w:rsidTr="00647BB8">
        <w:tc>
          <w:tcPr>
            <w:tcW w:w="4390" w:type="dxa"/>
          </w:tcPr>
          <w:p w:rsidR="00CA0467" w:rsidRDefault="00D7143C" w:rsidP="00CA0467">
            <w:pPr>
              <w:pStyle w:val="Paragraphedeliste"/>
              <w:numPr>
                <w:ilvl w:val="0"/>
                <w:numId w:val="43"/>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L’indice poids</w:t>
            </w:r>
            <w:r w:rsidR="00CA0467">
              <w:rPr>
                <w:rFonts w:cstheme="minorHAnsi"/>
                <w:bCs/>
                <w:sz w:val="20"/>
                <w:szCs w:val="20"/>
                <w:lang w:val="fr-FR"/>
              </w:rPr>
              <w:t xml:space="preserve"> / taille est pris pour dépister les cas de malnutrition</w:t>
            </w:r>
          </w:p>
        </w:tc>
        <w:tc>
          <w:tcPr>
            <w:tcW w:w="1134" w:type="dxa"/>
          </w:tcPr>
          <w:p w:rsidR="00CA0467" w:rsidRPr="00217218" w:rsidRDefault="00CA0467" w:rsidP="00647BB8">
            <w:pPr>
              <w:rPr>
                <w:rFonts w:cstheme="minorHAnsi"/>
                <w:sz w:val="20"/>
                <w:szCs w:val="20"/>
                <w:lang w:val="fr-FR"/>
              </w:rPr>
            </w:pPr>
          </w:p>
        </w:tc>
        <w:tc>
          <w:tcPr>
            <w:tcW w:w="1134" w:type="dxa"/>
          </w:tcPr>
          <w:p w:rsidR="00CA0467" w:rsidRPr="00217218" w:rsidRDefault="00CA0467" w:rsidP="00647BB8">
            <w:pPr>
              <w:rPr>
                <w:rFonts w:cstheme="minorHAnsi"/>
                <w:sz w:val="20"/>
                <w:szCs w:val="20"/>
                <w:lang w:val="fr-FR"/>
              </w:rPr>
            </w:pPr>
          </w:p>
        </w:tc>
        <w:tc>
          <w:tcPr>
            <w:tcW w:w="1197" w:type="dxa"/>
          </w:tcPr>
          <w:p w:rsidR="00CA0467" w:rsidRPr="00217218" w:rsidRDefault="00CA0467" w:rsidP="00647BB8">
            <w:pPr>
              <w:rPr>
                <w:rFonts w:cstheme="minorHAnsi"/>
                <w:sz w:val="20"/>
                <w:szCs w:val="20"/>
                <w:lang w:val="fr-FR"/>
              </w:rPr>
            </w:pPr>
          </w:p>
        </w:tc>
        <w:tc>
          <w:tcPr>
            <w:tcW w:w="1207" w:type="dxa"/>
          </w:tcPr>
          <w:p w:rsidR="00CA0467" w:rsidRPr="00217218" w:rsidRDefault="00CA0467" w:rsidP="00647BB8">
            <w:pPr>
              <w:rPr>
                <w:rFonts w:cstheme="minorHAnsi"/>
                <w:sz w:val="20"/>
                <w:szCs w:val="20"/>
                <w:lang w:val="fr-FR"/>
              </w:rPr>
            </w:pPr>
          </w:p>
        </w:tc>
      </w:tr>
      <w:tr w:rsidR="00647BB8" w:rsidRPr="00217218" w:rsidTr="00647BB8">
        <w:tc>
          <w:tcPr>
            <w:tcW w:w="4390" w:type="dxa"/>
          </w:tcPr>
          <w:p w:rsidR="00647BB8" w:rsidRPr="00217218" w:rsidRDefault="00647BB8" w:rsidP="00647BB8">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1134" w:type="dxa"/>
          </w:tcPr>
          <w:p w:rsidR="00647BB8" w:rsidRPr="00217218" w:rsidRDefault="00647BB8" w:rsidP="00647BB8">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51072" behindDoc="0" locked="0" layoutInCell="1" allowOverlap="1" wp14:anchorId="3434B6B2" wp14:editId="655193A4">
                      <wp:simplePos x="0" y="0"/>
                      <wp:positionH relativeFrom="column">
                        <wp:posOffset>-44450</wp:posOffset>
                      </wp:positionH>
                      <wp:positionV relativeFrom="paragraph">
                        <wp:posOffset>-635</wp:posOffset>
                      </wp:positionV>
                      <wp:extent cx="698500" cy="292100"/>
                      <wp:effectExtent l="0" t="0" r="25400" b="31750"/>
                      <wp:wrapNone/>
                      <wp:docPr id="17" name="Connecteur droit 17"/>
                      <wp:cNvGraphicFramePr/>
                      <a:graphic xmlns:a="http://schemas.openxmlformats.org/drawingml/2006/main">
                        <a:graphicData uri="http://schemas.microsoft.com/office/word/2010/wordprocessingShape">
                          <wps:wsp>
                            <wps:cNvCnPr/>
                            <wps:spPr>
                              <a:xfrm flipV="1">
                                <a:off x="0" y="0"/>
                                <a:ext cx="698500" cy="29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A31F5" id="Connecteur droit 17" o:spid="_x0000_s1026" style="position:absolute;flip:y;z-index:251635712;visibility:visible;mso-wrap-style:square;mso-wrap-distance-left:9pt;mso-wrap-distance-top:0;mso-wrap-distance-right:9pt;mso-wrap-distance-bottom:0;mso-position-horizontal:absolute;mso-position-horizontal-relative:text;mso-position-vertical:absolute;mso-position-vertical-relative:text" from="-3.5pt,-.05pt" to="5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" strokecolor="black [3213]" strokeweight=".5pt">
                      <v:stroke joinstyle="miter"/>
                    </v:line>
                  </w:pict>
                </mc:Fallback>
              </mc:AlternateContent>
            </w:r>
          </w:p>
        </w:tc>
        <w:tc>
          <w:tcPr>
            <w:tcW w:w="1134" w:type="dxa"/>
          </w:tcPr>
          <w:p w:rsidR="00647BB8" w:rsidRPr="00217218" w:rsidRDefault="00647BB8" w:rsidP="00647BB8">
            <w:pPr>
              <w:rPr>
                <w:rFonts w:cstheme="minorHAnsi"/>
                <w:sz w:val="20"/>
                <w:szCs w:val="20"/>
                <w:lang w:val="fr-FR"/>
              </w:rPr>
            </w:pPr>
            <w:r w:rsidRPr="00217218">
              <w:rPr>
                <w:rFonts w:cstheme="minorHAnsi"/>
                <w:noProof/>
                <w:sz w:val="20"/>
                <w:szCs w:val="20"/>
              </w:rPr>
              <mc:AlternateContent>
                <mc:Choice Requires="wps">
                  <w:drawing>
                    <wp:anchor distT="0" distB="0" distL="114300" distR="114300" simplePos="0" relativeHeight="251652096" behindDoc="0" locked="0" layoutInCell="1" allowOverlap="1" wp14:anchorId="0599F7A3" wp14:editId="7EBDE1C2">
                      <wp:simplePos x="0" y="0"/>
                      <wp:positionH relativeFrom="column">
                        <wp:posOffset>-46990</wp:posOffset>
                      </wp:positionH>
                      <wp:positionV relativeFrom="paragraph">
                        <wp:posOffset>18415</wp:posOffset>
                      </wp:positionV>
                      <wp:extent cx="660400" cy="311150"/>
                      <wp:effectExtent l="0" t="0" r="25400" b="31750"/>
                      <wp:wrapNone/>
                      <wp:docPr id="18" name="Connecteur droit 18"/>
                      <wp:cNvGraphicFramePr/>
                      <a:graphic xmlns:a="http://schemas.openxmlformats.org/drawingml/2006/main">
                        <a:graphicData uri="http://schemas.microsoft.com/office/word/2010/wordprocessingShape">
                          <wps:wsp>
                            <wps:cNvCnPr/>
                            <wps:spPr>
                              <a:xfrm flipV="1">
                                <a:off x="0" y="0"/>
                                <a:ext cx="660400" cy="31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BE1AE3" id="Connecteur droit 18" o:spid="_x0000_s1026" style="position:absolute;flip:y;z-index:251639808;visibility:visible;mso-wrap-style:square;mso-wrap-distance-left:9pt;mso-wrap-distance-top:0;mso-wrap-distance-right:9pt;mso-wrap-distance-bottom:0;mso-position-horizontal:absolute;mso-position-horizontal-relative:text;mso-position-vertical:absolute;mso-position-vertical-relative:text" from="-3.7pt,1.45pt" to="48.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" strokecolor="black [3213]" strokeweight=".5pt">
                      <v:stroke joinstyle="miter"/>
                    </v:line>
                  </w:pict>
                </mc:Fallback>
              </mc:AlternateContent>
            </w:r>
          </w:p>
        </w:tc>
        <w:tc>
          <w:tcPr>
            <w:tcW w:w="1197" w:type="dxa"/>
          </w:tcPr>
          <w:p w:rsidR="00647BB8" w:rsidRPr="00217218" w:rsidRDefault="00647BB8" w:rsidP="00647BB8">
            <w:pPr>
              <w:rPr>
                <w:rFonts w:cstheme="minorHAnsi"/>
                <w:sz w:val="20"/>
                <w:szCs w:val="20"/>
                <w:lang w:val="fr-FR"/>
              </w:rPr>
            </w:pPr>
          </w:p>
        </w:tc>
        <w:tc>
          <w:tcPr>
            <w:tcW w:w="1207" w:type="dxa"/>
          </w:tcPr>
          <w:p w:rsidR="00647BB8" w:rsidRPr="00217218" w:rsidRDefault="00647BB8" w:rsidP="00647BB8">
            <w:pPr>
              <w:autoSpaceDE w:val="0"/>
              <w:autoSpaceDN w:val="0"/>
              <w:adjustRightInd w:val="0"/>
              <w:spacing w:after="0" w:line="240" w:lineRule="auto"/>
              <w:rPr>
                <w:rFonts w:cstheme="minorHAnsi"/>
                <w:sz w:val="20"/>
                <w:szCs w:val="20"/>
                <w:lang w:val="fr-FR"/>
              </w:rPr>
            </w:pPr>
          </w:p>
        </w:tc>
      </w:tr>
    </w:tbl>
    <w:p w:rsidR="00647BB8" w:rsidRPr="00217218" w:rsidRDefault="00647BB8" w:rsidP="00CB1B01">
      <w:pPr>
        <w:rPr>
          <w:rFonts w:cstheme="minorHAnsi"/>
          <w:sz w:val="20"/>
          <w:szCs w:val="20"/>
          <w:lang w:val="fr-FR"/>
        </w:rPr>
      </w:pPr>
    </w:p>
    <w:p w:rsidR="002F071E" w:rsidRPr="00217218" w:rsidRDefault="003A1EF9" w:rsidP="000A51FC">
      <w:pPr>
        <w:pStyle w:val="Paragraphedeliste"/>
        <w:numPr>
          <w:ilvl w:val="0"/>
          <w:numId w:val="15"/>
        </w:numPr>
        <w:spacing w:line="240" w:lineRule="auto"/>
        <w:outlineLvl w:val="2"/>
        <w:rPr>
          <w:rFonts w:cstheme="minorHAnsi"/>
          <w:b/>
          <w:bCs/>
          <w:sz w:val="20"/>
          <w:szCs w:val="20"/>
          <w:lang w:val="fr-FR"/>
        </w:rPr>
      </w:pPr>
      <w:bookmarkStart w:id="14" w:name="_Toc486412107"/>
      <w:r w:rsidRPr="00217218">
        <w:rPr>
          <w:rFonts w:cstheme="minorHAnsi"/>
          <w:b/>
          <w:bCs/>
          <w:sz w:val="20"/>
          <w:szCs w:val="20"/>
          <w:lang w:val="fr-FR"/>
        </w:rPr>
        <w:t>GESTION DES MEDICAMENTS ESSENTIELS ET AUTRES CONSOMMABLES</w:t>
      </w:r>
      <w:bookmarkEnd w:id="14"/>
    </w:p>
    <w:p w:rsidR="00A60899" w:rsidRPr="00217218" w:rsidRDefault="00A60899" w:rsidP="00A60899">
      <w:pPr>
        <w:pStyle w:val="Paragraphedeliste"/>
        <w:spacing w:line="240" w:lineRule="auto"/>
        <w:ind w:left="1080"/>
        <w:rPr>
          <w:rFonts w:cstheme="minorHAnsi"/>
          <w:b/>
          <w:bCs/>
          <w:sz w:val="20"/>
          <w:szCs w:val="20"/>
          <w:lang w:val="fr-FR"/>
        </w:rPr>
      </w:pPr>
    </w:p>
    <w:tbl>
      <w:tblPr>
        <w:tblStyle w:val="Grilledutableau"/>
        <w:tblW w:w="0" w:type="auto"/>
        <w:tblLook w:val="0020" w:firstRow="1" w:lastRow="0" w:firstColumn="0" w:lastColumn="0" w:noHBand="0" w:noVBand="0"/>
      </w:tblPr>
      <w:tblGrid>
        <w:gridCol w:w="3954"/>
        <w:gridCol w:w="1049"/>
        <w:gridCol w:w="997"/>
        <w:gridCol w:w="3062"/>
      </w:tblGrid>
      <w:tr w:rsidR="002B7A2B" w:rsidRPr="004A4517" w:rsidTr="00647BB8">
        <w:tc>
          <w:tcPr>
            <w:tcW w:w="9062" w:type="dxa"/>
            <w:gridSpan w:val="4"/>
          </w:tcPr>
          <w:p w:rsidR="002B7A2B" w:rsidRPr="00217218" w:rsidRDefault="002B7A2B" w:rsidP="002B7A2B">
            <w:pPr>
              <w:jc w:val="center"/>
              <w:rPr>
                <w:rFonts w:cstheme="minorHAnsi"/>
                <w:b/>
                <w:sz w:val="20"/>
                <w:szCs w:val="20"/>
                <w:lang w:val="fr-FR"/>
              </w:rPr>
            </w:pPr>
            <w:r w:rsidRPr="00217218">
              <w:rPr>
                <w:rFonts w:cstheme="minorHAnsi"/>
                <w:b/>
                <w:sz w:val="20"/>
                <w:szCs w:val="20"/>
                <w:lang w:val="fr-FR"/>
              </w:rPr>
              <w:t>Tenue du stock de médicaments essentiels</w:t>
            </w:r>
          </w:p>
        </w:tc>
      </w:tr>
      <w:tr w:rsidR="002B7A2B" w:rsidRPr="00217218" w:rsidTr="002B7A2B">
        <w:tc>
          <w:tcPr>
            <w:tcW w:w="3954" w:type="dxa"/>
            <w:vMerge w:val="restart"/>
          </w:tcPr>
          <w:p w:rsidR="002B7A2B" w:rsidRPr="00217218" w:rsidRDefault="002B7A2B" w:rsidP="00647BB8">
            <w:pPr>
              <w:autoSpaceDE w:val="0"/>
              <w:autoSpaceDN w:val="0"/>
              <w:adjustRightInd w:val="0"/>
              <w:spacing w:after="0" w:line="240" w:lineRule="auto"/>
              <w:rPr>
                <w:rFonts w:cstheme="minorHAnsi"/>
                <w:bCs/>
                <w:sz w:val="20"/>
                <w:szCs w:val="20"/>
                <w:lang w:val="fr-FR"/>
              </w:rPr>
            </w:pPr>
          </w:p>
        </w:tc>
        <w:tc>
          <w:tcPr>
            <w:tcW w:w="2046" w:type="dxa"/>
            <w:gridSpan w:val="2"/>
          </w:tcPr>
          <w:p w:rsidR="002B7A2B" w:rsidRPr="00217218" w:rsidRDefault="002B7A2B" w:rsidP="008D6636">
            <w:pPr>
              <w:jc w:val="center"/>
              <w:rPr>
                <w:rFonts w:cstheme="minorHAnsi"/>
                <w:b/>
                <w:sz w:val="20"/>
                <w:szCs w:val="20"/>
                <w:lang w:val="fr-FR"/>
              </w:rPr>
            </w:pPr>
            <w:r w:rsidRPr="00217218">
              <w:rPr>
                <w:rFonts w:cstheme="minorHAnsi"/>
                <w:b/>
                <w:sz w:val="20"/>
                <w:szCs w:val="20"/>
                <w:lang w:val="fr-FR"/>
              </w:rPr>
              <w:t>C</w:t>
            </w:r>
            <w:r w:rsidR="008D6636" w:rsidRPr="00217218">
              <w:rPr>
                <w:rFonts w:cstheme="minorHAnsi"/>
                <w:b/>
                <w:sz w:val="20"/>
                <w:szCs w:val="20"/>
                <w:lang w:val="fr-FR"/>
              </w:rPr>
              <w:t>orrect</w:t>
            </w:r>
          </w:p>
        </w:tc>
        <w:tc>
          <w:tcPr>
            <w:tcW w:w="3062" w:type="dxa"/>
            <w:vMerge w:val="restart"/>
          </w:tcPr>
          <w:p w:rsidR="002B7A2B" w:rsidRPr="00217218" w:rsidRDefault="002B7A2B" w:rsidP="00647BB8">
            <w:pPr>
              <w:rPr>
                <w:rFonts w:cstheme="minorHAnsi"/>
                <w:b/>
                <w:sz w:val="20"/>
                <w:szCs w:val="20"/>
                <w:lang w:val="fr-FR"/>
              </w:rPr>
            </w:pPr>
            <w:r w:rsidRPr="00217218">
              <w:rPr>
                <w:rFonts w:cstheme="minorHAnsi"/>
                <w:b/>
                <w:sz w:val="20"/>
                <w:szCs w:val="20"/>
                <w:lang w:val="fr-FR"/>
              </w:rPr>
              <w:t>Observations</w:t>
            </w:r>
          </w:p>
        </w:tc>
      </w:tr>
      <w:tr w:rsidR="00AE1E93" w:rsidRPr="00217218" w:rsidTr="002B7A2B">
        <w:tc>
          <w:tcPr>
            <w:tcW w:w="3954" w:type="dxa"/>
            <w:vMerge/>
          </w:tcPr>
          <w:p w:rsidR="00AE1E93" w:rsidRPr="00217218" w:rsidRDefault="00AE1E93" w:rsidP="00AE1E93">
            <w:pPr>
              <w:autoSpaceDE w:val="0"/>
              <w:autoSpaceDN w:val="0"/>
              <w:adjustRightInd w:val="0"/>
              <w:spacing w:after="0" w:line="240" w:lineRule="auto"/>
              <w:rPr>
                <w:rFonts w:cstheme="minorHAnsi"/>
                <w:bCs/>
                <w:sz w:val="20"/>
                <w:szCs w:val="20"/>
                <w:lang w:val="fr-FR"/>
              </w:rPr>
            </w:pPr>
          </w:p>
        </w:tc>
        <w:tc>
          <w:tcPr>
            <w:tcW w:w="1049" w:type="dxa"/>
          </w:tcPr>
          <w:p w:rsidR="00AE1E93" w:rsidRPr="00217218" w:rsidRDefault="00AE1E93" w:rsidP="00AE1E93">
            <w:pPr>
              <w:rPr>
                <w:rFonts w:cstheme="minorHAnsi"/>
                <w:sz w:val="20"/>
                <w:szCs w:val="20"/>
                <w:lang w:val="fr-FR"/>
              </w:rPr>
            </w:pPr>
            <w:r w:rsidRPr="00217218">
              <w:rPr>
                <w:rFonts w:cstheme="minorHAnsi"/>
                <w:sz w:val="20"/>
                <w:szCs w:val="20"/>
                <w:lang w:val="fr-FR"/>
              </w:rPr>
              <w:t xml:space="preserve">Oui* </w:t>
            </w:r>
          </w:p>
        </w:tc>
        <w:tc>
          <w:tcPr>
            <w:tcW w:w="997" w:type="dxa"/>
          </w:tcPr>
          <w:p w:rsidR="00AE1E93" w:rsidRPr="00217218" w:rsidRDefault="00AE1E93" w:rsidP="00AE1E93">
            <w:pPr>
              <w:rPr>
                <w:rFonts w:cstheme="minorHAnsi"/>
                <w:sz w:val="20"/>
                <w:szCs w:val="20"/>
                <w:lang w:val="fr-FR"/>
              </w:rPr>
            </w:pPr>
            <w:r w:rsidRPr="00217218">
              <w:rPr>
                <w:rFonts w:cstheme="minorHAnsi"/>
                <w:sz w:val="20"/>
                <w:szCs w:val="20"/>
                <w:lang w:val="fr-FR"/>
              </w:rPr>
              <w:t xml:space="preserve">Non** </w:t>
            </w:r>
          </w:p>
        </w:tc>
        <w:tc>
          <w:tcPr>
            <w:tcW w:w="3062" w:type="dxa"/>
            <w:vMerge/>
          </w:tcPr>
          <w:p w:rsidR="00AE1E93" w:rsidRPr="00217218" w:rsidRDefault="00AE1E93" w:rsidP="00AE1E93">
            <w:pPr>
              <w:rPr>
                <w:rFonts w:cstheme="minorHAnsi"/>
                <w:sz w:val="20"/>
                <w:szCs w:val="20"/>
                <w:lang w:val="fr-FR"/>
              </w:rPr>
            </w:pPr>
          </w:p>
        </w:tc>
      </w:tr>
      <w:tr w:rsidR="002B7A2B" w:rsidRPr="004A4517" w:rsidTr="002B7A2B">
        <w:tc>
          <w:tcPr>
            <w:tcW w:w="3954" w:type="dxa"/>
          </w:tcPr>
          <w:p w:rsidR="002B7A2B" w:rsidRPr="00217218" w:rsidRDefault="00E7608E"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Les f</w:t>
            </w:r>
            <w:r w:rsidR="002B7A2B" w:rsidRPr="00217218">
              <w:rPr>
                <w:rFonts w:cstheme="minorHAnsi"/>
                <w:bCs/>
                <w:sz w:val="20"/>
                <w:szCs w:val="20"/>
                <w:lang w:val="fr-FR"/>
              </w:rPr>
              <w:t xml:space="preserve">iches de stock </w:t>
            </w:r>
            <w:r>
              <w:rPr>
                <w:rFonts w:cstheme="minorHAnsi"/>
                <w:bCs/>
                <w:sz w:val="20"/>
                <w:szCs w:val="20"/>
                <w:lang w:val="fr-FR"/>
              </w:rPr>
              <w:t xml:space="preserve">sont – elles </w:t>
            </w:r>
            <w:r w:rsidR="002B7A2B" w:rsidRPr="00217218">
              <w:rPr>
                <w:rFonts w:cstheme="minorHAnsi"/>
                <w:bCs/>
                <w:sz w:val="20"/>
                <w:szCs w:val="20"/>
                <w:lang w:val="fr-FR"/>
              </w:rPr>
              <w:t>à jour pour chaque</w:t>
            </w:r>
            <w:r w:rsidR="00496827" w:rsidRPr="00217218">
              <w:rPr>
                <w:rFonts w:cstheme="minorHAnsi"/>
                <w:bCs/>
                <w:sz w:val="20"/>
                <w:szCs w:val="20"/>
                <w:lang w:val="fr-FR"/>
              </w:rPr>
              <w:t xml:space="preserve"> </w:t>
            </w:r>
            <w:r w:rsidR="002B7A2B" w:rsidRPr="00217218">
              <w:rPr>
                <w:rFonts w:cstheme="minorHAnsi"/>
                <w:bCs/>
                <w:sz w:val="20"/>
                <w:szCs w:val="20"/>
                <w:lang w:val="fr-FR"/>
              </w:rPr>
              <w:t>médicament essentiel</w:t>
            </w:r>
            <w:r>
              <w:rPr>
                <w:rFonts w:cstheme="minorHAnsi"/>
                <w:bCs/>
                <w:sz w:val="20"/>
                <w:szCs w:val="20"/>
                <w:lang w:val="fr-FR"/>
              </w:rPr>
              <w:t> ?</w:t>
            </w:r>
          </w:p>
        </w:tc>
        <w:tc>
          <w:tcPr>
            <w:tcW w:w="1049" w:type="dxa"/>
          </w:tcPr>
          <w:p w:rsidR="002B7A2B" w:rsidRPr="00217218" w:rsidRDefault="002B7A2B" w:rsidP="00647BB8">
            <w:pPr>
              <w:rPr>
                <w:rFonts w:cstheme="minorHAnsi"/>
                <w:sz w:val="20"/>
                <w:szCs w:val="20"/>
                <w:lang w:val="fr-FR"/>
              </w:rPr>
            </w:pPr>
          </w:p>
        </w:tc>
        <w:tc>
          <w:tcPr>
            <w:tcW w:w="997" w:type="dxa"/>
          </w:tcPr>
          <w:p w:rsidR="002B7A2B" w:rsidRPr="00217218" w:rsidRDefault="002B7A2B" w:rsidP="00647BB8">
            <w:pPr>
              <w:rPr>
                <w:rFonts w:cstheme="minorHAnsi"/>
                <w:sz w:val="20"/>
                <w:szCs w:val="20"/>
                <w:lang w:val="fr-FR"/>
              </w:rPr>
            </w:pPr>
          </w:p>
        </w:tc>
        <w:tc>
          <w:tcPr>
            <w:tcW w:w="3062" w:type="dxa"/>
          </w:tcPr>
          <w:p w:rsidR="002B7A2B" w:rsidRPr="00217218" w:rsidRDefault="002B7A2B" w:rsidP="00647BB8">
            <w:pPr>
              <w:rPr>
                <w:rFonts w:cstheme="minorHAnsi"/>
                <w:sz w:val="20"/>
                <w:szCs w:val="20"/>
                <w:lang w:val="fr-FR"/>
              </w:rPr>
            </w:pPr>
          </w:p>
        </w:tc>
      </w:tr>
      <w:tr w:rsidR="002B7A2B" w:rsidRPr="004A4517" w:rsidTr="002B7A2B">
        <w:tc>
          <w:tcPr>
            <w:tcW w:w="3954" w:type="dxa"/>
          </w:tcPr>
          <w:p w:rsidR="002B7A2B" w:rsidRPr="00217218" w:rsidRDefault="00E7608E"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L’e</w:t>
            </w:r>
            <w:r w:rsidR="00496827" w:rsidRPr="00217218">
              <w:rPr>
                <w:rFonts w:cstheme="minorHAnsi"/>
                <w:bCs/>
                <w:sz w:val="20"/>
                <w:szCs w:val="20"/>
                <w:lang w:val="fr-FR"/>
              </w:rPr>
              <w:t xml:space="preserve">space d’emmagasinage </w:t>
            </w:r>
            <w:r>
              <w:rPr>
                <w:rFonts w:cstheme="minorHAnsi"/>
                <w:bCs/>
                <w:sz w:val="20"/>
                <w:szCs w:val="20"/>
                <w:lang w:val="fr-FR"/>
              </w:rPr>
              <w:t xml:space="preserve">est -il </w:t>
            </w:r>
            <w:r w:rsidR="00496827" w:rsidRPr="00217218">
              <w:rPr>
                <w:rFonts w:cstheme="minorHAnsi"/>
                <w:bCs/>
                <w:sz w:val="20"/>
                <w:szCs w:val="20"/>
                <w:lang w:val="fr-FR"/>
              </w:rPr>
              <w:t>suffisant</w:t>
            </w:r>
            <w:r>
              <w:rPr>
                <w:rFonts w:cstheme="minorHAnsi"/>
                <w:bCs/>
                <w:sz w:val="20"/>
                <w:szCs w:val="20"/>
                <w:lang w:val="fr-FR"/>
              </w:rPr>
              <w:t> ?</w:t>
            </w:r>
          </w:p>
        </w:tc>
        <w:tc>
          <w:tcPr>
            <w:tcW w:w="1049" w:type="dxa"/>
          </w:tcPr>
          <w:p w:rsidR="002B7A2B" w:rsidRPr="00217218" w:rsidRDefault="002B7A2B" w:rsidP="00647BB8">
            <w:pPr>
              <w:rPr>
                <w:rFonts w:cstheme="minorHAnsi"/>
                <w:sz w:val="20"/>
                <w:szCs w:val="20"/>
                <w:lang w:val="fr-FR"/>
              </w:rPr>
            </w:pPr>
          </w:p>
        </w:tc>
        <w:tc>
          <w:tcPr>
            <w:tcW w:w="997" w:type="dxa"/>
          </w:tcPr>
          <w:p w:rsidR="002B7A2B" w:rsidRPr="00217218" w:rsidRDefault="002B7A2B" w:rsidP="00647BB8">
            <w:pPr>
              <w:rPr>
                <w:rFonts w:cstheme="minorHAnsi"/>
                <w:sz w:val="20"/>
                <w:szCs w:val="20"/>
                <w:lang w:val="fr-FR"/>
              </w:rPr>
            </w:pPr>
          </w:p>
        </w:tc>
        <w:tc>
          <w:tcPr>
            <w:tcW w:w="3062" w:type="dxa"/>
          </w:tcPr>
          <w:p w:rsidR="002B7A2B" w:rsidRPr="00217218" w:rsidRDefault="002B7A2B" w:rsidP="00647BB8">
            <w:pPr>
              <w:rPr>
                <w:rFonts w:cstheme="minorHAnsi"/>
                <w:sz w:val="20"/>
                <w:szCs w:val="20"/>
                <w:lang w:val="fr-FR"/>
              </w:rPr>
            </w:pPr>
          </w:p>
        </w:tc>
      </w:tr>
      <w:tr w:rsidR="002B7A2B" w:rsidRPr="004A4517" w:rsidTr="002B7A2B">
        <w:tc>
          <w:tcPr>
            <w:tcW w:w="3954" w:type="dxa"/>
          </w:tcPr>
          <w:p w:rsidR="002B7A2B" w:rsidRPr="00217218" w:rsidRDefault="00E7608E"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La v</w:t>
            </w:r>
            <w:r w:rsidR="00496827" w:rsidRPr="00217218">
              <w:rPr>
                <w:rFonts w:cstheme="minorHAnsi"/>
                <w:bCs/>
                <w:sz w:val="20"/>
                <w:szCs w:val="20"/>
                <w:lang w:val="fr-FR"/>
              </w:rPr>
              <w:t>entilation</w:t>
            </w:r>
            <w:r>
              <w:rPr>
                <w:rFonts w:cstheme="minorHAnsi"/>
                <w:bCs/>
                <w:sz w:val="20"/>
                <w:szCs w:val="20"/>
                <w:lang w:val="fr-FR"/>
              </w:rPr>
              <w:t xml:space="preserve"> : la </w:t>
            </w:r>
            <w:r w:rsidR="00496827" w:rsidRPr="00217218">
              <w:rPr>
                <w:rFonts w:cstheme="minorHAnsi"/>
                <w:bCs/>
                <w:sz w:val="20"/>
                <w:szCs w:val="20"/>
                <w:lang w:val="fr-FR"/>
              </w:rPr>
              <w:t>température du local &lt; 40°C</w:t>
            </w:r>
            <w:r>
              <w:rPr>
                <w:rFonts w:cstheme="minorHAnsi"/>
                <w:bCs/>
                <w:sz w:val="20"/>
                <w:szCs w:val="20"/>
                <w:lang w:val="fr-FR"/>
              </w:rPr>
              <w:t> ?</w:t>
            </w:r>
          </w:p>
        </w:tc>
        <w:tc>
          <w:tcPr>
            <w:tcW w:w="1049" w:type="dxa"/>
          </w:tcPr>
          <w:p w:rsidR="002B7A2B" w:rsidRPr="00217218" w:rsidRDefault="002B7A2B" w:rsidP="00647BB8">
            <w:pPr>
              <w:rPr>
                <w:rFonts w:cstheme="minorHAnsi"/>
                <w:sz w:val="20"/>
                <w:szCs w:val="20"/>
                <w:lang w:val="fr-FR"/>
              </w:rPr>
            </w:pPr>
          </w:p>
        </w:tc>
        <w:tc>
          <w:tcPr>
            <w:tcW w:w="997" w:type="dxa"/>
          </w:tcPr>
          <w:p w:rsidR="002B7A2B" w:rsidRPr="00217218" w:rsidRDefault="002B7A2B" w:rsidP="00647BB8">
            <w:pPr>
              <w:rPr>
                <w:rFonts w:cstheme="minorHAnsi"/>
                <w:sz w:val="20"/>
                <w:szCs w:val="20"/>
                <w:lang w:val="fr-FR"/>
              </w:rPr>
            </w:pPr>
          </w:p>
        </w:tc>
        <w:tc>
          <w:tcPr>
            <w:tcW w:w="3062" w:type="dxa"/>
          </w:tcPr>
          <w:p w:rsidR="002B7A2B" w:rsidRPr="00217218" w:rsidRDefault="002B7A2B" w:rsidP="00647BB8">
            <w:pPr>
              <w:rPr>
                <w:rFonts w:cstheme="minorHAnsi"/>
                <w:sz w:val="20"/>
                <w:szCs w:val="20"/>
                <w:lang w:val="fr-FR"/>
              </w:rPr>
            </w:pPr>
          </w:p>
        </w:tc>
      </w:tr>
      <w:tr w:rsidR="002B7A2B" w:rsidRPr="00217218" w:rsidTr="002B7A2B">
        <w:tc>
          <w:tcPr>
            <w:tcW w:w="3954" w:type="dxa"/>
          </w:tcPr>
          <w:p w:rsidR="002B7A2B" w:rsidRPr="00217218" w:rsidRDefault="00E7608E"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L’é</w:t>
            </w:r>
            <w:r w:rsidR="00496827" w:rsidRPr="00217218">
              <w:rPr>
                <w:rFonts w:cstheme="minorHAnsi"/>
                <w:bCs/>
                <w:sz w:val="20"/>
                <w:szCs w:val="20"/>
                <w:lang w:val="fr-FR"/>
              </w:rPr>
              <w:t xml:space="preserve">clairage </w:t>
            </w:r>
            <w:r>
              <w:rPr>
                <w:rFonts w:cstheme="minorHAnsi"/>
                <w:bCs/>
                <w:sz w:val="20"/>
                <w:szCs w:val="20"/>
                <w:lang w:val="fr-FR"/>
              </w:rPr>
              <w:t xml:space="preserve">est-il </w:t>
            </w:r>
            <w:r w:rsidR="00496827" w:rsidRPr="00217218">
              <w:rPr>
                <w:rFonts w:cstheme="minorHAnsi"/>
                <w:bCs/>
                <w:sz w:val="20"/>
                <w:szCs w:val="20"/>
                <w:lang w:val="fr-FR"/>
              </w:rPr>
              <w:t>suffisant</w:t>
            </w:r>
            <w:r>
              <w:rPr>
                <w:rFonts w:cstheme="minorHAnsi"/>
                <w:bCs/>
                <w:sz w:val="20"/>
                <w:szCs w:val="20"/>
                <w:lang w:val="fr-FR"/>
              </w:rPr>
              <w:t> ?</w:t>
            </w:r>
          </w:p>
        </w:tc>
        <w:tc>
          <w:tcPr>
            <w:tcW w:w="1049" w:type="dxa"/>
          </w:tcPr>
          <w:p w:rsidR="002B7A2B" w:rsidRPr="00217218" w:rsidRDefault="002B7A2B" w:rsidP="00647BB8">
            <w:pPr>
              <w:rPr>
                <w:rFonts w:cstheme="minorHAnsi"/>
                <w:sz w:val="20"/>
                <w:szCs w:val="20"/>
                <w:lang w:val="fr-FR"/>
              </w:rPr>
            </w:pPr>
          </w:p>
        </w:tc>
        <w:tc>
          <w:tcPr>
            <w:tcW w:w="997" w:type="dxa"/>
          </w:tcPr>
          <w:p w:rsidR="002B7A2B" w:rsidRPr="00217218" w:rsidRDefault="002B7A2B" w:rsidP="00647BB8">
            <w:pPr>
              <w:rPr>
                <w:rFonts w:cstheme="minorHAnsi"/>
                <w:sz w:val="20"/>
                <w:szCs w:val="20"/>
                <w:lang w:val="fr-FR"/>
              </w:rPr>
            </w:pPr>
          </w:p>
        </w:tc>
        <w:tc>
          <w:tcPr>
            <w:tcW w:w="3062" w:type="dxa"/>
          </w:tcPr>
          <w:p w:rsidR="002B7A2B" w:rsidRPr="00217218" w:rsidRDefault="002B7A2B" w:rsidP="00647BB8">
            <w:pPr>
              <w:rPr>
                <w:rFonts w:cstheme="minorHAnsi"/>
                <w:sz w:val="20"/>
                <w:szCs w:val="20"/>
                <w:lang w:val="fr-FR"/>
              </w:rPr>
            </w:pPr>
          </w:p>
        </w:tc>
      </w:tr>
      <w:tr w:rsidR="002B7A2B" w:rsidRPr="004A4517" w:rsidTr="002B7A2B">
        <w:tc>
          <w:tcPr>
            <w:tcW w:w="3954" w:type="dxa"/>
          </w:tcPr>
          <w:p w:rsidR="002B7A2B" w:rsidRPr="00217218" w:rsidRDefault="00E7608E"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Les m</w:t>
            </w:r>
            <w:r w:rsidR="00496827" w:rsidRPr="00217218">
              <w:rPr>
                <w:rFonts w:cstheme="minorHAnsi"/>
                <w:bCs/>
                <w:sz w:val="20"/>
                <w:szCs w:val="20"/>
                <w:lang w:val="fr-FR"/>
              </w:rPr>
              <w:t>atériel</w:t>
            </w:r>
            <w:r>
              <w:rPr>
                <w:rFonts w:cstheme="minorHAnsi"/>
                <w:bCs/>
                <w:sz w:val="20"/>
                <w:szCs w:val="20"/>
                <w:lang w:val="fr-FR"/>
              </w:rPr>
              <w:t>s</w:t>
            </w:r>
            <w:r w:rsidR="00496827" w:rsidRPr="00217218">
              <w:rPr>
                <w:rFonts w:cstheme="minorHAnsi"/>
                <w:bCs/>
                <w:sz w:val="20"/>
                <w:szCs w:val="20"/>
                <w:lang w:val="fr-FR"/>
              </w:rPr>
              <w:t xml:space="preserve"> en latex (gants et condoms)</w:t>
            </w:r>
            <w:r>
              <w:rPr>
                <w:rFonts w:cstheme="minorHAnsi"/>
                <w:bCs/>
                <w:sz w:val="20"/>
                <w:szCs w:val="20"/>
                <w:lang w:val="fr-FR"/>
              </w:rPr>
              <w:t xml:space="preserve"> sont-ils </w:t>
            </w:r>
            <w:r w:rsidR="00496827" w:rsidRPr="00217218">
              <w:rPr>
                <w:rFonts w:cstheme="minorHAnsi"/>
                <w:bCs/>
                <w:sz w:val="20"/>
                <w:szCs w:val="20"/>
                <w:lang w:val="fr-FR"/>
              </w:rPr>
              <w:t xml:space="preserve"> loin des moteurs électriques et</w:t>
            </w:r>
            <w:r w:rsidR="005A1AE0">
              <w:rPr>
                <w:rFonts w:cstheme="minorHAnsi"/>
                <w:bCs/>
                <w:sz w:val="20"/>
                <w:szCs w:val="20"/>
                <w:lang w:val="fr-FR"/>
              </w:rPr>
              <w:t xml:space="preserve"> </w:t>
            </w:r>
            <w:r w:rsidR="00496827" w:rsidRPr="00217218">
              <w:rPr>
                <w:rFonts w:cstheme="minorHAnsi"/>
                <w:bCs/>
                <w:sz w:val="20"/>
                <w:szCs w:val="20"/>
                <w:lang w:val="fr-FR"/>
              </w:rPr>
              <w:t>lampes fluorescentes</w:t>
            </w:r>
            <w:r>
              <w:rPr>
                <w:rFonts w:cstheme="minorHAnsi"/>
                <w:bCs/>
                <w:sz w:val="20"/>
                <w:szCs w:val="20"/>
                <w:lang w:val="fr-FR"/>
              </w:rPr>
              <w:t> ?</w:t>
            </w:r>
          </w:p>
        </w:tc>
        <w:tc>
          <w:tcPr>
            <w:tcW w:w="1049" w:type="dxa"/>
          </w:tcPr>
          <w:p w:rsidR="002B7A2B" w:rsidRPr="00217218" w:rsidRDefault="002B7A2B" w:rsidP="00647BB8">
            <w:pPr>
              <w:rPr>
                <w:rFonts w:cstheme="minorHAnsi"/>
                <w:sz w:val="20"/>
                <w:szCs w:val="20"/>
                <w:lang w:val="fr-FR"/>
              </w:rPr>
            </w:pPr>
          </w:p>
        </w:tc>
        <w:tc>
          <w:tcPr>
            <w:tcW w:w="997" w:type="dxa"/>
          </w:tcPr>
          <w:p w:rsidR="002B7A2B" w:rsidRPr="00217218" w:rsidRDefault="002B7A2B" w:rsidP="00647BB8">
            <w:pPr>
              <w:rPr>
                <w:rFonts w:cstheme="minorHAnsi"/>
                <w:sz w:val="20"/>
                <w:szCs w:val="20"/>
                <w:lang w:val="fr-FR"/>
              </w:rPr>
            </w:pPr>
          </w:p>
        </w:tc>
        <w:tc>
          <w:tcPr>
            <w:tcW w:w="3062" w:type="dxa"/>
          </w:tcPr>
          <w:p w:rsidR="002B7A2B" w:rsidRPr="00217218" w:rsidRDefault="002B7A2B" w:rsidP="00647BB8">
            <w:pPr>
              <w:rPr>
                <w:rFonts w:cstheme="minorHAnsi"/>
                <w:sz w:val="20"/>
                <w:szCs w:val="20"/>
                <w:lang w:val="fr-FR"/>
              </w:rPr>
            </w:pPr>
          </w:p>
        </w:tc>
      </w:tr>
      <w:tr w:rsidR="002B7A2B" w:rsidRPr="004A4517" w:rsidTr="002B7A2B">
        <w:tc>
          <w:tcPr>
            <w:tcW w:w="3954" w:type="dxa"/>
          </w:tcPr>
          <w:p w:rsidR="002B7A2B" w:rsidRPr="00217218" w:rsidRDefault="00E7608E"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Le l</w:t>
            </w:r>
            <w:r w:rsidR="00496827" w:rsidRPr="00217218">
              <w:rPr>
                <w:rFonts w:cstheme="minorHAnsi"/>
                <w:bCs/>
                <w:sz w:val="20"/>
                <w:szCs w:val="20"/>
                <w:lang w:val="fr-FR"/>
              </w:rPr>
              <w:t xml:space="preserve">ocal </w:t>
            </w:r>
            <w:r>
              <w:rPr>
                <w:rFonts w:cstheme="minorHAnsi"/>
                <w:bCs/>
                <w:sz w:val="20"/>
                <w:szCs w:val="20"/>
                <w:lang w:val="fr-FR"/>
              </w:rPr>
              <w:t xml:space="preserve">est -il </w:t>
            </w:r>
            <w:r w:rsidR="00496827" w:rsidRPr="00217218">
              <w:rPr>
                <w:rFonts w:cstheme="minorHAnsi"/>
                <w:bCs/>
                <w:sz w:val="20"/>
                <w:szCs w:val="20"/>
                <w:lang w:val="fr-FR"/>
              </w:rPr>
              <w:t>propre</w:t>
            </w:r>
            <w:r>
              <w:rPr>
                <w:rFonts w:cstheme="minorHAnsi"/>
                <w:bCs/>
                <w:sz w:val="20"/>
                <w:szCs w:val="20"/>
                <w:lang w:val="fr-FR"/>
              </w:rPr>
              <w:t xml:space="preserve"> et </w:t>
            </w:r>
            <w:r w:rsidR="00496827" w:rsidRPr="00217218">
              <w:rPr>
                <w:rFonts w:cstheme="minorHAnsi"/>
                <w:bCs/>
                <w:sz w:val="20"/>
                <w:szCs w:val="20"/>
                <w:lang w:val="fr-FR"/>
              </w:rPr>
              <w:t>à l</w:t>
            </w:r>
            <w:r w:rsidR="000F0337" w:rsidRPr="00217218">
              <w:rPr>
                <w:rFonts w:cstheme="minorHAnsi"/>
                <w:bCs/>
                <w:sz w:val="20"/>
                <w:szCs w:val="20"/>
                <w:lang w:val="fr-FR"/>
              </w:rPr>
              <w:t>’abri de l’</w:t>
            </w:r>
            <w:r w:rsidR="00496827" w:rsidRPr="00217218">
              <w:rPr>
                <w:rFonts w:cstheme="minorHAnsi"/>
                <w:bCs/>
                <w:sz w:val="20"/>
                <w:szCs w:val="20"/>
                <w:lang w:val="fr-FR"/>
              </w:rPr>
              <w:t>humidité</w:t>
            </w:r>
            <w:r>
              <w:rPr>
                <w:rFonts w:cstheme="minorHAnsi"/>
                <w:bCs/>
                <w:sz w:val="20"/>
                <w:szCs w:val="20"/>
                <w:lang w:val="fr-FR"/>
              </w:rPr>
              <w:t> ?</w:t>
            </w:r>
          </w:p>
        </w:tc>
        <w:tc>
          <w:tcPr>
            <w:tcW w:w="1049" w:type="dxa"/>
          </w:tcPr>
          <w:p w:rsidR="002B7A2B" w:rsidRPr="00217218" w:rsidRDefault="002B7A2B" w:rsidP="00647BB8">
            <w:pPr>
              <w:rPr>
                <w:rFonts w:cstheme="minorHAnsi"/>
                <w:sz w:val="20"/>
                <w:szCs w:val="20"/>
                <w:lang w:val="fr-FR"/>
              </w:rPr>
            </w:pPr>
          </w:p>
        </w:tc>
        <w:tc>
          <w:tcPr>
            <w:tcW w:w="997" w:type="dxa"/>
          </w:tcPr>
          <w:p w:rsidR="002B7A2B" w:rsidRPr="00217218" w:rsidRDefault="002B7A2B" w:rsidP="00647BB8">
            <w:pPr>
              <w:rPr>
                <w:rFonts w:cstheme="minorHAnsi"/>
                <w:sz w:val="20"/>
                <w:szCs w:val="20"/>
                <w:lang w:val="fr-FR"/>
              </w:rPr>
            </w:pPr>
          </w:p>
        </w:tc>
        <w:tc>
          <w:tcPr>
            <w:tcW w:w="3062" w:type="dxa"/>
          </w:tcPr>
          <w:p w:rsidR="002B7A2B" w:rsidRPr="00217218" w:rsidRDefault="002B7A2B" w:rsidP="00647BB8">
            <w:pPr>
              <w:rPr>
                <w:rFonts w:cstheme="minorHAnsi"/>
                <w:sz w:val="20"/>
                <w:szCs w:val="20"/>
                <w:lang w:val="fr-FR"/>
              </w:rPr>
            </w:pPr>
          </w:p>
        </w:tc>
      </w:tr>
      <w:tr w:rsidR="002B7A2B" w:rsidRPr="004A4517" w:rsidTr="002B7A2B">
        <w:tc>
          <w:tcPr>
            <w:tcW w:w="3954" w:type="dxa"/>
          </w:tcPr>
          <w:p w:rsidR="002B7A2B" w:rsidRPr="00217218" w:rsidRDefault="00496827"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Absence d’insectes (termites) et rongeurs (rat, souris)</w:t>
            </w:r>
            <w:r w:rsidR="00E7608E">
              <w:rPr>
                <w:rFonts w:cstheme="minorHAnsi"/>
                <w:bCs/>
                <w:sz w:val="20"/>
                <w:szCs w:val="20"/>
                <w:lang w:val="fr-FR"/>
              </w:rPr>
              <w:t> ?</w:t>
            </w:r>
          </w:p>
        </w:tc>
        <w:tc>
          <w:tcPr>
            <w:tcW w:w="1049" w:type="dxa"/>
          </w:tcPr>
          <w:p w:rsidR="002B7A2B" w:rsidRPr="00217218" w:rsidRDefault="002B7A2B" w:rsidP="00647BB8">
            <w:pPr>
              <w:rPr>
                <w:rFonts w:cstheme="minorHAnsi"/>
                <w:sz w:val="20"/>
                <w:szCs w:val="20"/>
                <w:lang w:val="fr-FR"/>
              </w:rPr>
            </w:pPr>
          </w:p>
        </w:tc>
        <w:tc>
          <w:tcPr>
            <w:tcW w:w="997" w:type="dxa"/>
          </w:tcPr>
          <w:p w:rsidR="002B7A2B" w:rsidRPr="00217218" w:rsidRDefault="002B7A2B" w:rsidP="00647BB8">
            <w:pPr>
              <w:rPr>
                <w:rFonts w:cstheme="minorHAnsi"/>
                <w:sz w:val="20"/>
                <w:szCs w:val="20"/>
                <w:lang w:val="fr-FR"/>
              </w:rPr>
            </w:pPr>
          </w:p>
        </w:tc>
        <w:tc>
          <w:tcPr>
            <w:tcW w:w="3062" w:type="dxa"/>
          </w:tcPr>
          <w:p w:rsidR="002B7A2B" w:rsidRPr="00217218" w:rsidRDefault="002B7A2B" w:rsidP="00647BB8">
            <w:pPr>
              <w:rPr>
                <w:rFonts w:cstheme="minorHAnsi"/>
                <w:sz w:val="20"/>
                <w:szCs w:val="20"/>
                <w:lang w:val="fr-FR"/>
              </w:rPr>
            </w:pPr>
          </w:p>
        </w:tc>
      </w:tr>
      <w:tr w:rsidR="00496827" w:rsidRPr="004A4517" w:rsidTr="002B7A2B">
        <w:tc>
          <w:tcPr>
            <w:tcW w:w="3954" w:type="dxa"/>
          </w:tcPr>
          <w:p w:rsidR="00496827" w:rsidRPr="00217218" w:rsidRDefault="00E7608E"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La p</w:t>
            </w:r>
            <w:r w:rsidR="00496827" w:rsidRPr="00217218">
              <w:rPr>
                <w:rFonts w:cstheme="minorHAnsi"/>
                <w:bCs/>
                <w:sz w:val="20"/>
                <w:szCs w:val="20"/>
                <w:lang w:val="fr-FR"/>
              </w:rPr>
              <w:t>ériodicité de l`inventaire physique</w:t>
            </w:r>
            <w:r w:rsidR="000F0337" w:rsidRPr="00217218">
              <w:rPr>
                <w:rFonts w:cstheme="minorHAnsi"/>
                <w:bCs/>
                <w:sz w:val="20"/>
                <w:szCs w:val="20"/>
                <w:lang w:val="fr-FR"/>
              </w:rPr>
              <w:t xml:space="preserve"> </w:t>
            </w:r>
            <w:r>
              <w:rPr>
                <w:rFonts w:cstheme="minorHAnsi"/>
                <w:bCs/>
                <w:sz w:val="20"/>
                <w:szCs w:val="20"/>
                <w:lang w:val="fr-FR"/>
              </w:rPr>
              <w:t xml:space="preserve">est -elle </w:t>
            </w:r>
            <w:r w:rsidR="00496827" w:rsidRPr="00217218">
              <w:rPr>
                <w:rFonts w:cstheme="minorHAnsi"/>
                <w:bCs/>
                <w:sz w:val="20"/>
                <w:szCs w:val="20"/>
                <w:lang w:val="fr-FR"/>
              </w:rPr>
              <w:t>respectée</w:t>
            </w:r>
            <w:r>
              <w:rPr>
                <w:rFonts w:cstheme="minorHAnsi"/>
                <w:bCs/>
                <w:sz w:val="20"/>
                <w:szCs w:val="20"/>
                <w:lang w:val="fr-FR"/>
              </w:rPr>
              <w:t> ?</w:t>
            </w:r>
          </w:p>
        </w:tc>
        <w:tc>
          <w:tcPr>
            <w:tcW w:w="1049" w:type="dxa"/>
          </w:tcPr>
          <w:p w:rsidR="00496827" w:rsidRPr="00217218" w:rsidRDefault="00496827" w:rsidP="00647BB8">
            <w:pPr>
              <w:rPr>
                <w:rFonts w:cstheme="minorHAnsi"/>
                <w:sz w:val="20"/>
                <w:szCs w:val="20"/>
                <w:lang w:val="fr-FR"/>
              </w:rPr>
            </w:pPr>
          </w:p>
        </w:tc>
        <w:tc>
          <w:tcPr>
            <w:tcW w:w="997" w:type="dxa"/>
          </w:tcPr>
          <w:p w:rsidR="00496827" w:rsidRPr="00217218" w:rsidRDefault="00496827" w:rsidP="00647BB8">
            <w:pPr>
              <w:rPr>
                <w:rFonts w:cstheme="minorHAnsi"/>
                <w:sz w:val="20"/>
                <w:szCs w:val="20"/>
                <w:lang w:val="fr-FR"/>
              </w:rPr>
            </w:pPr>
          </w:p>
        </w:tc>
        <w:tc>
          <w:tcPr>
            <w:tcW w:w="3062" w:type="dxa"/>
          </w:tcPr>
          <w:p w:rsidR="00496827" w:rsidRPr="00217218" w:rsidRDefault="00496827" w:rsidP="00647BB8">
            <w:pPr>
              <w:rPr>
                <w:rFonts w:cstheme="minorHAnsi"/>
                <w:sz w:val="20"/>
                <w:szCs w:val="20"/>
                <w:lang w:val="fr-FR"/>
              </w:rPr>
            </w:pPr>
          </w:p>
        </w:tc>
      </w:tr>
      <w:tr w:rsidR="00496827" w:rsidRPr="004A4517" w:rsidTr="002B7A2B">
        <w:tc>
          <w:tcPr>
            <w:tcW w:w="3954" w:type="dxa"/>
          </w:tcPr>
          <w:p w:rsidR="00496827" w:rsidRPr="00217218" w:rsidRDefault="00496827"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Les résultats de l’inventaire sont</w:t>
            </w:r>
            <w:r w:rsidR="00E7608E">
              <w:rPr>
                <w:rFonts w:cstheme="minorHAnsi"/>
                <w:bCs/>
                <w:sz w:val="20"/>
                <w:szCs w:val="20"/>
                <w:lang w:val="fr-FR"/>
              </w:rPr>
              <w:t>-ils</w:t>
            </w:r>
            <w:r w:rsidRPr="00217218">
              <w:rPr>
                <w:rFonts w:cstheme="minorHAnsi"/>
                <w:bCs/>
                <w:sz w:val="20"/>
                <w:szCs w:val="20"/>
                <w:lang w:val="fr-FR"/>
              </w:rPr>
              <w:t xml:space="preserve"> notés en rouge sur les fiches de stocks par produit</w:t>
            </w:r>
            <w:r w:rsidR="00E7608E">
              <w:rPr>
                <w:rFonts w:cstheme="minorHAnsi"/>
                <w:bCs/>
                <w:sz w:val="20"/>
                <w:szCs w:val="20"/>
                <w:lang w:val="fr-FR"/>
              </w:rPr>
              <w:t> ?</w:t>
            </w:r>
          </w:p>
        </w:tc>
        <w:tc>
          <w:tcPr>
            <w:tcW w:w="1049" w:type="dxa"/>
          </w:tcPr>
          <w:p w:rsidR="00496827" w:rsidRPr="00217218" w:rsidRDefault="00496827" w:rsidP="00647BB8">
            <w:pPr>
              <w:rPr>
                <w:rFonts w:cstheme="minorHAnsi"/>
                <w:sz w:val="20"/>
                <w:szCs w:val="20"/>
                <w:lang w:val="fr-FR"/>
              </w:rPr>
            </w:pPr>
          </w:p>
        </w:tc>
        <w:tc>
          <w:tcPr>
            <w:tcW w:w="997" w:type="dxa"/>
          </w:tcPr>
          <w:p w:rsidR="00496827" w:rsidRPr="00217218" w:rsidRDefault="00496827" w:rsidP="00647BB8">
            <w:pPr>
              <w:rPr>
                <w:rFonts w:cstheme="minorHAnsi"/>
                <w:sz w:val="20"/>
                <w:szCs w:val="20"/>
                <w:lang w:val="fr-FR"/>
              </w:rPr>
            </w:pPr>
          </w:p>
        </w:tc>
        <w:tc>
          <w:tcPr>
            <w:tcW w:w="3062" w:type="dxa"/>
          </w:tcPr>
          <w:p w:rsidR="00496827" w:rsidRPr="00217218" w:rsidRDefault="00496827" w:rsidP="00647BB8">
            <w:pPr>
              <w:rPr>
                <w:rFonts w:cstheme="minorHAnsi"/>
                <w:sz w:val="20"/>
                <w:szCs w:val="20"/>
                <w:lang w:val="fr-FR"/>
              </w:rPr>
            </w:pPr>
          </w:p>
        </w:tc>
      </w:tr>
      <w:tr w:rsidR="00496827" w:rsidRPr="004A4517" w:rsidTr="002B7A2B">
        <w:tc>
          <w:tcPr>
            <w:tcW w:w="3954" w:type="dxa"/>
          </w:tcPr>
          <w:p w:rsidR="00496827" w:rsidRPr="00217218" w:rsidRDefault="00E7608E"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Les é</w:t>
            </w:r>
            <w:r w:rsidR="00496827" w:rsidRPr="00217218">
              <w:rPr>
                <w:rFonts w:cstheme="minorHAnsi"/>
                <w:bCs/>
                <w:sz w:val="20"/>
                <w:szCs w:val="20"/>
                <w:lang w:val="fr-FR"/>
              </w:rPr>
              <w:t>tiquettes d</w:t>
            </w:r>
            <w:r w:rsidR="000F0337" w:rsidRPr="00217218">
              <w:rPr>
                <w:rFonts w:cstheme="minorHAnsi"/>
                <w:bCs/>
                <w:sz w:val="20"/>
                <w:szCs w:val="20"/>
                <w:lang w:val="fr-FR"/>
              </w:rPr>
              <w:t>’</w:t>
            </w:r>
            <w:r w:rsidR="00496827" w:rsidRPr="00217218">
              <w:rPr>
                <w:rFonts w:cstheme="minorHAnsi"/>
                <w:bCs/>
                <w:sz w:val="20"/>
                <w:szCs w:val="20"/>
                <w:lang w:val="fr-FR"/>
              </w:rPr>
              <w:t xml:space="preserve">identification </w:t>
            </w:r>
            <w:r>
              <w:rPr>
                <w:rFonts w:cstheme="minorHAnsi"/>
                <w:bCs/>
                <w:sz w:val="20"/>
                <w:szCs w:val="20"/>
                <w:lang w:val="fr-FR"/>
              </w:rPr>
              <w:t xml:space="preserve">sont -elles </w:t>
            </w:r>
            <w:r w:rsidR="00496827" w:rsidRPr="00217218">
              <w:rPr>
                <w:rFonts w:cstheme="minorHAnsi"/>
                <w:bCs/>
                <w:sz w:val="20"/>
                <w:szCs w:val="20"/>
                <w:lang w:val="fr-FR"/>
              </w:rPr>
              <w:t>visible</w:t>
            </w:r>
            <w:r>
              <w:rPr>
                <w:rFonts w:cstheme="minorHAnsi"/>
                <w:bCs/>
                <w:sz w:val="20"/>
                <w:szCs w:val="20"/>
                <w:lang w:val="fr-FR"/>
              </w:rPr>
              <w:t>s ?</w:t>
            </w:r>
          </w:p>
        </w:tc>
        <w:tc>
          <w:tcPr>
            <w:tcW w:w="1049" w:type="dxa"/>
          </w:tcPr>
          <w:p w:rsidR="00496827" w:rsidRPr="00217218" w:rsidRDefault="00496827" w:rsidP="00647BB8">
            <w:pPr>
              <w:rPr>
                <w:rFonts w:cstheme="minorHAnsi"/>
                <w:sz w:val="20"/>
                <w:szCs w:val="20"/>
                <w:lang w:val="fr-FR"/>
              </w:rPr>
            </w:pPr>
          </w:p>
        </w:tc>
        <w:tc>
          <w:tcPr>
            <w:tcW w:w="997" w:type="dxa"/>
          </w:tcPr>
          <w:p w:rsidR="00496827" w:rsidRPr="00217218" w:rsidRDefault="00496827" w:rsidP="00647BB8">
            <w:pPr>
              <w:rPr>
                <w:rFonts w:cstheme="minorHAnsi"/>
                <w:sz w:val="20"/>
                <w:szCs w:val="20"/>
                <w:lang w:val="fr-FR"/>
              </w:rPr>
            </w:pPr>
          </w:p>
        </w:tc>
        <w:tc>
          <w:tcPr>
            <w:tcW w:w="3062" w:type="dxa"/>
          </w:tcPr>
          <w:p w:rsidR="00496827" w:rsidRPr="00217218" w:rsidRDefault="00496827" w:rsidP="00647BB8">
            <w:pPr>
              <w:rPr>
                <w:rFonts w:cstheme="minorHAnsi"/>
                <w:sz w:val="20"/>
                <w:szCs w:val="20"/>
                <w:lang w:val="fr-FR"/>
              </w:rPr>
            </w:pPr>
          </w:p>
        </w:tc>
      </w:tr>
      <w:tr w:rsidR="000F0337" w:rsidRPr="004A4517" w:rsidTr="002B7A2B">
        <w:tc>
          <w:tcPr>
            <w:tcW w:w="3954" w:type="dxa"/>
          </w:tcPr>
          <w:p w:rsidR="000F0337" w:rsidRPr="00217218" w:rsidRDefault="000F0337"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Les numéros des lots sont </w:t>
            </w:r>
            <w:r w:rsidR="00E7608E">
              <w:rPr>
                <w:rFonts w:cstheme="minorHAnsi"/>
                <w:bCs/>
                <w:sz w:val="20"/>
                <w:szCs w:val="20"/>
                <w:lang w:val="fr-FR"/>
              </w:rPr>
              <w:t xml:space="preserve">-ils </w:t>
            </w:r>
            <w:r w:rsidRPr="00217218">
              <w:rPr>
                <w:rFonts w:cstheme="minorHAnsi"/>
                <w:bCs/>
                <w:sz w:val="20"/>
                <w:szCs w:val="20"/>
                <w:lang w:val="fr-FR"/>
              </w:rPr>
              <w:t>portés sur les fiches de stock</w:t>
            </w:r>
            <w:r w:rsidR="00E7608E">
              <w:rPr>
                <w:rFonts w:cstheme="minorHAnsi"/>
                <w:bCs/>
                <w:sz w:val="20"/>
                <w:szCs w:val="20"/>
                <w:lang w:val="fr-FR"/>
              </w:rPr>
              <w:t> ?</w:t>
            </w:r>
          </w:p>
        </w:tc>
        <w:tc>
          <w:tcPr>
            <w:tcW w:w="1049" w:type="dxa"/>
          </w:tcPr>
          <w:p w:rsidR="000F0337" w:rsidRPr="00217218" w:rsidRDefault="000F0337" w:rsidP="00647BB8">
            <w:pPr>
              <w:rPr>
                <w:rFonts w:cstheme="minorHAnsi"/>
                <w:sz w:val="20"/>
                <w:szCs w:val="20"/>
                <w:lang w:val="fr-FR"/>
              </w:rPr>
            </w:pPr>
          </w:p>
        </w:tc>
        <w:tc>
          <w:tcPr>
            <w:tcW w:w="997" w:type="dxa"/>
          </w:tcPr>
          <w:p w:rsidR="000F0337" w:rsidRPr="00217218" w:rsidRDefault="000F0337" w:rsidP="00647BB8">
            <w:pPr>
              <w:rPr>
                <w:rFonts w:cstheme="minorHAnsi"/>
                <w:sz w:val="20"/>
                <w:szCs w:val="20"/>
                <w:lang w:val="fr-FR"/>
              </w:rPr>
            </w:pPr>
          </w:p>
        </w:tc>
        <w:tc>
          <w:tcPr>
            <w:tcW w:w="3062" w:type="dxa"/>
          </w:tcPr>
          <w:p w:rsidR="000F0337" w:rsidRPr="00217218" w:rsidRDefault="000F0337" w:rsidP="00647BB8">
            <w:pPr>
              <w:rPr>
                <w:rFonts w:cstheme="minorHAnsi"/>
                <w:sz w:val="20"/>
                <w:szCs w:val="20"/>
                <w:lang w:val="fr-FR"/>
              </w:rPr>
            </w:pPr>
          </w:p>
        </w:tc>
      </w:tr>
      <w:tr w:rsidR="00496827" w:rsidRPr="004A4517" w:rsidTr="002B7A2B">
        <w:tc>
          <w:tcPr>
            <w:tcW w:w="3954" w:type="dxa"/>
          </w:tcPr>
          <w:p w:rsidR="00496827" w:rsidRPr="00217218" w:rsidRDefault="00E7608E"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Les d</w:t>
            </w:r>
            <w:r w:rsidR="00496827" w:rsidRPr="00217218">
              <w:rPr>
                <w:rFonts w:cstheme="minorHAnsi"/>
                <w:bCs/>
                <w:sz w:val="20"/>
                <w:szCs w:val="20"/>
                <w:lang w:val="fr-FR"/>
              </w:rPr>
              <w:t xml:space="preserve">ates de péremption </w:t>
            </w:r>
            <w:r>
              <w:rPr>
                <w:rFonts w:cstheme="minorHAnsi"/>
                <w:bCs/>
                <w:sz w:val="20"/>
                <w:szCs w:val="20"/>
                <w:lang w:val="fr-FR"/>
              </w:rPr>
              <w:t xml:space="preserve">sont -ils </w:t>
            </w:r>
            <w:r w:rsidR="00496827" w:rsidRPr="00217218">
              <w:rPr>
                <w:rFonts w:cstheme="minorHAnsi"/>
                <w:bCs/>
                <w:sz w:val="20"/>
                <w:szCs w:val="20"/>
                <w:lang w:val="fr-FR"/>
              </w:rPr>
              <w:t>visibles</w:t>
            </w:r>
            <w:r>
              <w:rPr>
                <w:rFonts w:cstheme="minorHAnsi"/>
                <w:bCs/>
                <w:sz w:val="20"/>
                <w:szCs w:val="20"/>
                <w:lang w:val="fr-FR"/>
              </w:rPr>
              <w:t> ?</w:t>
            </w:r>
          </w:p>
        </w:tc>
        <w:tc>
          <w:tcPr>
            <w:tcW w:w="1049" w:type="dxa"/>
          </w:tcPr>
          <w:p w:rsidR="00496827" w:rsidRPr="00217218" w:rsidRDefault="00496827" w:rsidP="00647BB8">
            <w:pPr>
              <w:rPr>
                <w:rFonts w:cstheme="minorHAnsi"/>
                <w:sz w:val="20"/>
                <w:szCs w:val="20"/>
                <w:lang w:val="fr-FR"/>
              </w:rPr>
            </w:pPr>
          </w:p>
        </w:tc>
        <w:tc>
          <w:tcPr>
            <w:tcW w:w="997" w:type="dxa"/>
          </w:tcPr>
          <w:p w:rsidR="00496827" w:rsidRPr="00217218" w:rsidRDefault="00496827" w:rsidP="00647BB8">
            <w:pPr>
              <w:rPr>
                <w:rFonts w:cstheme="minorHAnsi"/>
                <w:sz w:val="20"/>
                <w:szCs w:val="20"/>
                <w:lang w:val="fr-FR"/>
              </w:rPr>
            </w:pPr>
          </w:p>
        </w:tc>
        <w:tc>
          <w:tcPr>
            <w:tcW w:w="3062" w:type="dxa"/>
          </w:tcPr>
          <w:p w:rsidR="00496827" w:rsidRPr="00217218" w:rsidRDefault="00496827" w:rsidP="00647BB8">
            <w:pPr>
              <w:rPr>
                <w:rFonts w:cstheme="minorHAnsi"/>
                <w:sz w:val="20"/>
                <w:szCs w:val="20"/>
                <w:lang w:val="fr-FR"/>
              </w:rPr>
            </w:pPr>
          </w:p>
        </w:tc>
      </w:tr>
      <w:tr w:rsidR="00496827" w:rsidRPr="004A4517" w:rsidTr="002B7A2B">
        <w:tc>
          <w:tcPr>
            <w:tcW w:w="3954" w:type="dxa"/>
          </w:tcPr>
          <w:p w:rsidR="00496827" w:rsidRPr="00217218" w:rsidRDefault="00496827"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Les stocks théoriques sur les fiches de stocks correspondent </w:t>
            </w:r>
            <w:r w:rsidR="00E7608E">
              <w:rPr>
                <w:rFonts w:cstheme="minorHAnsi"/>
                <w:bCs/>
                <w:sz w:val="20"/>
                <w:szCs w:val="20"/>
                <w:lang w:val="fr-FR"/>
              </w:rPr>
              <w:t xml:space="preserve">-ils </w:t>
            </w:r>
            <w:r w:rsidRPr="00217218">
              <w:rPr>
                <w:rFonts w:cstheme="minorHAnsi"/>
                <w:bCs/>
                <w:sz w:val="20"/>
                <w:szCs w:val="20"/>
                <w:lang w:val="fr-FR"/>
              </w:rPr>
              <w:t>aux stocks</w:t>
            </w:r>
            <w:r w:rsidR="000F0337" w:rsidRPr="00217218">
              <w:rPr>
                <w:rFonts w:cstheme="minorHAnsi"/>
                <w:bCs/>
                <w:sz w:val="20"/>
                <w:szCs w:val="20"/>
                <w:lang w:val="fr-FR"/>
              </w:rPr>
              <w:t xml:space="preserve"> </w:t>
            </w:r>
            <w:r w:rsidRPr="00217218">
              <w:rPr>
                <w:rFonts w:cstheme="minorHAnsi"/>
                <w:bCs/>
                <w:sz w:val="20"/>
                <w:szCs w:val="20"/>
                <w:lang w:val="fr-FR"/>
              </w:rPr>
              <w:t>physiques</w:t>
            </w:r>
            <w:r w:rsidR="00E7608E">
              <w:rPr>
                <w:rFonts w:cstheme="minorHAnsi"/>
                <w:bCs/>
                <w:sz w:val="20"/>
                <w:szCs w:val="20"/>
                <w:lang w:val="fr-FR"/>
              </w:rPr>
              <w:t> ?</w:t>
            </w:r>
          </w:p>
        </w:tc>
        <w:tc>
          <w:tcPr>
            <w:tcW w:w="1049" w:type="dxa"/>
          </w:tcPr>
          <w:p w:rsidR="00496827" w:rsidRPr="00217218" w:rsidRDefault="00496827" w:rsidP="00647BB8">
            <w:pPr>
              <w:rPr>
                <w:rFonts w:cstheme="minorHAnsi"/>
                <w:sz w:val="20"/>
                <w:szCs w:val="20"/>
                <w:lang w:val="fr-FR"/>
              </w:rPr>
            </w:pPr>
          </w:p>
        </w:tc>
        <w:tc>
          <w:tcPr>
            <w:tcW w:w="997" w:type="dxa"/>
          </w:tcPr>
          <w:p w:rsidR="00496827" w:rsidRPr="00217218" w:rsidRDefault="00496827" w:rsidP="00647BB8">
            <w:pPr>
              <w:rPr>
                <w:rFonts w:cstheme="minorHAnsi"/>
                <w:sz w:val="20"/>
                <w:szCs w:val="20"/>
                <w:lang w:val="fr-FR"/>
              </w:rPr>
            </w:pPr>
          </w:p>
        </w:tc>
        <w:tc>
          <w:tcPr>
            <w:tcW w:w="3062" w:type="dxa"/>
          </w:tcPr>
          <w:p w:rsidR="00496827" w:rsidRPr="00217218" w:rsidRDefault="00496827" w:rsidP="00647BB8">
            <w:pPr>
              <w:rPr>
                <w:rFonts w:cstheme="minorHAnsi"/>
                <w:sz w:val="20"/>
                <w:szCs w:val="20"/>
                <w:lang w:val="fr-FR"/>
              </w:rPr>
            </w:pPr>
          </w:p>
        </w:tc>
      </w:tr>
      <w:tr w:rsidR="00496827" w:rsidRPr="004A4517" w:rsidTr="002B7A2B">
        <w:tc>
          <w:tcPr>
            <w:tcW w:w="3954" w:type="dxa"/>
          </w:tcPr>
          <w:p w:rsidR="00496827" w:rsidRPr="00217218" w:rsidRDefault="00496827"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Les pertes (vol, péremption et avaries) sont </w:t>
            </w:r>
            <w:r w:rsidR="00E7608E">
              <w:rPr>
                <w:rFonts w:cstheme="minorHAnsi"/>
                <w:bCs/>
                <w:sz w:val="20"/>
                <w:szCs w:val="20"/>
                <w:lang w:val="fr-FR"/>
              </w:rPr>
              <w:t xml:space="preserve">-elles </w:t>
            </w:r>
            <w:r w:rsidRPr="00217218">
              <w:rPr>
                <w:rFonts w:cstheme="minorHAnsi"/>
                <w:bCs/>
                <w:sz w:val="20"/>
                <w:szCs w:val="20"/>
                <w:lang w:val="fr-FR"/>
              </w:rPr>
              <w:t>notées avec les raisons afférentes</w:t>
            </w:r>
            <w:r w:rsidR="00E7608E">
              <w:rPr>
                <w:rFonts w:cstheme="minorHAnsi"/>
                <w:bCs/>
                <w:sz w:val="20"/>
                <w:szCs w:val="20"/>
                <w:lang w:val="fr-FR"/>
              </w:rPr>
              <w:t> ?</w:t>
            </w:r>
          </w:p>
        </w:tc>
        <w:tc>
          <w:tcPr>
            <w:tcW w:w="1049" w:type="dxa"/>
          </w:tcPr>
          <w:p w:rsidR="00496827" w:rsidRPr="00217218" w:rsidRDefault="00496827" w:rsidP="00647BB8">
            <w:pPr>
              <w:rPr>
                <w:rFonts w:cstheme="minorHAnsi"/>
                <w:sz w:val="20"/>
                <w:szCs w:val="20"/>
                <w:lang w:val="fr-FR"/>
              </w:rPr>
            </w:pPr>
          </w:p>
        </w:tc>
        <w:tc>
          <w:tcPr>
            <w:tcW w:w="997" w:type="dxa"/>
          </w:tcPr>
          <w:p w:rsidR="00496827" w:rsidRPr="00217218" w:rsidRDefault="00496827" w:rsidP="00647BB8">
            <w:pPr>
              <w:rPr>
                <w:rFonts w:cstheme="minorHAnsi"/>
                <w:sz w:val="20"/>
                <w:szCs w:val="20"/>
                <w:lang w:val="fr-FR"/>
              </w:rPr>
            </w:pPr>
          </w:p>
        </w:tc>
        <w:tc>
          <w:tcPr>
            <w:tcW w:w="3062" w:type="dxa"/>
          </w:tcPr>
          <w:p w:rsidR="00496827" w:rsidRPr="00217218" w:rsidRDefault="00496827" w:rsidP="00647BB8">
            <w:pPr>
              <w:rPr>
                <w:rFonts w:cstheme="minorHAnsi"/>
                <w:sz w:val="20"/>
                <w:szCs w:val="20"/>
                <w:lang w:val="fr-FR"/>
              </w:rPr>
            </w:pPr>
          </w:p>
        </w:tc>
      </w:tr>
      <w:tr w:rsidR="00496827" w:rsidRPr="004A4517" w:rsidTr="002B7A2B">
        <w:tc>
          <w:tcPr>
            <w:tcW w:w="3954" w:type="dxa"/>
          </w:tcPr>
          <w:p w:rsidR="00496827" w:rsidRPr="00217218" w:rsidRDefault="00496827"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 stock disponible a</w:t>
            </w:r>
            <w:r w:rsidR="00E7608E">
              <w:rPr>
                <w:rFonts w:cstheme="minorHAnsi"/>
                <w:bCs/>
                <w:sz w:val="20"/>
                <w:szCs w:val="20"/>
                <w:lang w:val="fr-FR"/>
              </w:rPr>
              <w:t xml:space="preserve">-t-il </w:t>
            </w:r>
            <w:r w:rsidRPr="00217218">
              <w:rPr>
                <w:rFonts w:cstheme="minorHAnsi"/>
                <w:bCs/>
                <w:sz w:val="20"/>
                <w:szCs w:val="20"/>
                <w:lang w:val="fr-FR"/>
              </w:rPr>
              <w:t>été estimé par le biais d'un inventaire physique</w:t>
            </w:r>
            <w:r w:rsidR="00E7608E">
              <w:rPr>
                <w:rFonts w:cstheme="minorHAnsi"/>
                <w:bCs/>
                <w:sz w:val="20"/>
                <w:szCs w:val="20"/>
                <w:lang w:val="fr-FR"/>
              </w:rPr>
              <w:t> ?</w:t>
            </w:r>
          </w:p>
        </w:tc>
        <w:tc>
          <w:tcPr>
            <w:tcW w:w="1049" w:type="dxa"/>
          </w:tcPr>
          <w:p w:rsidR="00496827" w:rsidRPr="00217218" w:rsidRDefault="00496827" w:rsidP="00647BB8">
            <w:pPr>
              <w:rPr>
                <w:rFonts w:cstheme="minorHAnsi"/>
                <w:sz w:val="20"/>
                <w:szCs w:val="20"/>
                <w:lang w:val="fr-FR"/>
              </w:rPr>
            </w:pPr>
          </w:p>
        </w:tc>
        <w:tc>
          <w:tcPr>
            <w:tcW w:w="997" w:type="dxa"/>
          </w:tcPr>
          <w:p w:rsidR="00496827" w:rsidRPr="00217218" w:rsidRDefault="00496827" w:rsidP="00647BB8">
            <w:pPr>
              <w:rPr>
                <w:rFonts w:cstheme="minorHAnsi"/>
                <w:sz w:val="20"/>
                <w:szCs w:val="20"/>
                <w:lang w:val="fr-FR"/>
              </w:rPr>
            </w:pPr>
          </w:p>
        </w:tc>
        <w:tc>
          <w:tcPr>
            <w:tcW w:w="3062" w:type="dxa"/>
          </w:tcPr>
          <w:p w:rsidR="00496827" w:rsidRPr="00217218" w:rsidRDefault="00496827" w:rsidP="00647BB8">
            <w:pPr>
              <w:rPr>
                <w:rFonts w:cstheme="minorHAnsi"/>
                <w:sz w:val="20"/>
                <w:szCs w:val="20"/>
                <w:lang w:val="fr-FR"/>
              </w:rPr>
            </w:pPr>
          </w:p>
        </w:tc>
      </w:tr>
      <w:tr w:rsidR="00496827" w:rsidRPr="004A4517" w:rsidTr="002B7A2B">
        <w:tc>
          <w:tcPr>
            <w:tcW w:w="3954" w:type="dxa"/>
          </w:tcPr>
          <w:p w:rsidR="00496827" w:rsidRPr="00217218" w:rsidRDefault="00496827"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La formule de détermination de la quantité à commander a</w:t>
            </w:r>
            <w:r w:rsidR="00E7608E">
              <w:rPr>
                <w:rFonts w:cstheme="minorHAnsi"/>
                <w:bCs/>
                <w:sz w:val="20"/>
                <w:szCs w:val="20"/>
                <w:lang w:val="fr-FR"/>
              </w:rPr>
              <w:t xml:space="preserve">-t-elle </w:t>
            </w:r>
            <w:r w:rsidRPr="00217218">
              <w:rPr>
                <w:rFonts w:cstheme="minorHAnsi"/>
                <w:bCs/>
                <w:sz w:val="20"/>
                <w:szCs w:val="20"/>
                <w:lang w:val="fr-FR"/>
              </w:rPr>
              <w:t>été correctement appliquée</w:t>
            </w:r>
            <w:r w:rsidR="00E7608E">
              <w:rPr>
                <w:rFonts w:cstheme="minorHAnsi"/>
                <w:bCs/>
                <w:sz w:val="20"/>
                <w:szCs w:val="20"/>
                <w:lang w:val="fr-FR"/>
              </w:rPr>
              <w:t> ?</w:t>
            </w:r>
          </w:p>
        </w:tc>
        <w:tc>
          <w:tcPr>
            <w:tcW w:w="1049" w:type="dxa"/>
          </w:tcPr>
          <w:p w:rsidR="00496827" w:rsidRPr="00217218" w:rsidRDefault="00496827" w:rsidP="00647BB8">
            <w:pPr>
              <w:rPr>
                <w:rFonts w:cstheme="minorHAnsi"/>
                <w:sz w:val="20"/>
                <w:szCs w:val="20"/>
                <w:lang w:val="fr-FR"/>
              </w:rPr>
            </w:pPr>
          </w:p>
        </w:tc>
        <w:tc>
          <w:tcPr>
            <w:tcW w:w="997" w:type="dxa"/>
          </w:tcPr>
          <w:p w:rsidR="00496827" w:rsidRPr="00217218" w:rsidRDefault="00496827" w:rsidP="00647BB8">
            <w:pPr>
              <w:rPr>
                <w:rFonts w:cstheme="minorHAnsi"/>
                <w:sz w:val="20"/>
                <w:szCs w:val="20"/>
                <w:lang w:val="fr-FR"/>
              </w:rPr>
            </w:pPr>
          </w:p>
        </w:tc>
        <w:tc>
          <w:tcPr>
            <w:tcW w:w="3062" w:type="dxa"/>
          </w:tcPr>
          <w:p w:rsidR="00496827" w:rsidRPr="00217218" w:rsidRDefault="00496827" w:rsidP="00647BB8">
            <w:pPr>
              <w:rPr>
                <w:rFonts w:cstheme="minorHAnsi"/>
                <w:sz w:val="20"/>
                <w:szCs w:val="20"/>
                <w:lang w:val="fr-FR"/>
              </w:rPr>
            </w:pPr>
          </w:p>
        </w:tc>
      </w:tr>
      <w:tr w:rsidR="002B7A2B" w:rsidRPr="004A4517" w:rsidTr="002B7A2B">
        <w:tc>
          <w:tcPr>
            <w:tcW w:w="3954" w:type="dxa"/>
          </w:tcPr>
          <w:p w:rsidR="002B7A2B" w:rsidRPr="00217218" w:rsidRDefault="00496827"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Les RTS (rapport trimestriel de stock) sont </w:t>
            </w:r>
            <w:r w:rsidR="00E7608E">
              <w:rPr>
                <w:rFonts w:cstheme="minorHAnsi"/>
                <w:bCs/>
                <w:sz w:val="20"/>
                <w:szCs w:val="20"/>
                <w:lang w:val="fr-FR"/>
              </w:rPr>
              <w:t xml:space="preserve">-ils </w:t>
            </w:r>
            <w:r w:rsidRPr="00217218">
              <w:rPr>
                <w:rFonts w:cstheme="minorHAnsi"/>
                <w:bCs/>
                <w:sz w:val="20"/>
                <w:szCs w:val="20"/>
                <w:lang w:val="fr-FR"/>
              </w:rPr>
              <w:t>fournis selon la périodicité fixée</w:t>
            </w:r>
            <w:r w:rsidR="00E7608E">
              <w:rPr>
                <w:rFonts w:cstheme="minorHAnsi"/>
                <w:bCs/>
                <w:sz w:val="20"/>
                <w:szCs w:val="20"/>
                <w:lang w:val="fr-FR"/>
              </w:rPr>
              <w:t> ?</w:t>
            </w:r>
          </w:p>
        </w:tc>
        <w:tc>
          <w:tcPr>
            <w:tcW w:w="1049" w:type="dxa"/>
          </w:tcPr>
          <w:p w:rsidR="002B7A2B" w:rsidRPr="00217218" w:rsidRDefault="002B7A2B" w:rsidP="00647BB8">
            <w:pPr>
              <w:rPr>
                <w:rFonts w:cstheme="minorHAnsi"/>
                <w:sz w:val="20"/>
                <w:szCs w:val="20"/>
                <w:lang w:val="fr-FR"/>
              </w:rPr>
            </w:pPr>
          </w:p>
        </w:tc>
        <w:tc>
          <w:tcPr>
            <w:tcW w:w="997" w:type="dxa"/>
          </w:tcPr>
          <w:p w:rsidR="002B7A2B" w:rsidRPr="00217218" w:rsidRDefault="002B7A2B" w:rsidP="00647BB8">
            <w:pPr>
              <w:rPr>
                <w:rFonts w:cstheme="minorHAnsi"/>
                <w:sz w:val="20"/>
                <w:szCs w:val="20"/>
                <w:lang w:val="fr-FR"/>
              </w:rPr>
            </w:pPr>
          </w:p>
        </w:tc>
        <w:tc>
          <w:tcPr>
            <w:tcW w:w="3062" w:type="dxa"/>
          </w:tcPr>
          <w:p w:rsidR="002B7A2B" w:rsidRPr="00217218" w:rsidRDefault="002B7A2B" w:rsidP="00647BB8">
            <w:pPr>
              <w:rPr>
                <w:rFonts w:cstheme="minorHAnsi"/>
                <w:sz w:val="20"/>
                <w:szCs w:val="20"/>
                <w:lang w:val="fr-FR"/>
              </w:rPr>
            </w:pPr>
          </w:p>
        </w:tc>
      </w:tr>
      <w:tr w:rsidR="00496827" w:rsidRPr="004A4517" w:rsidTr="002B7A2B">
        <w:tc>
          <w:tcPr>
            <w:tcW w:w="3954" w:type="dxa"/>
          </w:tcPr>
          <w:p w:rsidR="00496827" w:rsidRPr="00217218" w:rsidRDefault="00496827"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La date de soumission des rapports est</w:t>
            </w:r>
            <w:r w:rsidR="00E7608E">
              <w:rPr>
                <w:rFonts w:cstheme="minorHAnsi"/>
                <w:bCs/>
                <w:sz w:val="20"/>
                <w:szCs w:val="20"/>
                <w:lang w:val="fr-FR"/>
              </w:rPr>
              <w:t xml:space="preserve">-elle </w:t>
            </w:r>
            <w:r w:rsidRPr="00217218">
              <w:rPr>
                <w:rFonts w:cstheme="minorHAnsi"/>
                <w:bCs/>
                <w:sz w:val="20"/>
                <w:szCs w:val="20"/>
                <w:lang w:val="fr-FR"/>
              </w:rPr>
              <w:t>respectée</w:t>
            </w:r>
            <w:r w:rsidR="00E7608E">
              <w:rPr>
                <w:rFonts w:cstheme="minorHAnsi"/>
                <w:bCs/>
                <w:sz w:val="20"/>
                <w:szCs w:val="20"/>
                <w:lang w:val="fr-FR"/>
              </w:rPr>
              <w:t> ?</w:t>
            </w:r>
          </w:p>
        </w:tc>
        <w:tc>
          <w:tcPr>
            <w:tcW w:w="1049" w:type="dxa"/>
          </w:tcPr>
          <w:p w:rsidR="00496827" w:rsidRPr="00217218" w:rsidRDefault="00496827" w:rsidP="00647BB8">
            <w:pPr>
              <w:rPr>
                <w:rFonts w:cstheme="minorHAnsi"/>
                <w:sz w:val="20"/>
                <w:szCs w:val="20"/>
                <w:lang w:val="fr-FR"/>
              </w:rPr>
            </w:pPr>
          </w:p>
        </w:tc>
        <w:tc>
          <w:tcPr>
            <w:tcW w:w="997" w:type="dxa"/>
          </w:tcPr>
          <w:p w:rsidR="00496827" w:rsidRPr="00217218" w:rsidRDefault="00496827" w:rsidP="00647BB8">
            <w:pPr>
              <w:rPr>
                <w:rFonts w:cstheme="minorHAnsi"/>
                <w:sz w:val="20"/>
                <w:szCs w:val="20"/>
                <w:lang w:val="fr-FR"/>
              </w:rPr>
            </w:pPr>
          </w:p>
        </w:tc>
        <w:tc>
          <w:tcPr>
            <w:tcW w:w="3062" w:type="dxa"/>
          </w:tcPr>
          <w:p w:rsidR="00496827" w:rsidRPr="00217218" w:rsidRDefault="00496827" w:rsidP="00647BB8">
            <w:pPr>
              <w:rPr>
                <w:rFonts w:cstheme="minorHAnsi"/>
                <w:sz w:val="20"/>
                <w:szCs w:val="20"/>
                <w:lang w:val="fr-FR"/>
              </w:rPr>
            </w:pPr>
          </w:p>
        </w:tc>
      </w:tr>
      <w:tr w:rsidR="00496827" w:rsidRPr="004A4517" w:rsidTr="002B7A2B">
        <w:tc>
          <w:tcPr>
            <w:tcW w:w="3954" w:type="dxa"/>
          </w:tcPr>
          <w:p w:rsidR="00496827" w:rsidRPr="00217218" w:rsidRDefault="00496827"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 xml:space="preserve">Les différentes parties du formulaire sont </w:t>
            </w:r>
            <w:r w:rsidR="00E7608E">
              <w:rPr>
                <w:rFonts w:cstheme="minorHAnsi"/>
                <w:bCs/>
                <w:sz w:val="20"/>
                <w:szCs w:val="20"/>
                <w:lang w:val="fr-FR"/>
              </w:rPr>
              <w:t xml:space="preserve">-elles </w:t>
            </w:r>
            <w:r w:rsidRPr="00217218">
              <w:rPr>
                <w:rFonts w:cstheme="minorHAnsi"/>
                <w:bCs/>
                <w:sz w:val="20"/>
                <w:szCs w:val="20"/>
                <w:lang w:val="fr-FR"/>
              </w:rPr>
              <w:t>correctement remplies (en-tête et</w:t>
            </w:r>
            <w:r w:rsidR="000F0337" w:rsidRPr="00217218">
              <w:rPr>
                <w:rFonts w:cstheme="minorHAnsi"/>
                <w:bCs/>
                <w:sz w:val="20"/>
                <w:szCs w:val="20"/>
                <w:lang w:val="fr-FR"/>
              </w:rPr>
              <w:t xml:space="preserve"> </w:t>
            </w:r>
            <w:r w:rsidRPr="00217218">
              <w:rPr>
                <w:rFonts w:cstheme="minorHAnsi"/>
                <w:bCs/>
                <w:sz w:val="20"/>
                <w:szCs w:val="20"/>
                <w:lang w:val="fr-FR"/>
              </w:rPr>
              <w:t>colonnes)</w:t>
            </w:r>
            <w:r w:rsidR="00E7608E">
              <w:rPr>
                <w:rFonts w:cstheme="minorHAnsi"/>
                <w:bCs/>
                <w:sz w:val="20"/>
                <w:szCs w:val="20"/>
                <w:lang w:val="fr-FR"/>
              </w:rPr>
              <w:t> ?</w:t>
            </w:r>
          </w:p>
        </w:tc>
        <w:tc>
          <w:tcPr>
            <w:tcW w:w="1049" w:type="dxa"/>
          </w:tcPr>
          <w:p w:rsidR="00496827" w:rsidRPr="00217218" w:rsidRDefault="00496827" w:rsidP="00647BB8">
            <w:pPr>
              <w:rPr>
                <w:rFonts w:cstheme="minorHAnsi"/>
                <w:sz w:val="20"/>
                <w:szCs w:val="20"/>
                <w:lang w:val="fr-FR"/>
              </w:rPr>
            </w:pPr>
          </w:p>
        </w:tc>
        <w:tc>
          <w:tcPr>
            <w:tcW w:w="997" w:type="dxa"/>
          </w:tcPr>
          <w:p w:rsidR="00496827" w:rsidRPr="00217218" w:rsidRDefault="00496827" w:rsidP="00647BB8">
            <w:pPr>
              <w:rPr>
                <w:rFonts w:cstheme="minorHAnsi"/>
                <w:sz w:val="20"/>
                <w:szCs w:val="20"/>
                <w:lang w:val="fr-FR"/>
              </w:rPr>
            </w:pPr>
          </w:p>
        </w:tc>
        <w:tc>
          <w:tcPr>
            <w:tcW w:w="3062" w:type="dxa"/>
          </w:tcPr>
          <w:p w:rsidR="00496827" w:rsidRPr="00217218" w:rsidRDefault="00496827" w:rsidP="00647BB8">
            <w:pPr>
              <w:rPr>
                <w:rFonts w:cstheme="minorHAnsi"/>
                <w:sz w:val="20"/>
                <w:szCs w:val="20"/>
                <w:lang w:val="fr-FR"/>
              </w:rPr>
            </w:pPr>
          </w:p>
        </w:tc>
      </w:tr>
      <w:tr w:rsidR="00496827" w:rsidRPr="004A4517" w:rsidTr="002B7A2B">
        <w:tc>
          <w:tcPr>
            <w:tcW w:w="3954" w:type="dxa"/>
          </w:tcPr>
          <w:p w:rsidR="00496827" w:rsidRPr="00217218" w:rsidRDefault="00496827"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sidRPr="00217218">
              <w:rPr>
                <w:rFonts w:cstheme="minorHAnsi"/>
                <w:bCs/>
                <w:sz w:val="20"/>
                <w:szCs w:val="20"/>
                <w:lang w:val="fr-FR"/>
              </w:rPr>
              <w:t>Les produits sont</w:t>
            </w:r>
            <w:r w:rsidR="00E7608E">
              <w:rPr>
                <w:rFonts w:cstheme="minorHAnsi"/>
                <w:bCs/>
                <w:sz w:val="20"/>
                <w:szCs w:val="20"/>
                <w:lang w:val="fr-FR"/>
              </w:rPr>
              <w:t>-ils</w:t>
            </w:r>
            <w:r w:rsidRPr="00217218">
              <w:rPr>
                <w:rFonts w:cstheme="minorHAnsi"/>
                <w:bCs/>
                <w:sz w:val="20"/>
                <w:szCs w:val="20"/>
                <w:lang w:val="fr-FR"/>
              </w:rPr>
              <w:t xml:space="preserve"> livrés selon le principe </w:t>
            </w:r>
            <w:r w:rsidR="00333FB3" w:rsidRPr="00217218">
              <w:rPr>
                <w:rFonts w:cstheme="minorHAnsi"/>
                <w:bCs/>
                <w:sz w:val="20"/>
                <w:szCs w:val="20"/>
                <w:lang w:val="fr-FR"/>
              </w:rPr>
              <w:t xml:space="preserve">de la date de </w:t>
            </w:r>
            <w:r w:rsidR="000F0337" w:rsidRPr="00217218">
              <w:rPr>
                <w:rFonts w:cstheme="minorHAnsi"/>
                <w:bCs/>
                <w:sz w:val="20"/>
                <w:szCs w:val="20"/>
                <w:lang w:val="fr-FR"/>
              </w:rPr>
              <w:t>p</w:t>
            </w:r>
            <w:r w:rsidR="00AE1E93" w:rsidRPr="00217218">
              <w:rPr>
                <w:rFonts w:cstheme="minorHAnsi"/>
                <w:bCs/>
                <w:sz w:val="20"/>
                <w:szCs w:val="20"/>
                <w:lang w:val="fr-FR"/>
              </w:rPr>
              <w:t>éremption</w:t>
            </w:r>
            <w:r w:rsidR="00E7608E">
              <w:rPr>
                <w:rFonts w:cstheme="minorHAnsi"/>
                <w:bCs/>
                <w:sz w:val="20"/>
                <w:szCs w:val="20"/>
                <w:lang w:val="fr-FR"/>
              </w:rPr>
              <w:t> ?</w:t>
            </w:r>
          </w:p>
        </w:tc>
        <w:tc>
          <w:tcPr>
            <w:tcW w:w="1049" w:type="dxa"/>
          </w:tcPr>
          <w:p w:rsidR="00496827" w:rsidRPr="00217218" w:rsidRDefault="00496827" w:rsidP="00647BB8">
            <w:pPr>
              <w:rPr>
                <w:rFonts w:cstheme="minorHAnsi"/>
                <w:sz w:val="20"/>
                <w:szCs w:val="20"/>
                <w:lang w:val="fr-FR"/>
              </w:rPr>
            </w:pPr>
          </w:p>
        </w:tc>
        <w:tc>
          <w:tcPr>
            <w:tcW w:w="997" w:type="dxa"/>
          </w:tcPr>
          <w:p w:rsidR="00496827" w:rsidRPr="00217218" w:rsidRDefault="00496827" w:rsidP="00647BB8">
            <w:pPr>
              <w:rPr>
                <w:rFonts w:cstheme="minorHAnsi"/>
                <w:sz w:val="20"/>
                <w:szCs w:val="20"/>
                <w:lang w:val="fr-FR"/>
              </w:rPr>
            </w:pPr>
          </w:p>
        </w:tc>
        <w:tc>
          <w:tcPr>
            <w:tcW w:w="3062" w:type="dxa"/>
          </w:tcPr>
          <w:p w:rsidR="00496827" w:rsidRPr="00217218" w:rsidRDefault="00496827" w:rsidP="00647BB8">
            <w:pPr>
              <w:rPr>
                <w:rFonts w:cstheme="minorHAnsi"/>
                <w:sz w:val="20"/>
                <w:szCs w:val="20"/>
                <w:lang w:val="fr-FR"/>
              </w:rPr>
            </w:pPr>
          </w:p>
        </w:tc>
      </w:tr>
      <w:tr w:rsidR="007D6684" w:rsidRPr="004A4517" w:rsidTr="002B7A2B">
        <w:tc>
          <w:tcPr>
            <w:tcW w:w="3954" w:type="dxa"/>
          </w:tcPr>
          <w:p w:rsidR="007D6684" w:rsidRPr="00217218" w:rsidRDefault="007D6684" w:rsidP="000A51FC">
            <w:pPr>
              <w:pStyle w:val="Paragraphedeliste"/>
              <w:numPr>
                <w:ilvl w:val="0"/>
                <w:numId w:val="44"/>
              </w:numPr>
              <w:autoSpaceDE w:val="0"/>
              <w:autoSpaceDN w:val="0"/>
              <w:adjustRightInd w:val="0"/>
              <w:spacing w:after="0" w:line="240" w:lineRule="auto"/>
              <w:rPr>
                <w:rFonts w:cstheme="minorHAnsi"/>
                <w:bCs/>
                <w:sz w:val="20"/>
                <w:szCs w:val="20"/>
                <w:lang w:val="fr-FR"/>
              </w:rPr>
            </w:pPr>
            <w:r>
              <w:rPr>
                <w:rFonts w:cstheme="minorHAnsi"/>
                <w:bCs/>
                <w:sz w:val="20"/>
                <w:szCs w:val="20"/>
                <w:lang w:val="fr-FR"/>
              </w:rPr>
              <w:t>Les médicaments sont</w:t>
            </w:r>
            <w:r w:rsidR="00E7608E">
              <w:rPr>
                <w:rFonts w:cstheme="minorHAnsi"/>
                <w:bCs/>
                <w:sz w:val="20"/>
                <w:szCs w:val="20"/>
                <w:lang w:val="fr-FR"/>
              </w:rPr>
              <w:t xml:space="preserve">-ils </w:t>
            </w:r>
            <w:r>
              <w:rPr>
                <w:rFonts w:cstheme="minorHAnsi"/>
                <w:bCs/>
                <w:sz w:val="20"/>
                <w:szCs w:val="20"/>
                <w:lang w:val="fr-FR"/>
              </w:rPr>
              <w:t>rang</w:t>
            </w:r>
            <w:r w:rsidR="00E7608E">
              <w:rPr>
                <w:rFonts w:cstheme="minorHAnsi"/>
                <w:bCs/>
                <w:sz w:val="20"/>
                <w:szCs w:val="20"/>
                <w:lang w:val="fr-FR"/>
              </w:rPr>
              <w:t>é</w:t>
            </w:r>
            <w:r>
              <w:rPr>
                <w:rFonts w:cstheme="minorHAnsi"/>
                <w:bCs/>
                <w:sz w:val="20"/>
                <w:szCs w:val="20"/>
                <w:lang w:val="fr-FR"/>
              </w:rPr>
              <w:t>s sur les étagères, dans les armoires et les palettes</w:t>
            </w:r>
            <w:r w:rsidR="00E7608E">
              <w:rPr>
                <w:rFonts w:cstheme="minorHAnsi"/>
                <w:bCs/>
                <w:sz w:val="20"/>
                <w:szCs w:val="20"/>
                <w:lang w:val="fr-FR"/>
              </w:rPr>
              <w:t> ?</w:t>
            </w:r>
          </w:p>
        </w:tc>
        <w:tc>
          <w:tcPr>
            <w:tcW w:w="1049" w:type="dxa"/>
          </w:tcPr>
          <w:p w:rsidR="007D6684" w:rsidRPr="00217218" w:rsidRDefault="007D6684" w:rsidP="00647BB8">
            <w:pPr>
              <w:rPr>
                <w:rFonts w:cstheme="minorHAnsi"/>
                <w:sz w:val="20"/>
                <w:szCs w:val="20"/>
                <w:lang w:val="fr-FR"/>
              </w:rPr>
            </w:pPr>
          </w:p>
        </w:tc>
        <w:tc>
          <w:tcPr>
            <w:tcW w:w="997" w:type="dxa"/>
          </w:tcPr>
          <w:p w:rsidR="007D6684" w:rsidRPr="00217218" w:rsidRDefault="007D6684" w:rsidP="00647BB8">
            <w:pPr>
              <w:rPr>
                <w:rFonts w:cstheme="minorHAnsi"/>
                <w:sz w:val="20"/>
                <w:szCs w:val="20"/>
                <w:lang w:val="fr-FR"/>
              </w:rPr>
            </w:pPr>
          </w:p>
        </w:tc>
        <w:tc>
          <w:tcPr>
            <w:tcW w:w="3062" w:type="dxa"/>
          </w:tcPr>
          <w:p w:rsidR="007D6684" w:rsidRPr="00217218" w:rsidRDefault="007D6684" w:rsidP="00647BB8">
            <w:pPr>
              <w:rPr>
                <w:rFonts w:cstheme="minorHAnsi"/>
                <w:sz w:val="20"/>
                <w:szCs w:val="20"/>
                <w:lang w:val="fr-FR"/>
              </w:rPr>
            </w:pPr>
          </w:p>
        </w:tc>
      </w:tr>
      <w:tr w:rsidR="002B7A2B" w:rsidRPr="00217218" w:rsidTr="002B7A2B">
        <w:tc>
          <w:tcPr>
            <w:tcW w:w="3954" w:type="dxa"/>
          </w:tcPr>
          <w:p w:rsidR="002B7A2B" w:rsidRPr="00217218" w:rsidRDefault="002B7A2B" w:rsidP="00647BB8">
            <w:pPr>
              <w:autoSpaceDE w:val="0"/>
              <w:autoSpaceDN w:val="0"/>
              <w:adjustRightInd w:val="0"/>
              <w:spacing w:after="0" w:line="240" w:lineRule="auto"/>
              <w:rPr>
                <w:rFonts w:cstheme="minorHAnsi"/>
                <w:sz w:val="20"/>
                <w:szCs w:val="20"/>
                <w:lang w:val="fr-FR"/>
              </w:rPr>
            </w:pPr>
            <w:r w:rsidRPr="00217218">
              <w:rPr>
                <w:rFonts w:cstheme="minorHAnsi"/>
                <w:sz w:val="20"/>
                <w:szCs w:val="20"/>
                <w:lang w:val="fr-FR"/>
              </w:rPr>
              <w:t>TOTAL***</w:t>
            </w:r>
          </w:p>
        </w:tc>
        <w:tc>
          <w:tcPr>
            <w:tcW w:w="1049" w:type="dxa"/>
            <w:tcBorders>
              <w:tr2bl w:val="single" w:sz="4" w:space="0" w:color="auto"/>
            </w:tcBorders>
          </w:tcPr>
          <w:p w:rsidR="002B7A2B" w:rsidRPr="00217218" w:rsidRDefault="002B7A2B" w:rsidP="00647BB8">
            <w:pPr>
              <w:rPr>
                <w:rFonts w:cstheme="minorHAnsi"/>
                <w:sz w:val="20"/>
                <w:szCs w:val="20"/>
                <w:lang w:val="fr-FR"/>
              </w:rPr>
            </w:pPr>
          </w:p>
        </w:tc>
        <w:tc>
          <w:tcPr>
            <w:tcW w:w="997" w:type="dxa"/>
            <w:tcBorders>
              <w:tr2bl w:val="single" w:sz="4" w:space="0" w:color="auto"/>
            </w:tcBorders>
          </w:tcPr>
          <w:p w:rsidR="002B7A2B" w:rsidRPr="00217218" w:rsidRDefault="002B7A2B" w:rsidP="00647BB8">
            <w:pPr>
              <w:rPr>
                <w:rFonts w:cstheme="minorHAnsi"/>
                <w:sz w:val="20"/>
                <w:szCs w:val="20"/>
                <w:lang w:val="fr-FR"/>
              </w:rPr>
            </w:pPr>
          </w:p>
        </w:tc>
        <w:tc>
          <w:tcPr>
            <w:tcW w:w="3062" w:type="dxa"/>
          </w:tcPr>
          <w:p w:rsidR="002B7A2B" w:rsidRPr="00217218" w:rsidRDefault="002B7A2B" w:rsidP="00647BB8">
            <w:pPr>
              <w:rPr>
                <w:rFonts w:cstheme="minorHAnsi"/>
                <w:sz w:val="20"/>
                <w:szCs w:val="20"/>
                <w:lang w:val="fr-FR"/>
              </w:rPr>
            </w:pPr>
          </w:p>
        </w:tc>
      </w:tr>
    </w:tbl>
    <w:p w:rsidR="003A1EF9" w:rsidRPr="00217218" w:rsidRDefault="003A1EF9" w:rsidP="003A1EF9">
      <w:pPr>
        <w:rPr>
          <w:rFonts w:cstheme="minorHAnsi"/>
          <w:sz w:val="20"/>
          <w:szCs w:val="20"/>
          <w:lang w:val="fr-FR"/>
        </w:rPr>
      </w:pPr>
    </w:p>
    <w:p w:rsidR="00AE1E93" w:rsidRPr="003A002A" w:rsidRDefault="00AE1E93" w:rsidP="00AE1E93">
      <w:pPr>
        <w:autoSpaceDE w:val="0"/>
        <w:autoSpaceDN w:val="0"/>
        <w:adjustRightInd w:val="0"/>
        <w:spacing w:after="0" w:line="240" w:lineRule="auto"/>
        <w:ind w:left="360"/>
        <w:jc w:val="both"/>
        <w:rPr>
          <w:rFonts w:cstheme="minorHAnsi"/>
          <w:strike/>
          <w:color w:val="FF0000"/>
          <w:sz w:val="20"/>
          <w:szCs w:val="20"/>
          <w:lang w:val="fr-FR"/>
        </w:rPr>
      </w:pPr>
      <w:r w:rsidRPr="00217218">
        <w:rPr>
          <w:rFonts w:cstheme="minorHAnsi"/>
          <w:sz w:val="20"/>
          <w:szCs w:val="20"/>
          <w:lang w:val="fr-FR"/>
        </w:rPr>
        <w:t xml:space="preserve">* Cocher « oui » si les éléments sont </w:t>
      </w:r>
      <w:r w:rsidRPr="00217218">
        <w:rPr>
          <w:rFonts w:cstheme="minorHAnsi"/>
          <w:iCs/>
          <w:sz w:val="20"/>
          <w:szCs w:val="20"/>
          <w:lang w:val="fr-FR"/>
        </w:rPr>
        <w:t>présents</w:t>
      </w:r>
      <w:r w:rsidRPr="00217218">
        <w:rPr>
          <w:rFonts w:cstheme="minorHAnsi"/>
          <w:sz w:val="20"/>
          <w:szCs w:val="20"/>
          <w:lang w:val="fr-FR"/>
        </w:rPr>
        <w:t xml:space="preserve">, </w:t>
      </w:r>
      <w:r w:rsidRPr="00217218">
        <w:rPr>
          <w:rFonts w:cstheme="minorHAnsi"/>
          <w:iCs/>
          <w:sz w:val="20"/>
          <w:szCs w:val="20"/>
          <w:lang w:val="fr-FR"/>
        </w:rPr>
        <w:t xml:space="preserve">en bon état </w:t>
      </w:r>
      <w:r w:rsidRPr="00217218">
        <w:rPr>
          <w:rFonts w:cstheme="minorHAnsi"/>
          <w:sz w:val="20"/>
          <w:szCs w:val="20"/>
          <w:lang w:val="fr-FR"/>
        </w:rPr>
        <w:t xml:space="preserve">et en </w:t>
      </w:r>
      <w:r w:rsidRPr="00217218">
        <w:rPr>
          <w:rFonts w:cstheme="minorHAnsi"/>
          <w:iCs/>
          <w:sz w:val="20"/>
          <w:szCs w:val="20"/>
          <w:lang w:val="fr-FR"/>
        </w:rPr>
        <w:t>nombre suffisant</w:t>
      </w:r>
      <w:r w:rsidRPr="003A002A">
        <w:rPr>
          <w:rFonts w:cstheme="minorHAnsi"/>
          <w:strike/>
          <w:color w:val="FF0000"/>
          <w:sz w:val="20"/>
          <w:szCs w:val="20"/>
          <w:lang w:val="fr-FR"/>
        </w:rPr>
        <w:t xml:space="preserve"> </w:t>
      </w:r>
    </w:p>
    <w:p w:rsidR="00AE1E93" w:rsidRPr="00217218" w:rsidRDefault="00AE1E93" w:rsidP="00AE1E93">
      <w:pPr>
        <w:ind w:left="360"/>
        <w:jc w:val="both"/>
        <w:rPr>
          <w:rFonts w:cstheme="minorHAnsi"/>
          <w:sz w:val="20"/>
          <w:szCs w:val="20"/>
          <w:lang w:val="fr-FR"/>
        </w:rPr>
      </w:pPr>
      <w:r w:rsidRPr="00217218">
        <w:rPr>
          <w:rFonts w:cstheme="minorHAnsi"/>
          <w:sz w:val="20"/>
          <w:szCs w:val="20"/>
          <w:lang w:val="fr-FR"/>
        </w:rPr>
        <w:t xml:space="preserve">** Cocher « non » si les éléments sont </w:t>
      </w:r>
      <w:r w:rsidRPr="00217218">
        <w:rPr>
          <w:rFonts w:cstheme="minorHAnsi"/>
          <w:iCs/>
          <w:sz w:val="20"/>
          <w:szCs w:val="20"/>
          <w:lang w:val="fr-FR"/>
        </w:rPr>
        <w:t>absents</w:t>
      </w:r>
      <w:r w:rsidRPr="00217218">
        <w:rPr>
          <w:rFonts w:cstheme="minorHAnsi"/>
          <w:sz w:val="20"/>
          <w:szCs w:val="20"/>
          <w:lang w:val="fr-FR"/>
        </w:rPr>
        <w:t xml:space="preserve">, et/ou </w:t>
      </w:r>
      <w:r w:rsidRPr="00217218">
        <w:rPr>
          <w:rFonts w:cstheme="minorHAnsi"/>
          <w:iCs/>
          <w:sz w:val="20"/>
          <w:szCs w:val="20"/>
          <w:lang w:val="fr-FR"/>
        </w:rPr>
        <w:t xml:space="preserve">en mauvais état </w:t>
      </w:r>
      <w:r w:rsidRPr="00217218">
        <w:rPr>
          <w:rFonts w:cstheme="minorHAnsi"/>
          <w:sz w:val="20"/>
          <w:szCs w:val="20"/>
          <w:lang w:val="fr-FR"/>
        </w:rPr>
        <w:t xml:space="preserve">et/ou </w:t>
      </w:r>
      <w:r w:rsidRPr="00217218">
        <w:rPr>
          <w:rFonts w:cstheme="minorHAnsi"/>
          <w:iCs/>
          <w:sz w:val="20"/>
          <w:szCs w:val="20"/>
          <w:lang w:val="fr-FR"/>
        </w:rPr>
        <w:t xml:space="preserve">en nombre insuffisant </w:t>
      </w:r>
    </w:p>
    <w:p w:rsidR="00AE1E93" w:rsidRPr="00217218" w:rsidRDefault="00AE1E93" w:rsidP="00AE1E93">
      <w:pPr>
        <w:autoSpaceDE w:val="0"/>
        <w:autoSpaceDN w:val="0"/>
        <w:adjustRightInd w:val="0"/>
        <w:spacing w:after="0" w:line="240" w:lineRule="auto"/>
        <w:ind w:left="360"/>
        <w:jc w:val="both"/>
        <w:rPr>
          <w:rFonts w:cstheme="minorHAnsi"/>
          <w:sz w:val="20"/>
          <w:szCs w:val="20"/>
          <w:lang w:val="fr-FR"/>
        </w:rPr>
      </w:pPr>
      <w:r w:rsidRPr="00217218">
        <w:rPr>
          <w:rFonts w:cstheme="minorHAnsi"/>
          <w:sz w:val="20"/>
          <w:szCs w:val="20"/>
          <w:lang w:val="fr-FR"/>
        </w:rPr>
        <w:t xml:space="preserve">*** Noter le nombre de cases cochées dans chaque colonne. Ex : si </w:t>
      </w:r>
      <w:r w:rsidR="00EC7E51" w:rsidRPr="00217218">
        <w:rPr>
          <w:rFonts w:cstheme="minorHAnsi"/>
          <w:sz w:val="20"/>
          <w:szCs w:val="20"/>
          <w:lang w:val="fr-FR"/>
        </w:rPr>
        <w:t>15</w:t>
      </w:r>
      <w:r w:rsidRPr="00217218">
        <w:rPr>
          <w:rFonts w:cstheme="minorHAnsi"/>
          <w:sz w:val="20"/>
          <w:szCs w:val="20"/>
          <w:lang w:val="fr-FR"/>
        </w:rPr>
        <w:t xml:space="preserve"> items ont été cochés dans la colonne </w:t>
      </w:r>
      <w:r w:rsidRPr="00217218">
        <w:rPr>
          <w:rFonts w:cstheme="minorHAnsi"/>
          <w:b/>
          <w:sz w:val="20"/>
          <w:szCs w:val="20"/>
          <w:lang w:val="fr-FR"/>
        </w:rPr>
        <w:t>oui</w:t>
      </w:r>
      <w:r w:rsidRPr="00217218">
        <w:rPr>
          <w:rFonts w:cstheme="minorHAnsi"/>
          <w:sz w:val="20"/>
          <w:szCs w:val="20"/>
          <w:lang w:val="fr-FR"/>
        </w:rPr>
        <w:t xml:space="preserve">, et 5 items cochés dans la colonne </w:t>
      </w:r>
      <w:r w:rsidRPr="00217218">
        <w:rPr>
          <w:rFonts w:cstheme="minorHAnsi"/>
          <w:b/>
          <w:sz w:val="20"/>
          <w:szCs w:val="20"/>
          <w:lang w:val="fr-FR"/>
        </w:rPr>
        <w:t xml:space="preserve">non, </w:t>
      </w:r>
      <w:r w:rsidRPr="00217218">
        <w:rPr>
          <w:rFonts w:cstheme="minorHAnsi"/>
          <w:sz w:val="20"/>
          <w:szCs w:val="20"/>
          <w:lang w:val="fr-FR"/>
        </w:rPr>
        <w:t xml:space="preserve">le total se présentera comme suit : </w:t>
      </w:r>
    </w:p>
    <w:p w:rsidR="00AE1E93" w:rsidRPr="00217218" w:rsidRDefault="00AE1E93" w:rsidP="00AE1E93">
      <w:pPr>
        <w:pStyle w:val="Paragraphedeliste"/>
        <w:autoSpaceDE w:val="0"/>
        <w:autoSpaceDN w:val="0"/>
        <w:adjustRightInd w:val="0"/>
        <w:spacing w:after="0" w:line="240" w:lineRule="auto"/>
        <w:rPr>
          <w:rFonts w:cstheme="minorHAnsi"/>
          <w:sz w:val="20"/>
          <w:szCs w:val="20"/>
          <w:lang w:val="fr-FR"/>
        </w:rPr>
      </w:pPr>
    </w:p>
    <w:tbl>
      <w:tblPr>
        <w:tblpPr w:leftFromText="141" w:rightFromText="141" w:vertAnchor="text" w:tblpXSpec="center" w:tblpY="1"/>
        <w:tblOverlap w:val="never"/>
        <w:tblW w:w="18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21"/>
        <w:gridCol w:w="1005"/>
      </w:tblGrid>
      <w:tr w:rsidR="00AE1E93" w:rsidRPr="00217218" w:rsidTr="00043AA7">
        <w:trPr>
          <w:cantSplit/>
          <w:trHeight w:val="863"/>
        </w:trPr>
        <w:tc>
          <w:tcPr>
            <w:tcW w:w="821" w:type="dxa"/>
            <w:tcBorders>
              <w:top w:val="single" w:sz="4" w:space="0" w:color="auto"/>
              <w:left w:val="single" w:sz="4" w:space="0" w:color="auto"/>
              <w:bottom w:val="single" w:sz="4" w:space="0" w:color="auto"/>
              <w:right w:val="single" w:sz="4" w:space="0" w:color="auto"/>
            </w:tcBorders>
            <w:shd w:val="clear" w:color="auto" w:fill="auto"/>
          </w:tcPr>
          <w:p w:rsidR="00AE1E93" w:rsidRPr="00217218" w:rsidRDefault="00AE1E93" w:rsidP="00043AA7">
            <w:pPr>
              <w:keepNext/>
              <w:spacing w:before="120" w:after="120" w:line="240" w:lineRule="auto"/>
              <w:jc w:val="center"/>
              <w:outlineLvl w:val="4"/>
              <w:rPr>
                <w:rFonts w:eastAsia="Times New Roman" w:cstheme="minorHAnsi"/>
                <w:sz w:val="20"/>
                <w:szCs w:val="20"/>
                <w:lang w:val="fr-FR" w:eastAsia="fr-FR"/>
              </w:rPr>
            </w:pPr>
            <w:r w:rsidRPr="00217218">
              <w:rPr>
                <w:rFonts w:eastAsia="Times New Roman" w:cstheme="minorHAnsi"/>
                <w:b/>
                <w:noProof/>
                <w:sz w:val="20"/>
                <w:szCs w:val="20"/>
              </w:rPr>
              <mc:AlternateContent>
                <mc:Choice Requires="wps">
                  <w:drawing>
                    <wp:anchor distT="0" distB="0" distL="114300" distR="114300" simplePos="0" relativeHeight="251659264" behindDoc="0" locked="0" layoutInCell="1" allowOverlap="1" wp14:anchorId="558ABC7F" wp14:editId="466E3911">
                      <wp:simplePos x="0" y="0"/>
                      <wp:positionH relativeFrom="column">
                        <wp:posOffset>39388</wp:posOffset>
                      </wp:positionH>
                      <wp:positionV relativeFrom="paragraph">
                        <wp:posOffset>243</wp:posOffset>
                      </wp:positionV>
                      <wp:extent cx="352425" cy="676275"/>
                      <wp:effectExtent l="9525" t="6985" r="9525" b="12065"/>
                      <wp:wrapNone/>
                      <wp:docPr id="33" name="Connecteur droit avec flèch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1E084" id="Connecteur droit avec flèche 33" o:spid="_x0000_s1026" type="#_x0000_t32" style="position:absolute;margin-left:3.1pt;margin-top:0;width:27.75pt;height:53.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"/>
                  </w:pict>
                </mc:Fallback>
              </mc:AlternateContent>
            </w:r>
            <w:r w:rsidR="00EC7E51" w:rsidRPr="00217218">
              <w:rPr>
                <w:rFonts w:eastAsia="Times New Roman" w:cstheme="minorHAnsi"/>
                <w:sz w:val="20"/>
                <w:szCs w:val="20"/>
                <w:lang w:val="fr-FR" w:eastAsia="fr-FR"/>
              </w:rPr>
              <w:t>15</w:t>
            </w:r>
          </w:p>
          <w:p w:rsidR="00AE1E93" w:rsidRPr="00217218" w:rsidRDefault="00AE1E93" w:rsidP="00043AA7">
            <w:pPr>
              <w:keepNext/>
              <w:spacing w:before="120" w:after="120" w:line="240" w:lineRule="auto"/>
              <w:jc w:val="center"/>
              <w:outlineLvl w:val="4"/>
              <w:rPr>
                <w:rFonts w:eastAsia="Times New Roman" w:cstheme="minorHAnsi"/>
                <w:sz w:val="20"/>
                <w:szCs w:val="20"/>
                <w:lang w:val="fr-FR" w:eastAsia="fr-FR"/>
              </w:rPr>
            </w:pPr>
            <w:r w:rsidRPr="00217218">
              <w:rPr>
                <w:rFonts w:eastAsia="Times New Roman" w:cstheme="minorHAnsi"/>
                <w:sz w:val="20"/>
                <w:szCs w:val="20"/>
                <w:lang w:val="fr-FR" w:eastAsia="fr-FR"/>
              </w:rPr>
              <w:t xml:space="preserve">     </w:t>
            </w:r>
          </w:p>
          <w:p w:rsidR="00AE1E93" w:rsidRPr="00217218" w:rsidRDefault="00AE1E93" w:rsidP="00EC7E51">
            <w:pPr>
              <w:keepNext/>
              <w:spacing w:before="120" w:after="120" w:line="240" w:lineRule="auto"/>
              <w:jc w:val="center"/>
              <w:outlineLvl w:val="4"/>
              <w:rPr>
                <w:rFonts w:eastAsia="Times New Roman" w:cstheme="minorHAnsi"/>
                <w:sz w:val="20"/>
                <w:szCs w:val="20"/>
                <w:lang w:val="fr-FR" w:eastAsia="fr-FR"/>
              </w:rPr>
            </w:pPr>
            <w:r w:rsidRPr="00217218">
              <w:rPr>
                <w:rFonts w:eastAsia="Times New Roman" w:cstheme="minorHAnsi"/>
                <w:sz w:val="20"/>
                <w:szCs w:val="20"/>
                <w:lang w:val="fr-FR" w:eastAsia="fr-FR"/>
              </w:rPr>
              <w:t xml:space="preserve">   </w:t>
            </w:r>
            <w:r w:rsidR="00EC7E51" w:rsidRPr="00217218">
              <w:rPr>
                <w:rFonts w:eastAsia="Times New Roman" w:cstheme="minorHAnsi"/>
                <w:sz w:val="20"/>
                <w:szCs w:val="20"/>
                <w:lang w:val="fr-FR" w:eastAsia="fr-FR"/>
              </w:rPr>
              <w:t>20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E1E93" w:rsidRPr="00217218" w:rsidRDefault="00AE1E93" w:rsidP="00043AA7">
            <w:pPr>
              <w:spacing w:before="120" w:after="120" w:line="240" w:lineRule="auto"/>
              <w:jc w:val="center"/>
              <w:rPr>
                <w:rFonts w:eastAsia="Times New Roman" w:cstheme="minorHAnsi"/>
                <w:sz w:val="20"/>
                <w:szCs w:val="20"/>
                <w:lang w:val="fr-FR" w:eastAsia="fr-FR"/>
              </w:rPr>
            </w:pPr>
            <w:r w:rsidRPr="00217218">
              <w:rPr>
                <w:rFonts w:eastAsia="Times New Roman" w:cstheme="minorHAnsi"/>
                <w:noProof/>
                <w:sz w:val="20"/>
                <w:szCs w:val="20"/>
              </w:rPr>
              <mc:AlternateContent>
                <mc:Choice Requires="wps">
                  <w:drawing>
                    <wp:anchor distT="0" distB="0" distL="114300" distR="114300" simplePos="0" relativeHeight="251661312" behindDoc="0" locked="0" layoutInCell="1" allowOverlap="1" wp14:anchorId="0D900E5B" wp14:editId="6A836FFB">
                      <wp:simplePos x="0" y="0"/>
                      <wp:positionH relativeFrom="column">
                        <wp:posOffset>138452</wp:posOffset>
                      </wp:positionH>
                      <wp:positionV relativeFrom="paragraph">
                        <wp:posOffset>654</wp:posOffset>
                      </wp:positionV>
                      <wp:extent cx="400050" cy="676275"/>
                      <wp:effectExtent l="12700" t="6985" r="6350" b="12065"/>
                      <wp:wrapNone/>
                      <wp:docPr id="34" name="Connecteur droit avec flèch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FD9C7" id="Connecteur droit avec flèche 34" o:spid="_x0000_s1026" type="#_x0000_t32" style="position:absolute;margin-left:10.9pt;margin-top:.05pt;width:31.5pt;height:53.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"/>
                  </w:pict>
                </mc:Fallback>
              </mc:AlternateContent>
            </w:r>
            <w:r w:rsidRPr="00217218">
              <w:rPr>
                <w:rFonts w:eastAsia="Times New Roman" w:cstheme="minorHAnsi"/>
                <w:sz w:val="20"/>
                <w:szCs w:val="20"/>
                <w:lang w:val="fr-FR" w:eastAsia="fr-FR"/>
              </w:rPr>
              <w:t>5</w:t>
            </w:r>
          </w:p>
          <w:p w:rsidR="00AE1E93" w:rsidRPr="00217218" w:rsidRDefault="00AE1E93" w:rsidP="00043AA7">
            <w:pPr>
              <w:spacing w:before="120" w:after="120" w:line="240" w:lineRule="auto"/>
              <w:jc w:val="center"/>
              <w:rPr>
                <w:rFonts w:eastAsia="Times New Roman" w:cstheme="minorHAnsi"/>
                <w:sz w:val="20"/>
                <w:szCs w:val="20"/>
                <w:lang w:val="fr-FR" w:eastAsia="fr-FR"/>
              </w:rPr>
            </w:pPr>
          </w:p>
          <w:p w:rsidR="00AE1E93" w:rsidRPr="00217218" w:rsidRDefault="00EC7E51" w:rsidP="00043AA7">
            <w:pPr>
              <w:spacing w:before="120" w:after="120" w:line="240" w:lineRule="auto"/>
              <w:jc w:val="center"/>
              <w:rPr>
                <w:rFonts w:eastAsia="Times New Roman" w:cstheme="minorHAnsi"/>
                <w:sz w:val="20"/>
                <w:szCs w:val="20"/>
                <w:lang w:val="fr-FR" w:eastAsia="fr-FR"/>
              </w:rPr>
            </w:pPr>
            <w:r w:rsidRPr="00217218">
              <w:rPr>
                <w:rFonts w:eastAsia="Times New Roman" w:cstheme="minorHAnsi"/>
                <w:sz w:val="20"/>
                <w:szCs w:val="20"/>
                <w:lang w:val="fr-FR" w:eastAsia="fr-FR"/>
              </w:rPr>
              <w:t>20</w:t>
            </w:r>
          </w:p>
        </w:tc>
      </w:tr>
    </w:tbl>
    <w:p w:rsidR="00AE1E93" w:rsidRPr="00217218" w:rsidRDefault="00AE1E93" w:rsidP="00AE1E93">
      <w:pPr>
        <w:pStyle w:val="Paragraphedeliste"/>
        <w:autoSpaceDE w:val="0"/>
        <w:autoSpaceDN w:val="0"/>
        <w:adjustRightInd w:val="0"/>
        <w:spacing w:after="0" w:line="240" w:lineRule="auto"/>
        <w:rPr>
          <w:rFonts w:cstheme="minorHAnsi"/>
          <w:sz w:val="20"/>
          <w:szCs w:val="20"/>
          <w:lang w:val="fr-FR"/>
        </w:rPr>
      </w:pPr>
    </w:p>
    <w:p w:rsidR="00AE1E93" w:rsidRPr="00217218" w:rsidRDefault="00AE1E93" w:rsidP="00AE1E93">
      <w:pPr>
        <w:pStyle w:val="Paragraphedeliste"/>
        <w:autoSpaceDE w:val="0"/>
        <w:autoSpaceDN w:val="0"/>
        <w:adjustRightInd w:val="0"/>
        <w:spacing w:after="0" w:line="240" w:lineRule="auto"/>
        <w:rPr>
          <w:rFonts w:cstheme="minorHAnsi"/>
          <w:sz w:val="20"/>
          <w:szCs w:val="20"/>
          <w:lang w:val="fr-FR"/>
        </w:rPr>
      </w:pPr>
    </w:p>
    <w:p w:rsidR="00AE1E93" w:rsidRPr="00217218" w:rsidRDefault="00AE1E93" w:rsidP="00AE1E93">
      <w:pPr>
        <w:pStyle w:val="Paragraphedeliste"/>
        <w:autoSpaceDE w:val="0"/>
        <w:autoSpaceDN w:val="0"/>
        <w:adjustRightInd w:val="0"/>
        <w:spacing w:after="0" w:line="240" w:lineRule="auto"/>
        <w:rPr>
          <w:rFonts w:cstheme="minorHAnsi"/>
          <w:sz w:val="20"/>
          <w:szCs w:val="20"/>
          <w:lang w:val="fr-FR"/>
        </w:rPr>
      </w:pPr>
    </w:p>
    <w:p w:rsidR="00AE1E93" w:rsidRPr="00217218" w:rsidRDefault="00AE1E93" w:rsidP="00AE1E93">
      <w:pPr>
        <w:rPr>
          <w:rFonts w:cstheme="minorHAnsi"/>
          <w:sz w:val="20"/>
          <w:szCs w:val="20"/>
          <w:lang w:val="fr-FR"/>
        </w:rPr>
      </w:pPr>
    </w:p>
    <w:p w:rsidR="003A1EF9" w:rsidRPr="00217218" w:rsidRDefault="003A1EF9" w:rsidP="003A1EF9">
      <w:pPr>
        <w:rPr>
          <w:rFonts w:cstheme="minorHAnsi"/>
          <w:sz w:val="20"/>
          <w:szCs w:val="20"/>
          <w:lang w:val="fr-FR"/>
        </w:rPr>
      </w:pPr>
    </w:p>
    <w:p w:rsidR="002F3FE8" w:rsidRPr="00217218" w:rsidRDefault="002F3FE8" w:rsidP="003A1EF9">
      <w:pPr>
        <w:rPr>
          <w:rFonts w:cstheme="minorHAnsi"/>
          <w:sz w:val="20"/>
          <w:szCs w:val="20"/>
          <w:lang w:val="fr-FR"/>
        </w:rPr>
      </w:pPr>
    </w:p>
    <w:p w:rsidR="002F3FE8" w:rsidRPr="00217218" w:rsidRDefault="002F3FE8" w:rsidP="003A1EF9">
      <w:pPr>
        <w:rPr>
          <w:rFonts w:cstheme="minorHAnsi"/>
          <w:sz w:val="20"/>
          <w:szCs w:val="20"/>
          <w:lang w:val="fr-FR"/>
        </w:rPr>
      </w:pPr>
    </w:p>
    <w:p w:rsidR="00163781" w:rsidRPr="00163781" w:rsidRDefault="00163781" w:rsidP="00163781">
      <w:pPr>
        <w:outlineLvl w:val="1"/>
        <w:rPr>
          <w:b/>
          <w:lang w:val="fr-FR"/>
        </w:rPr>
      </w:pPr>
    </w:p>
    <w:p w:rsidR="002C456C" w:rsidRPr="00217218" w:rsidRDefault="002C456C" w:rsidP="003A1EF9">
      <w:pPr>
        <w:rPr>
          <w:rFonts w:cstheme="minorHAnsi"/>
          <w:sz w:val="20"/>
          <w:szCs w:val="20"/>
          <w:lang w:val="fr-FR"/>
        </w:rPr>
      </w:pPr>
    </w:p>
    <w:sectPr w:rsidR="002C456C" w:rsidRPr="0021721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49" w:rsidRDefault="00AE3D49" w:rsidP="00134529">
      <w:pPr>
        <w:spacing w:after="0" w:line="240" w:lineRule="auto"/>
      </w:pPr>
      <w:r>
        <w:separator/>
      </w:r>
    </w:p>
  </w:endnote>
  <w:endnote w:type="continuationSeparator" w:id="0">
    <w:p w:rsidR="00AE3D49" w:rsidRDefault="00AE3D49" w:rsidP="0013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13183"/>
      <w:docPartObj>
        <w:docPartGallery w:val="Page Numbers (Bottom of Page)"/>
        <w:docPartUnique/>
      </w:docPartObj>
    </w:sdtPr>
    <w:sdtEndPr/>
    <w:sdtContent>
      <w:p w:rsidR="008B5C7B" w:rsidRDefault="008B5C7B">
        <w:pPr>
          <w:pStyle w:val="Pieddepage"/>
          <w:jc w:val="right"/>
        </w:pPr>
        <w:r>
          <w:fldChar w:fldCharType="begin"/>
        </w:r>
        <w:r>
          <w:instrText>PAGE   \* MERGEFORMAT</w:instrText>
        </w:r>
        <w:r>
          <w:fldChar w:fldCharType="separate"/>
        </w:r>
        <w:r w:rsidR="00AE3D49">
          <w:rPr>
            <w:noProof/>
          </w:rPr>
          <w:t>1</w:t>
        </w:r>
        <w:r>
          <w:fldChar w:fldCharType="end"/>
        </w:r>
      </w:p>
    </w:sdtContent>
  </w:sdt>
  <w:p w:rsidR="008B5C7B" w:rsidRDefault="008B5C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49" w:rsidRDefault="00AE3D49" w:rsidP="00134529">
      <w:pPr>
        <w:spacing w:after="0" w:line="240" w:lineRule="auto"/>
      </w:pPr>
      <w:r>
        <w:separator/>
      </w:r>
    </w:p>
  </w:footnote>
  <w:footnote w:type="continuationSeparator" w:id="0">
    <w:p w:rsidR="00AE3D49" w:rsidRDefault="00AE3D49" w:rsidP="00134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F91"/>
    <w:multiLevelType w:val="hybridMultilevel"/>
    <w:tmpl w:val="69AEB0B6"/>
    <w:lvl w:ilvl="0" w:tplc="FFE4843E">
      <w:start w:val="2"/>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FD74DAD"/>
    <w:multiLevelType w:val="hybridMultilevel"/>
    <w:tmpl w:val="DF9E2D7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11D4ABF"/>
    <w:multiLevelType w:val="hybridMultilevel"/>
    <w:tmpl w:val="927E8F86"/>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4A748E"/>
    <w:multiLevelType w:val="hybridMultilevel"/>
    <w:tmpl w:val="640EFB86"/>
    <w:lvl w:ilvl="0" w:tplc="FFE4843E">
      <w:start w:val="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3D6DF2"/>
    <w:multiLevelType w:val="hybridMultilevel"/>
    <w:tmpl w:val="691CC6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6E27A1"/>
    <w:multiLevelType w:val="hybridMultilevel"/>
    <w:tmpl w:val="2F7E72D2"/>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8A1C6A"/>
    <w:multiLevelType w:val="hybridMultilevel"/>
    <w:tmpl w:val="97447F1A"/>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A30CDC"/>
    <w:multiLevelType w:val="hybridMultilevel"/>
    <w:tmpl w:val="305EE55A"/>
    <w:lvl w:ilvl="0" w:tplc="42622E3C">
      <w:start w:val="1"/>
      <w:numFmt w:val="lowerLetter"/>
      <w:lvlText w:val="%1."/>
      <w:lvlJc w:val="left"/>
      <w:pPr>
        <w:ind w:left="643" w:hanging="360"/>
      </w:pPr>
      <w:rPr>
        <w:rFonts w:hint="default"/>
        <w:b w:val="0"/>
        <w:i w:val="0"/>
        <w:sz w:val="22"/>
      </w:rPr>
    </w:lvl>
    <w:lvl w:ilvl="1" w:tplc="040C0019">
      <w:start w:val="1"/>
      <w:numFmt w:val="lowerLetter"/>
      <w:lvlText w:val="%2."/>
      <w:lvlJc w:val="left"/>
      <w:pPr>
        <w:ind w:left="1440" w:hanging="360"/>
      </w:pPr>
    </w:lvl>
    <w:lvl w:ilvl="2" w:tplc="6F4E69CA">
      <w:start w:val="4"/>
      <w:numFmt w:val="decimal"/>
      <w:lvlText w:val="%3"/>
      <w:lvlJc w:val="left"/>
      <w:pPr>
        <w:ind w:left="2340" w:hanging="360"/>
      </w:pPr>
      <w:rPr>
        <w:rFonts w:eastAsia="Times New Roman" w:hint="default"/>
      </w:rPr>
    </w:lvl>
    <w:lvl w:ilvl="3" w:tplc="AF70F010">
      <w:start w:val="7"/>
      <w:numFmt w:val="decimal"/>
      <w:lvlText w:val="%4-"/>
      <w:lvlJc w:val="left"/>
      <w:pPr>
        <w:ind w:left="2880" w:hanging="360"/>
      </w:pPr>
      <w:rPr>
        <w:rFonts w:hint="default"/>
      </w:rPr>
    </w:lvl>
    <w:lvl w:ilvl="4" w:tplc="B72A46F8">
      <w:start w:val="7"/>
      <w:numFmt w:val="decimal"/>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3F2F41"/>
    <w:multiLevelType w:val="hybridMultilevel"/>
    <w:tmpl w:val="398AACD8"/>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5B2C85"/>
    <w:multiLevelType w:val="hybridMultilevel"/>
    <w:tmpl w:val="3458A602"/>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7271D5"/>
    <w:multiLevelType w:val="hybridMultilevel"/>
    <w:tmpl w:val="7D0A4D22"/>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8D73B3"/>
    <w:multiLevelType w:val="hybridMultilevel"/>
    <w:tmpl w:val="B5087E54"/>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2E30FB"/>
    <w:multiLevelType w:val="hybridMultilevel"/>
    <w:tmpl w:val="711E308C"/>
    <w:lvl w:ilvl="0" w:tplc="FFE4843E">
      <w:start w:val="2"/>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389754F"/>
    <w:multiLevelType w:val="hybridMultilevel"/>
    <w:tmpl w:val="410E06F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76C1C33"/>
    <w:multiLevelType w:val="hybridMultilevel"/>
    <w:tmpl w:val="0E763E5A"/>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A45E31"/>
    <w:multiLevelType w:val="hybridMultilevel"/>
    <w:tmpl w:val="AE6E2F22"/>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2D148A"/>
    <w:multiLevelType w:val="hybridMultilevel"/>
    <w:tmpl w:val="508805A2"/>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4E74D7D"/>
    <w:multiLevelType w:val="hybridMultilevel"/>
    <w:tmpl w:val="D312141E"/>
    <w:lvl w:ilvl="0" w:tplc="FFE4843E">
      <w:start w:val="2"/>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66D37CA"/>
    <w:multiLevelType w:val="hybridMultilevel"/>
    <w:tmpl w:val="095EAA20"/>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B0B4975"/>
    <w:multiLevelType w:val="hybridMultilevel"/>
    <w:tmpl w:val="C804F168"/>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CA00F32"/>
    <w:multiLevelType w:val="hybridMultilevel"/>
    <w:tmpl w:val="6D721E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DA06CCC"/>
    <w:multiLevelType w:val="hybridMultilevel"/>
    <w:tmpl w:val="44DC014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3DAF28E7"/>
    <w:multiLevelType w:val="hybridMultilevel"/>
    <w:tmpl w:val="BF06BD88"/>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01C3A84"/>
    <w:multiLevelType w:val="hybridMultilevel"/>
    <w:tmpl w:val="457C0D32"/>
    <w:lvl w:ilvl="0" w:tplc="AE48B118">
      <w:start w:val="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05D00C9"/>
    <w:multiLevelType w:val="hybridMultilevel"/>
    <w:tmpl w:val="929C107A"/>
    <w:lvl w:ilvl="0" w:tplc="AE48B11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0D3244E"/>
    <w:multiLevelType w:val="hybridMultilevel"/>
    <w:tmpl w:val="ED1876F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2EE64BA"/>
    <w:multiLevelType w:val="hybridMultilevel"/>
    <w:tmpl w:val="13CAA6A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34E3692"/>
    <w:multiLevelType w:val="hybridMultilevel"/>
    <w:tmpl w:val="852085AA"/>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3572C5E"/>
    <w:multiLevelType w:val="hybridMultilevel"/>
    <w:tmpl w:val="AC2A49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43B1207B"/>
    <w:multiLevelType w:val="hybridMultilevel"/>
    <w:tmpl w:val="8DEC24E8"/>
    <w:lvl w:ilvl="0" w:tplc="DCF05BEA">
      <w:start w:val="1"/>
      <w:numFmt w:val="decimal"/>
      <w:lvlText w:val="%1."/>
      <w:lvlJc w:val="left"/>
      <w:pPr>
        <w:ind w:left="1080" w:hanging="360"/>
      </w:pPr>
      <w:rPr>
        <w:rFonts w:ascii="Calibri" w:hAnsi="Calibri" w:hint="default"/>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452D0607"/>
    <w:multiLevelType w:val="hybridMultilevel"/>
    <w:tmpl w:val="219A9D58"/>
    <w:lvl w:ilvl="0" w:tplc="DE6EB8FC">
      <w:start w:val="1"/>
      <w:numFmt w:val="upperRoman"/>
      <w:lvlText w:val="%1."/>
      <w:lvlJc w:val="left"/>
      <w:pPr>
        <w:ind w:left="1080" w:hanging="720"/>
      </w:pPr>
      <w:rPr>
        <w:rFonts w:asciiTheme="minorHAnsi" w:hAnsiTheme="minorHAnsi" w:cs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B9145AB"/>
    <w:multiLevelType w:val="hybridMultilevel"/>
    <w:tmpl w:val="EE68C2E0"/>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F890AC8"/>
    <w:multiLevelType w:val="hybridMultilevel"/>
    <w:tmpl w:val="AB1E3E46"/>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B2C71BE"/>
    <w:multiLevelType w:val="hybridMultilevel"/>
    <w:tmpl w:val="CDA8383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CC714DA"/>
    <w:multiLevelType w:val="hybridMultilevel"/>
    <w:tmpl w:val="B4187A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D3F08D3"/>
    <w:multiLevelType w:val="hybridMultilevel"/>
    <w:tmpl w:val="5D74B802"/>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2094075"/>
    <w:multiLevelType w:val="hybridMultilevel"/>
    <w:tmpl w:val="2E3CFE76"/>
    <w:lvl w:ilvl="0" w:tplc="FFE4843E">
      <w:start w:val="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2EB1D46"/>
    <w:multiLevelType w:val="hybridMultilevel"/>
    <w:tmpl w:val="71E841A2"/>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3CB3025"/>
    <w:multiLevelType w:val="hybridMultilevel"/>
    <w:tmpl w:val="5D36540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66BC12C3"/>
    <w:multiLevelType w:val="hybridMultilevel"/>
    <w:tmpl w:val="3A2272DA"/>
    <w:lvl w:ilvl="0" w:tplc="2068B1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7BE266C"/>
    <w:multiLevelType w:val="hybridMultilevel"/>
    <w:tmpl w:val="4D8457C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E796F35"/>
    <w:multiLevelType w:val="hybridMultilevel"/>
    <w:tmpl w:val="2AD20C66"/>
    <w:lvl w:ilvl="0" w:tplc="FFE4843E">
      <w:start w:val="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1F8095C"/>
    <w:multiLevelType w:val="hybridMultilevel"/>
    <w:tmpl w:val="A314D534"/>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2D47B69"/>
    <w:multiLevelType w:val="hybridMultilevel"/>
    <w:tmpl w:val="6D608ADA"/>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3611F6E"/>
    <w:multiLevelType w:val="multilevel"/>
    <w:tmpl w:val="B798D85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7AD645E1"/>
    <w:multiLevelType w:val="hybridMultilevel"/>
    <w:tmpl w:val="807CAE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E2E02F2"/>
    <w:multiLevelType w:val="hybridMultilevel"/>
    <w:tmpl w:val="75C0D8B6"/>
    <w:lvl w:ilvl="0" w:tplc="FFE4843E">
      <w:start w:val="2"/>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7E7C1C9A"/>
    <w:multiLevelType w:val="hybridMultilevel"/>
    <w:tmpl w:val="13B432D0"/>
    <w:lvl w:ilvl="0" w:tplc="DCF05BEA">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4"/>
  </w:num>
  <w:num w:numId="2">
    <w:abstractNumId w:val="26"/>
  </w:num>
  <w:num w:numId="3">
    <w:abstractNumId w:val="25"/>
  </w:num>
  <w:num w:numId="4">
    <w:abstractNumId w:val="21"/>
  </w:num>
  <w:num w:numId="5">
    <w:abstractNumId w:val="38"/>
  </w:num>
  <w:num w:numId="6">
    <w:abstractNumId w:val="13"/>
  </w:num>
  <w:num w:numId="7">
    <w:abstractNumId w:val="33"/>
  </w:num>
  <w:num w:numId="8">
    <w:abstractNumId w:val="40"/>
  </w:num>
  <w:num w:numId="9">
    <w:abstractNumId w:val="3"/>
  </w:num>
  <w:num w:numId="10">
    <w:abstractNumId w:val="12"/>
  </w:num>
  <w:num w:numId="11">
    <w:abstractNumId w:val="28"/>
  </w:num>
  <w:num w:numId="12">
    <w:abstractNumId w:val="20"/>
  </w:num>
  <w:num w:numId="13">
    <w:abstractNumId w:val="41"/>
  </w:num>
  <w:num w:numId="14">
    <w:abstractNumId w:val="17"/>
  </w:num>
  <w:num w:numId="15">
    <w:abstractNumId w:val="30"/>
  </w:num>
  <w:num w:numId="16">
    <w:abstractNumId w:val="23"/>
  </w:num>
  <w:num w:numId="17">
    <w:abstractNumId w:val="7"/>
  </w:num>
  <w:num w:numId="18">
    <w:abstractNumId w:val="1"/>
  </w:num>
  <w:num w:numId="19">
    <w:abstractNumId w:val="34"/>
  </w:num>
  <w:num w:numId="20">
    <w:abstractNumId w:val="0"/>
  </w:num>
  <w:num w:numId="21">
    <w:abstractNumId w:val="46"/>
  </w:num>
  <w:num w:numId="22">
    <w:abstractNumId w:val="2"/>
  </w:num>
  <w:num w:numId="23">
    <w:abstractNumId w:val="9"/>
  </w:num>
  <w:num w:numId="24">
    <w:abstractNumId w:val="29"/>
  </w:num>
  <w:num w:numId="25">
    <w:abstractNumId w:val="8"/>
  </w:num>
  <w:num w:numId="26">
    <w:abstractNumId w:val="35"/>
  </w:num>
  <w:num w:numId="27">
    <w:abstractNumId w:val="32"/>
  </w:num>
  <w:num w:numId="28">
    <w:abstractNumId w:val="22"/>
  </w:num>
  <w:num w:numId="29">
    <w:abstractNumId w:val="36"/>
  </w:num>
  <w:num w:numId="30">
    <w:abstractNumId w:val="14"/>
  </w:num>
  <w:num w:numId="31">
    <w:abstractNumId w:val="15"/>
  </w:num>
  <w:num w:numId="32">
    <w:abstractNumId w:val="37"/>
  </w:num>
  <w:num w:numId="33">
    <w:abstractNumId w:val="27"/>
  </w:num>
  <w:num w:numId="34">
    <w:abstractNumId w:val="16"/>
  </w:num>
  <w:num w:numId="35">
    <w:abstractNumId w:val="10"/>
  </w:num>
  <w:num w:numId="36">
    <w:abstractNumId w:val="31"/>
  </w:num>
  <w:num w:numId="37">
    <w:abstractNumId w:val="42"/>
  </w:num>
  <w:num w:numId="38">
    <w:abstractNumId w:val="43"/>
  </w:num>
  <w:num w:numId="39">
    <w:abstractNumId w:val="19"/>
  </w:num>
  <w:num w:numId="40">
    <w:abstractNumId w:val="47"/>
  </w:num>
  <w:num w:numId="41">
    <w:abstractNumId w:val="6"/>
  </w:num>
  <w:num w:numId="42">
    <w:abstractNumId w:val="18"/>
  </w:num>
  <w:num w:numId="43">
    <w:abstractNumId w:val="11"/>
  </w:num>
  <w:num w:numId="44">
    <w:abstractNumId w:val="5"/>
  </w:num>
  <w:num w:numId="45">
    <w:abstractNumId w:val="24"/>
  </w:num>
  <w:num w:numId="46">
    <w:abstractNumId w:val="4"/>
  </w:num>
  <w:num w:numId="47">
    <w:abstractNumId w:val="39"/>
  </w:num>
  <w:num w:numId="48">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A9"/>
    <w:rsid w:val="00000EE7"/>
    <w:rsid w:val="0002456A"/>
    <w:rsid w:val="000319B5"/>
    <w:rsid w:val="00041B9F"/>
    <w:rsid w:val="00042232"/>
    <w:rsid w:val="00043AA7"/>
    <w:rsid w:val="000458C4"/>
    <w:rsid w:val="000537DB"/>
    <w:rsid w:val="000631A0"/>
    <w:rsid w:val="0006420C"/>
    <w:rsid w:val="0006664B"/>
    <w:rsid w:val="00071620"/>
    <w:rsid w:val="0007590B"/>
    <w:rsid w:val="00077863"/>
    <w:rsid w:val="00091065"/>
    <w:rsid w:val="00092928"/>
    <w:rsid w:val="000947C3"/>
    <w:rsid w:val="00096260"/>
    <w:rsid w:val="000A04D8"/>
    <w:rsid w:val="000A51FC"/>
    <w:rsid w:val="000A72A9"/>
    <w:rsid w:val="000B5CF2"/>
    <w:rsid w:val="000C217D"/>
    <w:rsid w:val="000D237B"/>
    <w:rsid w:val="000F0337"/>
    <w:rsid w:val="000F65C9"/>
    <w:rsid w:val="00122E6A"/>
    <w:rsid w:val="0012662B"/>
    <w:rsid w:val="00134529"/>
    <w:rsid w:val="00152156"/>
    <w:rsid w:val="00152AAE"/>
    <w:rsid w:val="00163781"/>
    <w:rsid w:val="00164F61"/>
    <w:rsid w:val="00196EDA"/>
    <w:rsid w:val="00197F4A"/>
    <w:rsid w:val="001A422A"/>
    <w:rsid w:val="001B1E2C"/>
    <w:rsid w:val="001C19A9"/>
    <w:rsid w:val="001C2214"/>
    <w:rsid w:val="001C3C5E"/>
    <w:rsid w:val="001C3CFC"/>
    <w:rsid w:val="001D2F88"/>
    <w:rsid w:val="001D531E"/>
    <w:rsid w:val="001E10E9"/>
    <w:rsid w:val="001F2B7E"/>
    <w:rsid w:val="00202DF4"/>
    <w:rsid w:val="002042D1"/>
    <w:rsid w:val="00217218"/>
    <w:rsid w:val="00220AE3"/>
    <w:rsid w:val="00230CA5"/>
    <w:rsid w:val="00234476"/>
    <w:rsid w:val="00242391"/>
    <w:rsid w:val="002601CC"/>
    <w:rsid w:val="00265D87"/>
    <w:rsid w:val="00274601"/>
    <w:rsid w:val="002845DB"/>
    <w:rsid w:val="00296BB9"/>
    <w:rsid w:val="002A5E62"/>
    <w:rsid w:val="002B7A2B"/>
    <w:rsid w:val="002C456C"/>
    <w:rsid w:val="002D4466"/>
    <w:rsid w:val="002D4E0B"/>
    <w:rsid w:val="002E71F4"/>
    <w:rsid w:val="002F071E"/>
    <w:rsid w:val="002F3FE8"/>
    <w:rsid w:val="002F4114"/>
    <w:rsid w:val="002F51ED"/>
    <w:rsid w:val="002F7DCF"/>
    <w:rsid w:val="003012BC"/>
    <w:rsid w:val="00303289"/>
    <w:rsid w:val="00303CCC"/>
    <w:rsid w:val="00307F61"/>
    <w:rsid w:val="003233A4"/>
    <w:rsid w:val="00333FB3"/>
    <w:rsid w:val="003606FF"/>
    <w:rsid w:val="003763EA"/>
    <w:rsid w:val="00394B20"/>
    <w:rsid w:val="0039597B"/>
    <w:rsid w:val="003A002A"/>
    <w:rsid w:val="003A1EF9"/>
    <w:rsid w:val="003C7B05"/>
    <w:rsid w:val="003D2ABB"/>
    <w:rsid w:val="003D73DE"/>
    <w:rsid w:val="003E781D"/>
    <w:rsid w:val="00410431"/>
    <w:rsid w:val="0044079A"/>
    <w:rsid w:val="004501DD"/>
    <w:rsid w:val="00456F69"/>
    <w:rsid w:val="0046029D"/>
    <w:rsid w:val="0046209B"/>
    <w:rsid w:val="00471838"/>
    <w:rsid w:val="00477AFB"/>
    <w:rsid w:val="00496827"/>
    <w:rsid w:val="004971E3"/>
    <w:rsid w:val="004A3786"/>
    <w:rsid w:val="004A4517"/>
    <w:rsid w:val="004B1F7D"/>
    <w:rsid w:val="004C2023"/>
    <w:rsid w:val="004C7008"/>
    <w:rsid w:val="004D0CC0"/>
    <w:rsid w:val="004D3AEA"/>
    <w:rsid w:val="004D7D78"/>
    <w:rsid w:val="004F3258"/>
    <w:rsid w:val="004F44ED"/>
    <w:rsid w:val="00501BDD"/>
    <w:rsid w:val="005217D9"/>
    <w:rsid w:val="00530FA9"/>
    <w:rsid w:val="00533FB6"/>
    <w:rsid w:val="005340F1"/>
    <w:rsid w:val="00541E8B"/>
    <w:rsid w:val="00565115"/>
    <w:rsid w:val="00574373"/>
    <w:rsid w:val="005778B8"/>
    <w:rsid w:val="0058144A"/>
    <w:rsid w:val="00583B94"/>
    <w:rsid w:val="00585C4C"/>
    <w:rsid w:val="005878B7"/>
    <w:rsid w:val="005A0D80"/>
    <w:rsid w:val="005A1AE0"/>
    <w:rsid w:val="005A659A"/>
    <w:rsid w:val="005C15A3"/>
    <w:rsid w:val="005C5AEC"/>
    <w:rsid w:val="005C7552"/>
    <w:rsid w:val="005F5855"/>
    <w:rsid w:val="006047C1"/>
    <w:rsid w:val="0061069E"/>
    <w:rsid w:val="006116A0"/>
    <w:rsid w:val="00617934"/>
    <w:rsid w:val="0062321F"/>
    <w:rsid w:val="00623273"/>
    <w:rsid w:val="00623535"/>
    <w:rsid w:val="006261B4"/>
    <w:rsid w:val="00626DB7"/>
    <w:rsid w:val="006315E9"/>
    <w:rsid w:val="006408A3"/>
    <w:rsid w:val="00640BF1"/>
    <w:rsid w:val="00645660"/>
    <w:rsid w:val="00647BB8"/>
    <w:rsid w:val="00654A95"/>
    <w:rsid w:val="0066548E"/>
    <w:rsid w:val="00673A96"/>
    <w:rsid w:val="006808B7"/>
    <w:rsid w:val="006B1ADC"/>
    <w:rsid w:val="006C2AF6"/>
    <w:rsid w:val="006C2DDB"/>
    <w:rsid w:val="006D3C10"/>
    <w:rsid w:val="006E273A"/>
    <w:rsid w:val="006E3845"/>
    <w:rsid w:val="006E4518"/>
    <w:rsid w:val="0070295D"/>
    <w:rsid w:val="00706CA6"/>
    <w:rsid w:val="00725B55"/>
    <w:rsid w:val="007410C6"/>
    <w:rsid w:val="00743322"/>
    <w:rsid w:val="00751ECD"/>
    <w:rsid w:val="007532ED"/>
    <w:rsid w:val="007541C3"/>
    <w:rsid w:val="0077055F"/>
    <w:rsid w:val="00790574"/>
    <w:rsid w:val="007940B8"/>
    <w:rsid w:val="007A10B1"/>
    <w:rsid w:val="007A45FE"/>
    <w:rsid w:val="007A5917"/>
    <w:rsid w:val="007B2D67"/>
    <w:rsid w:val="007B718A"/>
    <w:rsid w:val="007C30D6"/>
    <w:rsid w:val="007C4346"/>
    <w:rsid w:val="007C7A5D"/>
    <w:rsid w:val="007D5C67"/>
    <w:rsid w:val="007D6684"/>
    <w:rsid w:val="007E4C43"/>
    <w:rsid w:val="007E6C03"/>
    <w:rsid w:val="007F36F3"/>
    <w:rsid w:val="00800A46"/>
    <w:rsid w:val="00803930"/>
    <w:rsid w:val="00813F42"/>
    <w:rsid w:val="0081497B"/>
    <w:rsid w:val="00815836"/>
    <w:rsid w:val="00833A10"/>
    <w:rsid w:val="00835776"/>
    <w:rsid w:val="00846D3B"/>
    <w:rsid w:val="00872CBB"/>
    <w:rsid w:val="0087580E"/>
    <w:rsid w:val="00884D0E"/>
    <w:rsid w:val="00884E26"/>
    <w:rsid w:val="008A0460"/>
    <w:rsid w:val="008A3150"/>
    <w:rsid w:val="008B3BB1"/>
    <w:rsid w:val="008B5B91"/>
    <w:rsid w:val="008B5C7B"/>
    <w:rsid w:val="008B7F2A"/>
    <w:rsid w:val="008C4977"/>
    <w:rsid w:val="008C5F84"/>
    <w:rsid w:val="008C7339"/>
    <w:rsid w:val="008D180A"/>
    <w:rsid w:val="008D4631"/>
    <w:rsid w:val="008D6636"/>
    <w:rsid w:val="008E3448"/>
    <w:rsid w:val="008E4C09"/>
    <w:rsid w:val="008F4C82"/>
    <w:rsid w:val="00900F56"/>
    <w:rsid w:val="00915386"/>
    <w:rsid w:val="00921B7A"/>
    <w:rsid w:val="00924B0A"/>
    <w:rsid w:val="009254D1"/>
    <w:rsid w:val="00927CC8"/>
    <w:rsid w:val="00931B45"/>
    <w:rsid w:val="009341A7"/>
    <w:rsid w:val="0094340A"/>
    <w:rsid w:val="00946CB6"/>
    <w:rsid w:val="009478C3"/>
    <w:rsid w:val="009606D8"/>
    <w:rsid w:val="00965BDD"/>
    <w:rsid w:val="00965C9B"/>
    <w:rsid w:val="009811B6"/>
    <w:rsid w:val="00996097"/>
    <w:rsid w:val="009A710F"/>
    <w:rsid w:val="009B664E"/>
    <w:rsid w:val="009C5A67"/>
    <w:rsid w:val="009D26C5"/>
    <w:rsid w:val="009D36E3"/>
    <w:rsid w:val="009D49EE"/>
    <w:rsid w:val="009E3A3C"/>
    <w:rsid w:val="009E66DA"/>
    <w:rsid w:val="009F3D7C"/>
    <w:rsid w:val="009F4288"/>
    <w:rsid w:val="009F687B"/>
    <w:rsid w:val="00A043EB"/>
    <w:rsid w:val="00A200C7"/>
    <w:rsid w:val="00A23692"/>
    <w:rsid w:val="00A42FE8"/>
    <w:rsid w:val="00A43AAB"/>
    <w:rsid w:val="00A473AC"/>
    <w:rsid w:val="00A60899"/>
    <w:rsid w:val="00A6202E"/>
    <w:rsid w:val="00A6670E"/>
    <w:rsid w:val="00A81346"/>
    <w:rsid w:val="00A816BB"/>
    <w:rsid w:val="00A97DA7"/>
    <w:rsid w:val="00AB438C"/>
    <w:rsid w:val="00AB519A"/>
    <w:rsid w:val="00AC78B7"/>
    <w:rsid w:val="00AD1144"/>
    <w:rsid w:val="00AD33F7"/>
    <w:rsid w:val="00AE1E93"/>
    <w:rsid w:val="00AE3079"/>
    <w:rsid w:val="00AE3D49"/>
    <w:rsid w:val="00AE4610"/>
    <w:rsid w:val="00AF1B3E"/>
    <w:rsid w:val="00B00296"/>
    <w:rsid w:val="00B13125"/>
    <w:rsid w:val="00B35519"/>
    <w:rsid w:val="00B4454A"/>
    <w:rsid w:val="00B5348D"/>
    <w:rsid w:val="00B57AA7"/>
    <w:rsid w:val="00B652BA"/>
    <w:rsid w:val="00B76255"/>
    <w:rsid w:val="00B81DCD"/>
    <w:rsid w:val="00B82718"/>
    <w:rsid w:val="00BB0D16"/>
    <w:rsid w:val="00BC3B45"/>
    <w:rsid w:val="00BD0DF4"/>
    <w:rsid w:val="00BD386C"/>
    <w:rsid w:val="00BE0D82"/>
    <w:rsid w:val="00BE307B"/>
    <w:rsid w:val="00BF321E"/>
    <w:rsid w:val="00C004C8"/>
    <w:rsid w:val="00C155E1"/>
    <w:rsid w:val="00C15C56"/>
    <w:rsid w:val="00C167D1"/>
    <w:rsid w:val="00C22DCB"/>
    <w:rsid w:val="00C30958"/>
    <w:rsid w:val="00C3334B"/>
    <w:rsid w:val="00C3370F"/>
    <w:rsid w:val="00C35C4E"/>
    <w:rsid w:val="00C46894"/>
    <w:rsid w:val="00C63E26"/>
    <w:rsid w:val="00C97AD4"/>
    <w:rsid w:val="00CA0467"/>
    <w:rsid w:val="00CA5C71"/>
    <w:rsid w:val="00CA784F"/>
    <w:rsid w:val="00CA7D8D"/>
    <w:rsid w:val="00CB1B01"/>
    <w:rsid w:val="00CB38F1"/>
    <w:rsid w:val="00CC147B"/>
    <w:rsid w:val="00CD2AC0"/>
    <w:rsid w:val="00CD31BE"/>
    <w:rsid w:val="00CD3FBD"/>
    <w:rsid w:val="00CD7A36"/>
    <w:rsid w:val="00CD7E2A"/>
    <w:rsid w:val="00CF6881"/>
    <w:rsid w:val="00CF7322"/>
    <w:rsid w:val="00D03AD4"/>
    <w:rsid w:val="00D108F3"/>
    <w:rsid w:val="00D12FAB"/>
    <w:rsid w:val="00D16ED9"/>
    <w:rsid w:val="00D236AB"/>
    <w:rsid w:val="00D25F8E"/>
    <w:rsid w:val="00D3230E"/>
    <w:rsid w:val="00D363F2"/>
    <w:rsid w:val="00D43033"/>
    <w:rsid w:val="00D438F3"/>
    <w:rsid w:val="00D51561"/>
    <w:rsid w:val="00D52C92"/>
    <w:rsid w:val="00D55F82"/>
    <w:rsid w:val="00D56D8D"/>
    <w:rsid w:val="00D60D3F"/>
    <w:rsid w:val="00D7143C"/>
    <w:rsid w:val="00D7799E"/>
    <w:rsid w:val="00D86C07"/>
    <w:rsid w:val="00DA1DA0"/>
    <w:rsid w:val="00DA3205"/>
    <w:rsid w:val="00DB0EF0"/>
    <w:rsid w:val="00DB4716"/>
    <w:rsid w:val="00DB75D9"/>
    <w:rsid w:val="00DC77B9"/>
    <w:rsid w:val="00DD046F"/>
    <w:rsid w:val="00DD3DA6"/>
    <w:rsid w:val="00DE2A09"/>
    <w:rsid w:val="00DF2B1B"/>
    <w:rsid w:val="00DF72C9"/>
    <w:rsid w:val="00E107B2"/>
    <w:rsid w:val="00E26EE7"/>
    <w:rsid w:val="00E27D0A"/>
    <w:rsid w:val="00E27E82"/>
    <w:rsid w:val="00E34148"/>
    <w:rsid w:val="00E7608E"/>
    <w:rsid w:val="00E76E15"/>
    <w:rsid w:val="00E91B12"/>
    <w:rsid w:val="00E94AF9"/>
    <w:rsid w:val="00EA7ED7"/>
    <w:rsid w:val="00EC06CE"/>
    <w:rsid w:val="00EC3E1D"/>
    <w:rsid w:val="00EC4738"/>
    <w:rsid w:val="00EC7E51"/>
    <w:rsid w:val="00ED24A6"/>
    <w:rsid w:val="00EE1355"/>
    <w:rsid w:val="00EE29A1"/>
    <w:rsid w:val="00EE580C"/>
    <w:rsid w:val="00F007B6"/>
    <w:rsid w:val="00F07BBB"/>
    <w:rsid w:val="00F13B1E"/>
    <w:rsid w:val="00F27480"/>
    <w:rsid w:val="00F3628D"/>
    <w:rsid w:val="00F363B6"/>
    <w:rsid w:val="00F40366"/>
    <w:rsid w:val="00F90314"/>
    <w:rsid w:val="00F91E59"/>
    <w:rsid w:val="00FA66E5"/>
    <w:rsid w:val="00FB1CD4"/>
    <w:rsid w:val="00FC7732"/>
    <w:rsid w:val="00FD2B91"/>
    <w:rsid w:val="00FD6C23"/>
    <w:rsid w:val="00FE012D"/>
    <w:rsid w:val="00FE120B"/>
    <w:rsid w:val="00FE7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77"/>
    <w:pPr>
      <w:spacing w:after="200" w:line="276" w:lineRule="auto"/>
    </w:pPr>
    <w:rPr>
      <w:lang w:val="en-US"/>
    </w:rPr>
  </w:style>
  <w:style w:type="paragraph" w:styleId="Titre1">
    <w:name w:val="heading 1"/>
    <w:basedOn w:val="Normal"/>
    <w:next w:val="Normal"/>
    <w:link w:val="Titre1Car"/>
    <w:uiPriority w:val="9"/>
    <w:qFormat/>
    <w:rsid w:val="00501B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FA66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637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16378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63781"/>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63781"/>
    <w:pPr>
      <w:keepNext/>
      <w:keepLines/>
      <w:spacing w:before="40" w:after="0"/>
      <w:outlineLvl w:val="5"/>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
    <w:semiHidden/>
    <w:unhideWhenUsed/>
    <w:qFormat/>
    <w:rsid w:val="0016378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0FA9"/>
    <w:pPr>
      <w:ind w:left="720"/>
      <w:contextualSpacing/>
    </w:pPr>
  </w:style>
  <w:style w:type="table" w:styleId="Grilledutableau">
    <w:name w:val="Table Grid"/>
    <w:basedOn w:val="TableauNormal"/>
    <w:uiPriority w:val="39"/>
    <w:rsid w:val="007C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01BDD"/>
    <w:rPr>
      <w:rFonts w:asciiTheme="majorHAnsi" w:eastAsiaTheme="majorEastAsia" w:hAnsiTheme="majorHAnsi" w:cstheme="majorBidi"/>
      <w:color w:val="2E74B5" w:themeColor="accent1" w:themeShade="BF"/>
      <w:sz w:val="32"/>
      <w:szCs w:val="32"/>
      <w:lang w:val="en-US"/>
    </w:rPr>
  </w:style>
  <w:style w:type="paragraph" w:styleId="En-ttedetabledesmatires">
    <w:name w:val="TOC Heading"/>
    <w:basedOn w:val="Titre1"/>
    <w:next w:val="Normal"/>
    <w:uiPriority w:val="39"/>
    <w:unhideWhenUsed/>
    <w:qFormat/>
    <w:rsid w:val="00501BDD"/>
    <w:pPr>
      <w:spacing w:before="400" w:after="40" w:line="240" w:lineRule="auto"/>
      <w:outlineLvl w:val="9"/>
    </w:pPr>
    <w:rPr>
      <w:color w:val="1F4E79" w:themeColor="accent1" w:themeShade="80"/>
      <w:sz w:val="36"/>
      <w:szCs w:val="36"/>
      <w:lang w:val="fr-FR"/>
    </w:rPr>
  </w:style>
  <w:style w:type="character" w:styleId="Marquedecommentaire">
    <w:name w:val="annotation reference"/>
    <w:uiPriority w:val="99"/>
    <w:semiHidden/>
    <w:unhideWhenUsed/>
    <w:rsid w:val="00965BDD"/>
    <w:rPr>
      <w:sz w:val="16"/>
      <w:szCs w:val="16"/>
    </w:rPr>
  </w:style>
  <w:style w:type="paragraph" w:styleId="Commentaire">
    <w:name w:val="annotation text"/>
    <w:basedOn w:val="Normal"/>
    <w:link w:val="CommentaireCar"/>
    <w:uiPriority w:val="99"/>
    <w:semiHidden/>
    <w:unhideWhenUsed/>
    <w:rsid w:val="00965BDD"/>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965BDD"/>
    <w:rPr>
      <w:rFonts w:ascii="Calibri" w:eastAsia="Calibri" w:hAnsi="Calibri" w:cs="Times New Roman"/>
      <w:sz w:val="20"/>
      <w:szCs w:val="20"/>
      <w:lang w:val="en-US"/>
    </w:rPr>
  </w:style>
  <w:style w:type="paragraph" w:styleId="Textedebulles">
    <w:name w:val="Balloon Text"/>
    <w:basedOn w:val="Normal"/>
    <w:link w:val="TextedebullesCar"/>
    <w:uiPriority w:val="99"/>
    <w:semiHidden/>
    <w:unhideWhenUsed/>
    <w:rsid w:val="00965B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5BDD"/>
    <w:rPr>
      <w:rFonts w:ascii="Segoe UI" w:hAnsi="Segoe UI" w:cs="Segoe UI"/>
      <w:sz w:val="18"/>
      <w:szCs w:val="18"/>
      <w:lang w:val="en-US"/>
    </w:rPr>
  </w:style>
  <w:style w:type="paragraph" w:styleId="Objetducommentaire">
    <w:name w:val="annotation subject"/>
    <w:basedOn w:val="Commentaire"/>
    <w:next w:val="Commentaire"/>
    <w:link w:val="ObjetducommentaireCar"/>
    <w:uiPriority w:val="99"/>
    <w:semiHidden/>
    <w:unhideWhenUsed/>
    <w:rsid w:val="004D0CC0"/>
    <w:pPr>
      <w:spacing w:line="240" w:lineRule="auto"/>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4D0CC0"/>
    <w:rPr>
      <w:rFonts w:ascii="Calibri" w:eastAsia="Calibri" w:hAnsi="Calibri" w:cs="Times New Roman"/>
      <w:b/>
      <w:bCs/>
      <w:sz w:val="20"/>
      <w:szCs w:val="20"/>
      <w:lang w:val="en-US"/>
    </w:rPr>
  </w:style>
  <w:style w:type="character" w:customStyle="1" w:styleId="Titre2Car">
    <w:name w:val="Titre 2 Car"/>
    <w:basedOn w:val="Policepardfaut"/>
    <w:link w:val="Titre2"/>
    <w:uiPriority w:val="9"/>
    <w:semiHidden/>
    <w:rsid w:val="00FA66E5"/>
    <w:rPr>
      <w:rFonts w:asciiTheme="majorHAnsi" w:eastAsiaTheme="majorEastAsia" w:hAnsiTheme="majorHAnsi" w:cstheme="majorBidi"/>
      <w:color w:val="2E74B5" w:themeColor="accent1" w:themeShade="BF"/>
      <w:sz w:val="26"/>
      <w:szCs w:val="26"/>
      <w:lang w:val="en-US"/>
    </w:rPr>
  </w:style>
  <w:style w:type="paragraph" w:styleId="Pieddepage">
    <w:name w:val="footer"/>
    <w:basedOn w:val="Normal"/>
    <w:link w:val="PieddepageCar"/>
    <w:uiPriority w:val="99"/>
    <w:rsid w:val="00FA66E5"/>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FA66E5"/>
    <w:rPr>
      <w:rFonts w:ascii="Times New Roman" w:eastAsia="Times New Roman" w:hAnsi="Times New Roman" w:cs="Times New Roman"/>
      <w:sz w:val="24"/>
      <w:szCs w:val="24"/>
      <w:lang w:eastAsia="fr-FR"/>
    </w:rPr>
  </w:style>
  <w:style w:type="paragraph" w:customStyle="1" w:styleId="xl24">
    <w:name w:val="xl24"/>
    <w:basedOn w:val="Normal"/>
    <w:rsid w:val="00FA66E5"/>
    <w:pPr>
      <w:spacing w:before="100" w:beforeAutospacing="1" w:after="100" w:afterAutospacing="1" w:line="240" w:lineRule="auto"/>
    </w:pPr>
    <w:rPr>
      <w:rFonts w:ascii="Arial" w:eastAsia="Arial Unicode MS" w:hAnsi="Arial" w:cs="Arial"/>
      <w:sz w:val="18"/>
      <w:szCs w:val="18"/>
      <w:lang w:val="fr-FR" w:eastAsia="fr-FR"/>
    </w:rPr>
  </w:style>
  <w:style w:type="paragraph" w:customStyle="1" w:styleId="Default">
    <w:name w:val="Default"/>
    <w:rsid w:val="00673A96"/>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134529"/>
    <w:pPr>
      <w:tabs>
        <w:tab w:val="center" w:pos="4536"/>
        <w:tab w:val="right" w:pos="9072"/>
      </w:tabs>
      <w:spacing w:after="0" w:line="240" w:lineRule="auto"/>
    </w:pPr>
  </w:style>
  <w:style w:type="character" w:customStyle="1" w:styleId="En-tteCar">
    <w:name w:val="En-tête Car"/>
    <w:basedOn w:val="Policepardfaut"/>
    <w:link w:val="En-tte"/>
    <w:uiPriority w:val="99"/>
    <w:rsid w:val="00134529"/>
    <w:rPr>
      <w:lang w:val="en-US"/>
    </w:rPr>
  </w:style>
  <w:style w:type="paragraph" w:styleId="TM1">
    <w:name w:val="toc 1"/>
    <w:basedOn w:val="Normal"/>
    <w:next w:val="Normal"/>
    <w:autoRedefine/>
    <w:uiPriority w:val="39"/>
    <w:unhideWhenUsed/>
    <w:rsid w:val="00A60899"/>
    <w:pPr>
      <w:spacing w:after="100"/>
    </w:pPr>
  </w:style>
  <w:style w:type="paragraph" w:styleId="TM2">
    <w:name w:val="toc 2"/>
    <w:basedOn w:val="Normal"/>
    <w:next w:val="Normal"/>
    <w:autoRedefine/>
    <w:uiPriority w:val="39"/>
    <w:unhideWhenUsed/>
    <w:rsid w:val="00A60899"/>
    <w:pPr>
      <w:spacing w:after="100"/>
      <w:ind w:left="220"/>
    </w:pPr>
  </w:style>
  <w:style w:type="paragraph" w:styleId="TM3">
    <w:name w:val="toc 3"/>
    <w:basedOn w:val="Normal"/>
    <w:next w:val="Normal"/>
    <w:autoRedefine/>
    <w:uiPriority w:val="39"/>
    <w:unhideWhenUsed/>
    <w:rsid w:val="00A60899"/>
    <w:pPr>
      <w:spacing w:after="100"/>
      <w:ind w:left="440"/>
    </w:pPr>
  </w:style>
  <w:style w:type="character" w:styleId="Lienhypertexte">
    <w:name w:val="Hyperlink"/>
    <w:basedOn w:val="Policepardfaut"/>
    <w:uiPriority w:val="99"/>
    <w:unhideWhenUsed/>
    <w:rsid w:val="00A60899"/>
    <w:rPr>
      <w:color w:val="0563C1" w:themeColor="hyperlink"/>
      <w:u w:val="single"/>
    </w:rPr>
  </w:style>
  <w:style w:type="character" w:customStyle="1" w:styleId="Titre3Car">
    <w:name w:val="Titre 3 Car"/>
    <w:basedOn w:val="Policepardfaut"/>
    <w:link w:val="Titre3"/>
    <w:uiPriority w:val="9"/>
    <w:semiHidden/>
    <w:rsid w:val="00163781"/>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uiPriority w:val="9"/>
    <w:semiHidden/>
    <w:rsid w:val="00163781"/>
    <w:rPr>
      <w:rFonts w:asciiTheme="majorHAnsi" w:eastAsiaTheme="majorEastAsia" w:hAnsiTheme="majorHAnsi" w:cstheme="majorBidi"/>
      <w:i/>
      <w:iCs/>
      <w:color w:val="2E74B5" w:themeColor="accent1" w:themeShade="BF"/>
      <w:lang w:val="en-US"/>
    </w:rPr>
  </w:style>
  <w:style w:type="character" w:customStyle="1" w:styleId="Titre5Car">
    <w:name w:val="Titre 5 Car"/>
    <w:basedOn w:val="Policepardfaut"/>
    <w:link w:val="Titre5"/>
    <w:uiPriority w:val="9"/>
    <w:semiHidden/>
    <w:rsid w:val="00163781"/>
    <w:rPr>
      <w:rFonts w:asciiTheme="majorHAnsi" w:eastAsiaTheme="majorEastAsia" w:hAnsiTheme="majorHAnsi" w:cstheme="majorBidi"/>
      <w:color w:val="2E74B5" w:themeColor="accent1" w:themeShade="BF"/>
      <w:lang w:val="en-US"/>
    </w:rPr>
  </w:style>
  <w:style w:type="character" w:customStyle="1" w:styleId="Titre6Car">
    <w:name w:val="Titre 6 Car"/>
    <w:basedOn w:val="Policepardfaut"/>
    <w:link w:val="Titre6"/>
    <w:uiPriority w:val="9"/>
    <w:semiHidden/>
    <w:rsid w:val="00163781"/>
    <w:rPr>
      <w:rFonts w:asciiTheme="majorHAnsi" w:eastAsiaTheme="majorEastAsia" w:hAnsiTheme="majorHAnsi" w:cstheme="majorBidi"/>
      <w:color w:val="1F4D78" w:themeColor="accent1" w:themeShade="7F"/>
      <w:lang w:val="en-US"/>
    </w:rPr>
  </w:style>
  <w:style w:type="character" w:customStyle="1" w:styleId="Titre8Car">
    <w:name w:val="Titre 8 Car"/>
    <w:basedOn w:val="Policepardfaut"/>
    <w:link w:val="Titre8"/>
    <w:uiPriority w:val="9"/>
    <w:semiHidden/>
    <w:rsid w:val="00163781"/>
    <w:rPr>
      <w:rFonts w:asciiTheme="majorHAnsi" w:eastAsiaTheme="majorEastAsia" w:hAnsiTheme="majorHAnsi" w:cstheme="majorBidi"/>
      <w:color w:val="272727" w:themeColor="text1" w:themeTint="D8"/>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77"/>
    <w:pPr>
      <w:spacing w:after="200" w:line="276" w:lineRule="auto"/>
    </w:pPr>
    <w:rPr>
      <w:lang w:val="en-US"/>
    </w:rPr>
  </w:style>
  <w:style w:type="paragraph" w:styleId="Titre1">
    <w:name w:val="heading 1"/>
    <w:basedOn w:val="Normal"/>
    <w:next w:val="Normal"/>
    <w:link w:val="Titre1Car"/>
    <w:uiPriority w:val="9"/>
    <w:qFormat/>
    <w:rsid w:val="00501B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FA66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637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16378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63781"/>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63781"/>
    <w:pPr>
      <w:keepNext/>
      <w:keepLines/>
      <w:spacing w:before="40" w:after="0"/>
      <w:outlineLvl w:val="5"/>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
    <w:semiHidden/>
    <w:unhideWhenUsed/>
    <w:qFormat/>
    <w:rsid w:val="0016378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0FA9"/>
    <w:pPr>
      <w:ind w:left="720"/>
      <w:contextualSpacing/>
    </w:pPr>
  </w:style>
  <w:style w:type="table" w:styleId="Grilledutableau">
    <w:name w:val="Table Grid"/>
    <w:basedOn w:val="TableauNormal"/>
    <w:uiPriority w:val="39"/>
    <w:rsid w:val="007C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01BDD"/>
    <w:rPr>
      <w:rFonts w:asciiTheme="majorHAnsi" w:eastAsiaTheme="majorEastAsia" w:hAnsiTheme="majorHAnsi" w:cstheme="majorBidi"/>
      <w:color w:val="2E74B5" w:themeColor="accent1" w:themeShade="BF"/>
      <w:sz w:val="32"/>
      <w:szCs w:val="32"/>
      <w:lang w:val="en-US"/>
    </w:rPr>
  </w:style>
  <w:style w:type="paragraph" w:styleId="En-ttedetabledesmatires">
    <w:name w:val="TOC Heading"/>
    <w:basedOn w:val="Titre1"/>
    <w:next w:val="Normal"/>
    <w:uiPriority w:val="39"/>
    <w:unhideWhenUsed/>
    <w:qFormat/>
    <w:rsid w:val="00501BDD"/>
    <w:pPr>
      <w:spacing w:before="400" w:after="40" w:line="240" w:lineRule="auto"/>
      <w:outlineLvl w:val="9"/>
    </w:pPr>
    <w:rPr>
      <w:color w:val="1F4E79" w:themeColor="accent1" w:themeShade="80"/>
      <w:sz w:val="36"/>
      <w:szCs w:val="36"/>
      <w:lang w:val="fr-FR"/>
    </w:rPr>
  </w:style>
  <w:style w:type="character" w:styleId="Marquedecommentaire">
    <w:name w:val="annotation reference"/>
    <w:uiPriority w:val="99"/>
    <w:semiHidden/>
    <w:unhideWhenUsed/>
    <w:rsid w:val="00965BDD"/>
    <w:rPr>
      <w:sz w:val="16"/>
      <w:szCs w:val="16"/>
    </w:rPr>
  </w:style>
  <w:style w:type="paragraph" w:styleId="Commentaire">
    <w:name w:val="annotation text"/>
    <w:basedOn w:val="Normal"/>
    <w:link w:val="CommentaireCar"/>
    <w:uiPriority w:val="99"/>
    <w:semiHidden/>
    <w:unhideWhenUsed/>
    <w:rsid w:val="00965BDD"/>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965BDD"/>
    <w:rPr>
      <w:rFonts w:ascii="Calibri" w:eastAsia="Calibri" w:hAnsi="Calibri" w:cs="Times New Roman"/>
      <w:sz w:val="20"/>
      <w:szCs w:val="20"/>
      <w:lang w:val="en-US"/>
    </w:rPr>
  </w:style>
  <w:style w:type="paragraph" w:styleId="Textedebulles">
    <w:name w:val="Balloon Text"/>
    <w:basedOn w:val="Normal"/>
    <w:link w:val="TextedebullesCar"/>
    <w:uiPriority w:val="99"/>
    <w:semiHidden/>
    <w:unhideWhenUsed/>
    <w:rsid w:val="00965B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5BDD"/>
    <w:rPr>
      <w:rFonts w:ascii="Segoe UI" w:hAnsi="Segoe UI" w:cs="Segoe UI"/>
      <w:sz w:val="18"/>
      <w:szCs w:val="18"/>
      <w:lang w:val="en-US"/>
    </w:rPr>
  </w:style>
  <w:style w:type="paragraph" w:styleId="Objetducommentaire">
    <w:name w:val="annotation subject"/>
    <w:basedOn w:val="Commentaire"/>
    <w:next w:val="Commentaire"/>
    <w:link w:val="ObjetducommentaireCar"/>
    <w:uiPriority w:val="99"/>
    <w:semiHidden/>
    <w:unhideWhenUsed/>
    <w:rsid w:val="004D0CC0"/>
    <w:pPr>
      <w:spacing w:line="240" w:lineRule="auto"/>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4D0CC0"/>
    <w:rPr>
      <w:rFonts w:ascii="Calibri" w:eastAsia="Calibri" w:hAnsi="Calibri" w:cs="Times New Roman"/>
      <w:b/>
      <w:bCs/>
      <w:sz w:val="20"/>
      <w:szCs w:val="20"/>
      <w:lang w:val="en-US"/>
    </w:rPr>
  </w:style>
  <w:style w:type="character" w:customStyle="1" w:styleId="Titre2Car">
    <w:name w:val="Titre 2 Car"/>
    <w:basedOn w:val="Policepardfaut"/>
    <w:link w:val="Titre2"/>
    <w:uiPriority w:val="9"/>
    <w:semiHidden/>
    <w:rsid w:val="00FA66E5"/>
    <w:rPr>
      <w:rFonts w:asciiTheme="majorHAnsi" w:eastAsiaTheme="majorEastAsia" w:hAnsiTheme="majorHAnsi" w:cstheme="majorBidi"/>
      <w:color w:val="2E74B5" w:themeColor="accent1" w:themeShade="BF"/>
      <w:sz w:val="26"/>
      <w:szCs w:val="26"/>
      <w:lang w:val="en-US"/>
    </w:rPr>
  </w:style>
  <w:style w:type="paragraph" w:styleId="Pieddepage">
    <w:name w:val="footer"/>
    <w:basedOn w:val="Normal"/>
    <w:link w:val="PieddepageCar"/>
    <w:uiPriority w:val="99"/>
    <w:rsid w:val="00FA66E5"/>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FA66E5"/>
    <w:rPr>
      <w:rFonts w:ascii="Times New Roman" w:eastAsia="Times New Roman" w:hAnsi="Times New Roman" w:cs="Times New Roman"/>
      <w:sz w:val="24"/>
      <w:szCs w:val="24"/>
      <w:lang w:eastAsia="fr-FR"/>
    </w:rPr>
  </w:style>
  <w:style w:type="paragraph" w:customStyle="1" w:styleId="xl24">
    <w:name w:val="xl24"/>
    <w:basedOn w:val="Normal"/>
    <w:rsid w:val="00FA66E5"/>
    <w:pPr>
      <w:spacing w:before="100" w:beforeAutospacing="1" w:after="100" w:afterAutospacing="1" w:line="240" w:lineRule="auto"/>
    </w:pPr>
    <w:rPr>
      <w:rFonts w:ascii="Arial" w:eastAsia="Arial Unicode MS" w:hAnsi="Arial" w:cs="Arial"/>
      <w:sz w:val="18"/>
      <w:szCs w:val="18"/>
      <w:lang w:val="fr-FR" w:eastAsia="fr-FR"/>
    </w:rPr>
  </w:style>
  <w:style w:type="paragraph" w:customStyle="1" w:styleId="Default">
    <w:name w:val="Default"/>
    <w:rsid w:val="00673A96"/>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134529"/>
    <w:pPr>
      <w:tabs>
        <w:tab w:val="center" w:pos="4536"/>
        <w:tab w:val="right" w:pos="9072"/>
      </w:tabs>
      <w:spacing w:after="0" w:line="240" w:lineRule="auto"/>
    </w:pPr>
  </w:style>
  <w:style w:type="character" w:customStyle="1" w:styleId="En-tteCar">
    <w:name w:val="En-tête Car"/>
    <w:basedOn w:val="Policepardfaut"/>
    <w:link w:val="En-tte"/>
    <w:uiPriority w:val="99"/>
    <w:rsid w:val="00134529"/>
    <w:rPr>
      <w:lang w:val="en-US"/>
    </w:rPr>
  </w:style>
  <w:style w:type="paragraph" w:styleId="TM1">
    <w:name w:val="toc 1"/>
    <w:basedOn w:val="Normal"/>
    <w:next w:val="Normal"/>
    <w:autoRedefine/>
    <w:uiPriority w:val="39"/>
    <w:unhideWhenUsed/>
    <w:rsid w:val="00A60899"/>
    <w:pPr>
      <w:spacing w:after="100"/>
    </w:pPr>
  </w:style>
  <w:style w:type="paragraph" w:styleId="TM2">
    <w:name w:val="toc 2"/>
    <w:basedOn w:val="Normal"/>
    <w:next w:val="Normal"/>
    <w:autoRedefine/>
    <w:uiPriority w:val="39"/>
    <w:unhideWhenUsed/>
    <w:rsid w:val="00A60899"/>
    <w:pPr>
      <w:spacing w:after="100"/>
      <w:ind w:left="220"/>
    </w:pPr>
  </w:style>
  <w:style w:type="paragraph" w:styleId="TM3">
    <w:name w:val="toc 3"/>
    <w:basedOn w:val="Normal"/>
    <w:next w:val="Normal"/>
    <w:autoRedefine/>
    <w:uiPriority w:val="39"/>
    <w:unhideWhenUsed/>
    <w:rsid w:val="00A60899"/>
    <w:pPr>
      <w:spacing w:after="100"/>
      <w:ind w:left="440"/>
    </w:pPr>
  </w:style>
  <w:style w:type="character" w:styleId="Lienhypertexte">
    <w:name w:val="Hyperlink"/>
    <w:basedOn w:val="Policepardfaut"/>
    <w:uiPriority w:val="99"/>
    <w:unhideWhenUsed/>
    <w:rsid w:val="00A60899"/>
    <w:rPr>
      <w:color w:val="0563C1" w:themeColor="hyperlink"/>
      <w:u w:val="single"/>
    </w:rPr>
  </w:style>
  <w:style w:type="character" w:customStyle="1" w:styleId="Titre3Car">
    <w:name w:val="Titre 3 Car"/>
    <w:basedOn w:val="Policepardfaut"/>
    <w:link w:val="Titre3"/>
    <w:uiPriority w:val="9"/>
    <w:semiHidden/>
    <w:rsid w:val="00163781"/>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uiPriority w:val="9"/>
    <w:semiHidden/>
    <w:rsid w:val="00163781"/>
    <w:rPr>
      <w:rFonts w:asciiTheme="majorHAnsi" w:eastAsiaTheme="majorEastAsia" w:hAnsiTheme="majorHAnsi" w:cstheme="majorBidi"/>
      <w:i/>
      <w:iCs/>
      <w:color w:val="2E74B5" w:themeColor="accent1" w:themeShade="BF"/>
      <w:lang w:val="en-US"/>
    </w:rPr>
  </w:style>
  <w:style w:type="character" w:customStyle="1" w:styleId="Titre5Car">
    <w:name w:val="Titre 5 Car"/>
    <w:basedOn w:val="Policepardfaut"/>
    <w:link w:val="Titre5"/>
    <w:uiPriority w:val="9"/>
    <w:semiHidden/>
    <w:rsid w:val="00163781"/>
    <w:rPr>
      <w:rFonts w:asciiTheme="majorHAnsi" w:eastAsiaTheme="majorEastAsia" w:hAnsiTheme="majorHAnsi" w:cstheme="majorBidi"/>
      <w:color w:val="2E74B5" w:themeColor="accent1" w:themeShade="BF"/>
      <w:lang w:val="en-US"/>
    </w:rPr>
  </w:style>
  <w:style w:type="character" w:customStyle="1" w:styleId="Titre6Car">
    <w:name w:val="Titre 6 Car"/>
    <w:basedOn w:val="Policepardfaut"/>
    <w:link w:val="Titre6"/>
    <w:uiPriority w:val="9"/>
    <w:semiHidden/>
    <w:rsid w:val="00163781"/>
    <w:rPr>
      <w:rFonts w:asciiTheme="majorHAnsi" w:eastAsiaTheme="majorEastAsia" w:hAnsiTheme="majorHAnsi" w:cstheme="majorBidi"/>
      <w:color w:val="1F4D78" w:themeColor="accent1" w:themeShade="7F"/>
      <w:lang w:val="en-US"/>
    </w:rPr>
  </w:style>
  <w:style w:type="character" w:customStyle="1" w:styleId="Titre8Car">
    <w:name w:val="Titre 8 Car"/>
    <w:basedOn w:val="Policepardfaut"/>
    <w:link w:val="Titre8"/>
    <w:uiPriority w:val="9"/>
    <w:semiHidden/>
    <w:rsid w:val="00163781"/>
    <w:rPr>
      <w:rFonts w:asciiTheme="majorHAnsi" w:eastAsiaTheme="majorEastAsia" w:hAnsiTheme="majorHAnsi" w:cstheme="majorBidi"/>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0984-81A3-4634-B193-5284FFB0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4100</Words>
  <Characters>23373</Characters>
  <Application>Microsoft Office Word</Application>
  <DocSecurity>0</DocSecurity>
  <Lines>194</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Jhpiego</Company>
  <LinksUpToDate>false</LinksUpToDate>
  <CharactersWithSpaces>27419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Mamadou N TRAORE</dc:creator>
  <cp:lastModifiedBy>MOUSTAPHA</cp:lastModifiedBy>
  <cp:revision>2</cp:revision>
  <cp:lastPrinted>2017-05-11T16:27:00Z</cp:lastPrinted>
  <dcterms:created xsi:type="dcterms:W3CDTF">2017-07-06T11:05:00Z</dcterms:created>
  <dcterms:modified xsi:type="dcterms:W3CDTF">2017-07-06T11:05:00Z</dcterms:modified>
</cp:coreProperties>
</file>