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105528326" w:displacedByCustomXml="next"/>
    <w:bookmarkEnd w:id="1" w:displacedByCustomXml="next"/>
    <w:sdt>
      <w:sdtPr>
        <w:rPr>
          <w:rFonts w:eastAsiaTheme="minorHAnsi"/>
          <w:lang w:eastAsia="en-US"/>
        </w:rPr>
        <w:id w:val="-1534259363"/>
        <w:docPartObj>
          <w:docPartGallery w:val="Cover Pages"/>
          <w:docPartUnique/>
        </w:docPartObj>
      </w:sdtPr>
      <w:sdtEndPr/>
      <w:sdtContent>
        <w:p w14:paraId="49E28B3B" w14:textId="77777777" w:rsidR="00C45E50" w:rsidRDefault="00C45E50" w:rsidP="00C45E50">
          <w:pPr>
            <w:pStyle w:val="Sansinterligne"/>
            <w:rPr>
              <w:noProof/>
            </w:rPr>
          </w:pPr>
        </w:p>
        <w:tbl>
          <w:tblPr>
            <w:tblW w:w="0" w:type="auto"/>
            <w:tblInd w:w="464" w:type="dxa"/>
            <w:tblLayout w:type="fixed"/>
            <w:tblLook w:val="01E0" w:firstRow="1" w:lastRow="1" w:firstColumn="1" w:lastColumn="1" w:noHBand="0" w:noVBand="0"/>
          </w:tblPr>
          <w:tblGrid>
            <w:gridCol w:w="1951"/>
            <w:gridCol w:w="5395"/>
            <w:gridCol w:w="1940"/>
          </w:tblGrid>
          <w:tr w:rsidR="00C45E50" w14:paraId="76758DAA" w14:textId="77777777" w:rsidTr="007A5124">
            <w:trPr>
              <w:trHeight w:val="810"/>
            </w:trPr>
            <w:tc>
              <w:tcPr>
                <w:tcW w:w="1951" w:type="dxa"/>
                <w:vMerge w:val="restart"/>
                <w:vAlign w:val="center"/>
                <w:hideMark/>
              </w:tcPr>
              <w:p w14:paraId="130432C0" w14:textId="77777777" w:rsidR="00C45E50" w:rsidRDefault="00C45E50" w:rsidP="007A5124">
                <w:pPr>
                  <w:rPr>
                    <w:rFonts w:ascii="Garamond" w:hAnsi="Garamond"/>
                    <w:noProof/>
                  </w:rPr>
                </w:pPr>
                <w:r>
                  <w:rPr>
                    <w:noProof/>
                    <w:lang w:eastAsia="fr-FR"/>
                  </w:rPr>
                  <w:drawing>
                    <wp:anchor distT="0" distB="0" distL="114300" distR="114300" simplePos="0" relativeHeight="251661312" behindDoc="0" locked="0" layoutInCell="1" allowOverlap="1" wp14:anchorId="7E8A2D18" wp14:editId="15F0EA6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18415</wp:posOffset>
                      </wp:positionV>
                      <wp:extent cx="622935" cy="723900"/>
                      <wp:effectExtent l="0" t="0" r="5715" b="0"/>
                      <wp:wrapNone/>
                      <wp:docPr id="38" name="Image 38" descr="Coat_of_arms_of_Guine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5" descr="Coat_of_arms_of_Guinea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2935" cy="7239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395" w:type="dxa"/>
                <w:hideMark/>
              </w:tcPr>
              <w:p w14:paraId="231B9AD6" w14:textId="77777777" w:rsidR="00C45E50" w:rsidRDefault="00C45E50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</w:rPr>
                </w:pPr>
                <w:r>
                  <w:rPr>
                    <w:rFonts w:ascii="Garamond" w:hAnsi="Garamond"/>
                    <w:b/>
                    <w:bCs/>
                    <w:noProof/>
                  </w:rPr>
                  <w:t>REPUBLIQUE DE GUINEE</w:t>
                </w:r>
              </w:p>
              <w:p w14:paraId="750FC839" w14:textId="77777777" w:rsidR="00C45E50" w:rsidRDefault="00C45E50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bCs/>
                    <w:i/>
                    <w:noProof/>
                    <w:color w:val="FF0000"/>
                    <w:sz w:val="16"/>
                    <w:szCs w:val="16"/>
                  </w:rPr>
                  <w:t>Travail</w:t>
                </w:r>
                <w:r>
                  <w:rPr>
                    <w:rFonts w:ascii="Garamond" w:hAnsi="Garamond"/>
                    <w:b/>
                    <w:bCs/>
                    <w:noProof/>
                    <w:sz w:val="16"/>
                    <w:szCs w:val="16"/>
                  </w:rPr>
                  <w:t xml:space="preserve"> - </w:t>
                </w:r>
                <w:r>
                  <w:rPr>
                    <w:rFonts w:ascii="Garamond" w:hAnsi="Garamond"/>
                    <w:b/>
                    <w:bCs/>
                    <w:i/>
                    <w:noProof/>
                    <w:color w:val="FFC000"/>
                    <w:sz w:val="16"/>
                    <w:szCs w:val="16"/>
                  </w:rPr>
                  <w:t xml:space="preserve">Justice </w:t>
                </w:r>
                <w:r>
                  <w:rPr>
                    <w:rFonts w:ascii="Garamond" w:hAnsi="Garamond"/>
                    <w:b/>
                    <w:bCs/>
                    <w:i/>
                    <w:noProof/>
                    <w:color w:val="000000" w:themeColor="text1"/>
                    <w:sz w:val="16"/>
                    <w:szCs w:val="16"/>
                  </w:rPr>
                  <w:t>-</w:t>
                </w:r>
                <w:r>
                  <w:rPr>
                    <w:rFonts w:ascii="Garamond" w:hAnsi="Garamond"/>
                    <w:b/>
                    <w:bCs/>
                    <w:noProof/>
                    <w:sz w:val="16"/>
                    <w:szCs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bCs/>
                    <w:i/>
                    <w:noProof/>
                    <w:color w:val="00B050"/>
                    <w:sz w:val="16"/>
                    <w:szCs w:val="16"/>
                  </w:rPr>
                  <w:t>Solidarité</w:t>
                </w:r>
              </w:p>
              <w:p w14:paraId="798133A8" w14:textId="77777777" w:rsidR="00C45E50" w:rsidRDefault="00C45E50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bCs/>
                    <w:noProof/>
                    <w:sz w:val="16"/>
                    <w:szCs w:val="16"/>
                  </w:rPr>
                  <w:t>----------------------------------------</w:t>
                </w:r>
              </w:p>
            </w:tc>
            <w:tc>
              <w:tcPr>
                <w:tcW w:w="1940" w:type="dxa"/>
                <w:vMerge w:val="restart"/>
                <w:hideMark/>
              </w:tcPr>
              <w:p w14:paraId="6CA7A518" w14:textId="3784D0DC" w:rsidR="00C45E50" w:rsidRDefault="00C45E50" w:rsidP="007A5124">
                <w:pPr>
                  <w:pStyle w:val="En-tte"/>
                  <w:spacing w:line="276" w:lineRule="auto"/>
                  <w:rPr>
                    <w:rFonts w:ascii="Garamond" w:hAnsi="Garamond"/>
                    <w:b/>
                    <w:bCs/>
                    <w:noProof/>
                    <w:sz w:val="20"/>
                    <w:szCs w:val="20"/>
                  </w:rPr>
                </w:pPr>
              </w:p>
            </w:tc>
          </w:tr>
          <w:tr w:rsidR="00C45E50" w14:paraId="3144A6EA" w14:textId="77777777" w:rsidTr="007A5124">
            <w:trPr>
              <w:trHeight w:val="591"/>
            </w:trPr>
            <w:tc>
              <w:tcPr>
                <w:tcW w:w="1951" w:type="dxa"/>
                <w:vMerge/>
                <w:vAlign w:val="center"/>
                <w:hideMark/>
              </w:tcPr>
              <w:p w14:paraId="16C8AE05" w14:textId="77777777" w:rsidR="00C45E50" w:rsidRDefault="00C45E50" w:rsidP="007A5124">
                <w:pPr>
                  <w:spacing w:after="0" w:line="240" w:lineRule="auto"/>
                  <w:rPr>
                    <w:rFonts w:ascii="Garamond" w:hAnsi="Garamond" w:cs="Times New Roman"/>
                    <w:noProof/>
                  </w:rPr>
                </w:pPr>
              </w:p>
            </w:tc>
            <w:tc>
              <w:tcPr>
                <w:tcW w:w="5395" w:type="dxa"/>
                <w:hideMark/>
              </w:tcPr>
              <w:p w14:paraId="2BC8A1A7" w14:textId="616D12C1" w:rsidR="00C45E50" w:rsidRDefault="00C45E50" w:rsidP="007A5124">
                <w:pPr>
                  <w:jc w:val="center"/>
                  <w:rPr>
                    <w:rFonts w:ascii="Garamond" w:hAnsi="Garamond"/>
                    <w:b/>
                    <w:bCs/>
                    <w:noProof/>
                  </w:rPr>
                </w:pPr>
                <w:r w:rsidRPr="00B708FC">
                  <w:rPr>
                    <w:b/>
                    <w:bCs/>
                    <w:noProof/>
                    <w:color w:val="000000" w:themeColor="text1"/>
                    <w:sz w:val="24"/>
                  </w:rPr>
                  <w:t>MINISTERE DE LA SANTE</w:t>
                </w:r>
                <w:r w:rsidR="00C765BC">
                  <w:rPr>
                    <w:b/>
                    <w:bCs/>
                    <w:noProof/>
                    <w:color w:val="000000" w:themeColor="text1"/>
                    <w:sz w:val="24"/>
                  </w:rPr>
                  <w:t xml:space="preserve"> ET DE L’HYGIENE PUBLIQUE</w:t>
                </w:r>
              </w:p>
            </w:tc>
            <w:tc>
              <w:tcPr>
                <w:tcW w:w="1940" w:type="dxa"/>
                <w:vMerge/>
                <w:vAlign w:val="center"/>
                <w:hideMark/>
              </w:tcPr>
              <w:p w14:paraId="4AEE411C" w14:textId="77777777" w:rsidR="00C45E50" w:rsidRDefault="00C45E50" w:rsidP="007A5124">
                <w:pPr>
                  <w:spacing w:after="0" w:line="240" w:lineRule="auto"/>
                  <w:rPr>
                    <w:rFonts w:ascii="Garamond" w:eastAsia="Times New Roman" w:hAnsi="Garamond" w:cs="Times New Roman"/>
                    <w:b/>
                    <w:bCs/>
                    <w:noProof/>
                    <w:sz w:val="20"/>
                    <w:szCs w:val="20"/>
                  </w:rPr>
                </w:pPr>
              </w:p>
            </w:tc>
          </w:tr>
          <w:tr w:rsidR="00C45E50" w:rsidRPr="00B708FC" w14:paraId="1DE54F67" w14:textId="77777777" w:rsidTr="007A5124">
            <w:tc>
              <w:tcPr>
                <w:tcW w:w="9286" w:type="dxa"/>
                <w:gridSpan w:val="3"/>
              </w:tcPr>
              <w:p w14:paraId="31C42D62" w14:textId="1B6A491B" w:rsidR="00C45E50" w:rsidRDefault="00C45E50" w:rsidP="007A5124">
                <w:pPr>
                  <w:pStyle w:val="En-tte"/>
                  <w:pBdr>
                    <w:bottom w:val="single" w:sz="6" w:space="1" w:color="auto"/>
                  </w:pBdr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5FBB5222" w14:textId="5783543E" w:rsidR="005578EE" w:rsidRDefault="005578EE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6443BAA5" w14:textId="155C29E8" w:rsidR="005578EE" w:rsidRDefault="005578EE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0BC05438" w14:textId="6C6B9EE4" w:rsidR="005578EE" w:rsidRDefault="005578EE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77BB73A8" w14:textId="34EBB209" w:rsidR="005578EE" w:rsidRDefault="005578EE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5119CA4D" w14:textId="72ADCA40" w:rsidR="00065B95" w:rsidRDefault="00065B95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1034ECF2" w14:textId="5972ACCB" w:rsidR="00065B95" w:rsidRDefault="00065B95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1F5BE062" w14:textId="22BBD403" w:rsidR="00065B95" w:rsidRDefault="00065B95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1AC14AB6" w14:textId="045BF6DF" w:rsidR="00065B95" w:rsidRDefault="00065B95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571A78D1" w14:textId="2D99BF6C" w:rsidR="00065B95" w:rsidRDefault="00065B95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7E514F5F" w14:textId="77777777" w:rsidR="00065B95" w:rsidRDefault="00065B95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53550EF6" w14:textId="796F408B" w:rsidR="005578EE" w:rsidRDefault="005578EE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  <w:r>
                  <w:rPr>
                    <w:noProof/>
                    <w:lang w:eastAsia="fr-FR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5CD0F1F6" wp14:editId="29A2AE32">
                          <wp:simplePos x="0" y="0"/>
                          <wp:positionH relativeFrom="margin">
                            <wp:posOffset>-363854</wp:posOffset>
                          </wp:positionH>
                          <wp:positionV relativeFrom="paragraph">
                            <wp:posOffset>163830</wp:posOffset>
                          </wp:positionV>
                          <wp:extent cx="5737860" cy="1397480"/>
                          <wp:effectExtent l="0" t="0" r="15240" b="12700"/>
                          <wp:wrapNone/>
                          <wp:docPr id="40" name="Zone de texte 4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737860" cy="1397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350DA5" w14:textId="227BD965" w:rsidR="00C45E50" w:rsidRPr="008E0383" w:rsidRDefault="000B695F" w:rsidP="00C45E50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alisto MT" w:eastAsia="Times New Roman" w:hAnsi="Calisto MT" w:cstheme="majorHAnsi"/>
                                          <w:b/>
                                          <w:sz w:val="32"/>
                                          <w:szCs w:val="26"/>
                                        </w:rPr>
                                      </w:pPr>
                                      <w:r w:rsidRPr="008E0383">
                                        <w:rPr>
                                          <w:rFonts w:ascii="Calisto MT" w:eastAsia="Times New Roman" w:hAnsi="Calisto MT" w:cstheme="majorHAnsi"/>
                                          <w:b/>
                                          <w:sz w:val="32"/>
                                          <w:szCs w:val="26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ascii="Calisto MT" w:eastAsia="Times New Roman" w:hAnsi="Calisto MT" w:cstheme="majorHAnsi"/>
                                          <w:b/>
                                          <w:sz w:val="32"/>
                                          <w:szCs w:val="26"/>
                                        </w:rPr>
                                        <w:t>apport</w:t>
                                      </w:r>
                                      <w:r w:rsidR="00C765BC">
                                        <w:rPr>
                                          <w:rFonts w:ascii="Calisto MT" w:eastAsia="Times New Roman" w:hAnsi="Calisto MT" w:cstheme="majorHAnsi"/>
                                          <w:b/>
                                          <w:sz w:val="32"/>
                                          <w:szCs w:val="26"/>
                                        </w:rPr>
                                        <w:t xml:space="preserve"> du</w:t>
                                      </w:r>
                                      <w:r>
                                        <w:rPr>
                                          <w:rFonts w:ascii="Calisto MT" w:eastAsia="Times New Roman" w:hAnsi="Calisto MT" w:cstheme="majorHAnsi"/>
                                          <w:b/>
                                          <w:sz w:val="32"/>
                                          <w:szCs w:val="26"/>
                                        </w:rPr>
                                        <w:t xml:space="preserve"> jour</w:t>
                                      </w:r>
                                      <w:r w:rsidR="00C765BC">
                                        <w:rPr>
                                          <w:rFonts w:ascii="Calisto MT" w:eastAsia="Times New Roman" w:hAnsi="Calisto MT" w:cstheme="majorHAnsi"/>
                                          <w:b/>
                                          <w:sz w:val="32"/>
                                          <w:szCs w:val="26"/>
                                        </w:rPr>
                                        <w:t xml:space="preserve"> 1</w:t>
                                      </w:r>
                                      <w:r>
                                        <w:rPr>
                                          <w:rFonts w:ascii="Calisto MT" w:eastAsia="Times New Roman" w:hAnsi="Calisto MT" w:cstheme="majorHAnsi"/>
                                          <w:b/>
                                          <w:sz w:val="32"/>
                                          <w:szCs w:val="26"/>
                                        </w:rPr>
                                        <w:t xml:space="preserve"> </w:t>
                                      </w:r>
                                    </w:p>
                                    <w:p w14:paraId="4959650F" w14:textId="77777777" w:rsidR="00C45E50" w:rsidRDefault="00C45E50" w:rsidP="00C45E50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alisto MT" w:eastAsia="Times New Roman" w:hAnsi="Calisto MT" w:cstheme="majorHAnsi"/>
                                          <w:sz w:val="32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Calisto MT" w:eastAsia="Times New Roman" w:hAnsi="Calisto MT" w:cstheme="majorHAnsi"/>
                                          <w:sz w:val="32"/>
                                          <w:szCs w:val="26"/>
                                        </w:rPr>
                                        <w:t>________________</w:t>
                                      </w:r>
                                    </w:p>
                                    <w:p w14:paraId="0586BC81" w14:textId="06FB6EE8" w:rsidR="00C45E50" w:rsidRPr="00425060" w:rsidRDefault="00C45E50" w:rsidP="00C45E50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 w:rsidRPr="00425060">
                                        <w:rPr>
                                          <w:rFonts w:ascii="Calisto MT" w:eastAsia="Times New Roman" w:hAnsi="Calisto MT" w:cstheme="majorHAnsi"/>
                                          <w:sz w:val="28"/>
                                          <w:szCs w:val="26"/>
                                        </w:rPr>
                                        <w:t xml:space="preserve">Atelier </w:t>
                                      </w:r>
                                      <w:r w:rsidR="000B695F">
                                        <w:rPr>
                                          <w:rFonts w:ascii="Calisto MT" w:eastAsia="Times New Roman" w:hAnsi="Calisto MT" w:cstheme="majorHAnsi"/>
                                          <w:sz w:val="28"/>
                                          <w:szCs w:val="26"/>
                                        </w:rPr>
                                        <w:t>de formation des secrétaires sur la gestion électronique des documents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CD0F1F6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40" o:spid="_x0000_s1026" type="#_x0000_t202" style="position:absolute;left:0;text-align:left;margin-left:-28.65pt;margin-top:12.9pt;width:451.8pt;height:1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" fillcolor="#f2f2f2 [3052]" strokeweight=".5pt">
                          <v:textbox>
                            <w:txbxContent>
                              <w:p w14:paraId="77350DA5" w14:textId="227BD965" w:rsidR="00C45E50" w:rsidRPr="008E0383" w:rsidRDefault="000B695F" w:rsidP="00C45E50">
                                <w:pPr>
                                  <w:spacing w:after="0"/>
                                  <w:jc w:val="center"/>
                                  <w:rPr>
                                    <w:rFonts w:ascii="Calisto MT" w:eastAsia="Times New Roman" w:hAnsi="Calisto MT" w:cstheme="majorHAnsi"/>
                                    <w:b/>
                                    <w:sz w:val="32"/>
                                    <w:szCs w:val="26"/>
                                  </w:rPr>
                                </w:pPr>
                                <w:r w:rsidRPr="008E0383">
                                  <w:rPr>
                                    <w:rFonts w:ascii="Calisto MT" w:eastAsia="Times New Roman" w:hAnsi="Calisto MT" w:cstheme="majorHAnsi"/>
                                    <w:b/>
                                    <w:sz w:val="32"/>
                                    <w:szCs w:val="26"/>
                                  </w:rPr>
                                  <w:t>R</w:t>
                                </w:r>
                                <w:r>
                                  <w:rPr>
                                    <w:rFonts w:ascii="Calisto MT" w:eastAsia="Times New Roman" w:hAnsi="Calisto MT" w:cstheme="majorHAnsi"/>
                                    <w:b/>
                                    <w:sz w:val="32"/>
                                    <w:szCs w:val="26"/>
                                  </w:rPr>
                                  <w:t>apport</w:t>
                                </w:r>
                                <w:r w:rsidR="00C765BC">
                                  <w:rPr>
                                    <w:rFonts w:ascii="Calisto MT" w:eastAsia="Times New Roman" w:hAnsi="Calisto MT" w:cstheme="majorHAnsi"/>
                                    <w:b/>
                                    <w:sz w:val="32"/>
                                    <w:szCs w:val="26"/>
                                  </w:rPr>
                                  <w:t xml:space="preserve"> du</w:t>
                                </w:r>
                                <w:r>
                                  <w:rPr>
                                    <w:rFonts w:ascii="Calisto MT" w:eastAsia="Times New Roman" w:hAnsi="Calisto MT" w:cstheme="majorHAnsi"/>
                                    <w:b/>
                                    <w:sz w:val="32"/>
                                    <w:szCs w:val="26"/>
                                  </w:rPr>
                                  <w:t xml:space="preserve"> jour</w:t>
                                </w:r>
                                <w:r w:rsidR="00C765BC">
                                  <w:rPr>
                                    <w:rFonts w:ascii="Calisto MT" w:eastAsia="Times New Roman" w:hAnsi="Calisto MT" w:cstheme="majorHAnsi"/>
                                    <w:b/>
                                    <w:sz w:val="32"/>
                                    <w:szCs w:val="26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Calisto MT" w:eastAsia="Times New Roman" w:hAnsi="Calisto MT" w:cstheme="majorHAnsi"/>
                                    <w:b/>
                                    <w:sz w:val="32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14:paraId="4959650F" w14:textId="77777777" w:rsidR="00C45E50" w:rsidRDefault="00C45E50" w:rsidP="00C45E50">
                                <w:pPr>
                                  <w:spacing w:after="0"/>
                                  <w:jc w:val="center"/>
                                  <w:rPr>
                                    <w:rFonts w:ascii="Calisto MT" w:eastAsia="Times New Roman" w:hAnsi="Calisto MT" w:cstheme="majorHAnsi"/>
                                    <w:sz w:val="32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sto MT" w:eastAsia="Times New Roman" w:hAnsi="Calisto MT" w:cstheme="majorHAnsi"/>
                                    <w:sz w:val="32"/>
                                    <w:szCs w:val="26"/>
                                  </w:rPr>
                                  <w:t>________________</w:t>
                                </w:r>
                              </w:p>
                              <w:p w14:paraId="0586BC81" w14:textId="06FB6EE8" w:rsidR="00C45E50" w:rsidRPr="00425060" w:rsidRDefault="00C45E50" w:rsidP="00C45E50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425060">
                                  <w:rPr>
                                    <w:rFonts w:ascii="Calisto MT" w:eastAsia="Times New Roman" w:hAnsi="Calisto MT" w:cstheme="majorHAnsi"/>
                                    <w:sz w:val="28"/>
                                    <w:szCs w:val="26"/>
                                  </w:rPr>
                                  <w:t xml:space="preserve">Atelier </w:t>
                                </w:r>
                                <w:r w:rsidR="000B695F">
                                  <w:rPr>
                                    <w:rFonts w:ascii="Calisto MT" w:eastAsia="Times New Roman" w:hAnsi="Calisto MT" w:cstheme="majorHAnsi"/>
                                    <w:sz w:val="28"/>
                                    <w:szCs w:val="26"/>
                                  </w:rPr>
                                  <w:t>de formation des secrétaires sur la gestion électronique des documents</w:t>
                                </w:r>
                              </w:p>
                            </w:txbxContent>
                          </v:textbox>
                          <w10:wrap anchorx="margin"/>
                        </v:shape>
                      </w:pict>
                    </mc:Fallback>
                  </mc:AlternateContent>
                </w:r>
              </w:p>
              <w:p w14:paraId="081BBF8D" w14:textId="31EBD1B3" w:rsidR="005578EE" w:rsidRDefault="005578EE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56AFEB75" w14:textId="42381517" w:rsidR="005578EE" w:rsidRDefault="005578EE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40AB07F2" w14:textId="7CDAA31F" w:rsidR="005578EE" w:rsidRPr="00B708FC" w:rsidRDefault="005578EE" w:rsidP="007A5124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24"/>
                  </w:rPr>
                </w:pPr>
              </w:p>
              <w:p w14:paraId="29AAF0D1" w14:textId="77777777" w:rsidR="00C45E50" w:rsidRPr="00B708FC" w:rsidRDefault="00C45E50" w:rsidP="000B695F">
                <w:pPr>
                  <w:pStyle w:val="En-tte"/>
                  <w:spacing w:line="276" w:lineRule="auto"/>
                  <w:jc w:val="center"/>
                  <w:rPr>
                    <w:rFonts w:ascii="Garamond" w:hAnsi="Garamond"/>
                    <w:b/>
                    <w:bCs/>
                    <w:noProof/>
                    <w:color w:val="000000" w:themeColor="text1"/>
                    <w:sz w:val="16"/>
                    <w:szCs w:val="16"/>
                  </w:rPr>
                </w:pPr>
              </w:p>
            </w:tc>
          </w:tr>
        </w:tbl>
        <w:p w14:paraId="0123F538" w14:textId="4A81910B" w:rsidR="00C45E50" w:rsidRDefault="00C45E50" w:rsidP="00C45E50">
          <w:pPr>
            <w:pStyle w:val="Sansinterligne"/>
          </w:pPr>
          <w:r>
            <w:rPr>
              <w:noProof/>
            </w:rPr>
            <w:t xml:space="preserve"> 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ADD6AD3" wp14:editId="3B57F3C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group w14:anchorId="096C04E3" id="Groupe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Groupe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e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e libre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e libre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14015D73" w14:textId="0567C7F9" w:rsidR="005578EE" w:rsidRDefault="00412CEF" w:rsidP="00C45E5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2ED116" wp14:editId="7F2051C8">
                    <wp:simplePos x="0" y="0"/>
                    <wp:positionH relativeFrom="page">
                      <wp:posOffset>1826895</wp:posOffset>
                    </wp:positionH>
                    <wp:positionV relativeFrom="page">
                      <wp:posOffset>9576435</wp:posOffset>
                    </wp:positionV>
                    <wp:extent cx="3657600" cy="365760"/>
                    <wp:effectExtent l="0" t="0" r="0" b="0"/>
                    <wp:wrapNone/>
                    <wp:docPr id="32" name="Zone de text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20639D" w14:textId="0F96D617" w:rsidR="00C45E50" w:rsidRDefault="00412CEF" w:rsidP="00412CEF">
                                <w:pPr>
                                  <w:pStyle w:val="Sansinterligne"/>
                                  <w:jc w:val="center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Coyah 07 Juin 2022</w:t>
                                </w:r>
                              </w:p>
                              <w:p w14:paraId="169A2959" w14:textId="77777777" w:rsidR="00C45E50" w:rsidRDefault="00C45E50" w:rsidP="00C45E50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2ED116" id="Zone de texte 32" o:spid="_x0000_s1027" type="#_x0000_t202" style="position:absolute;margin-left:143.85pt;margin-top:754.05pt;width:4in;height:28.8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" filled="f" stroked="f" strokeweight=".5pt">
                    <v:textbox style="mso-fit-shape-to-text:t" inset="0,0,0,0">
                      <w:txbxContent>
                        <w:p w14:paraId="1520639D" w14:textId="0F96D617" w:rsidR="00C45E50" w:rsidRDefault="00412CEF" w:rsidP="00412CEF">
                          <w:pPr>
                            <w:pStyle w:val="Sansinterligne"/>
                            <w:jc w:val="center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  <w:t>Coyah 07 Juin 2022</w:t>
                          </w:r>
                        </w:p>
                        <w:p w14:paraId="169A2959" w14:textId="77777777" w:rsidR="00C45E50" w:rsidRDefault="00C45E50" w:rsidP="00C45E50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41F39C4" w14:textId="77777777" w:rsidR="005578EE" w:rsidRDefault="005578EE" w:rsidP="00C45E50"/>
        <w:p w14:paraId="09B6E43F" w14:textId="77777777" w:rsidR="005578EE" w:rsidRDefault="005578EE" w:rsidP="00C45E50"/>
        <w:p w14:paraId="00424440" w14:textId="77777777" w:rsidR="005578EE" w:rsidRDefault="005578EE" w:rsidP="00C45E50"/>
        <w:p w14:paraId="1F9B1EAD" w14:textId="29C6BB2C" w:rsidR="005578EE" w:rsidRDefault="005578EE" w:rsidP="00C45E50"/>
        <w:p w14:paraId="6B8C96F4" w14:textId="34532611" w:rsidR="005578EE" w:rsidRDefault="005578EE" w:rsidP="00C45E50"/>
        <w:p w14:paraId="7885719A" w14:textId="77777777" w:rsidR="005578EE" w:rsidRDefault="005578EE" w:rsidP="00C45E50"/>
        <w:p w14:paraId="431F8598" w14:textId="77777777" w:rsidR="005578EE" w:rsidRDefault="005578EE" w:rsidP="00C45E50"/>
        <w:p w14:paraId="73CBA725" w14:textId="51AAA65D" w:rsidR="005578EE" w:rsidRDefault="005578EE" w:rsidP="00C45E50"/>
        <w:p w14:paraId="1ABD1634" w14:textId="5089BDDF" w:rsidR="005578EE" w:rsidRDefault="005578EE" w:rsidP="00C45E50"/>
        <w:p w14:paraId="4F45FC63" w14:textId="4AF03CC7" w:rsidR="005578EE" w:rsidRDefault="005578EE" w:rsidP="00C45E50"/>
        <w:p w14:paraId="7D587DD3" w14:textId="105EF81C" w:rsidR="005578EE" w:rsidRDefault="005578EE" w:rsidP="00C45E50"/>
        <w:p w14:paraId="266102BF" w14:textId="72B3122E" w:rsidR="00065B95" w:rsidRDefault="00065B95" w:rsidP="00C45E50"/>
        <w:p w14:paraId="5ACD62C6" w14:textId="14532DB5" w:rsidR="00065B95" w:rsidRDefault="00065B95" w:rsidP="00C45E50"/>
        <w:p w14:paraId="560D422F" w14:textId="77777777" w:rsidR="00065B95" w:rsidRDefault="00065B95" w:rsidP="00C45E50"/>
        <w:p w14:paraId="5B830DCE" w14:textId="2B54EB17" w:rsidR="00C45E50" w:rsidRPr="00933D9B" w:rsidRDefault="00183855" w:rsidP="00C45E50"/>
      </w:sdtContent>
    </w:sdt>
    <w:p w14:paraId="751C861B" w14:textId="7F7E626B" w:rsidR="00C45E50" w:rsidRPr="00AC4457" w:rsidRDefault="00C01057" w:rsidP="00C45E50">
      <w:pPr>
        <w:pStyle w:val="Paragraphedeliste"/>
        <w:numPr>
          <w:ilvl w:val="0"/>
          <w:numId w:val="4"/>
        </w:numPr>
        <w:tabs>
          <w:tab w:val="left" w:pos="284"/>
        </w:tabs>
        <w:spacing w:before="240" w:line="240" w:lineRule="auto"/>
        <w:jc w:val="both"/>
        <w:rPr>
          <w:rFonts w:ascii="Bookman Old Style" w:eastAsia="Times New Roman" w:hAnsi="Bookman Old Style" w:cstheme="majorHAnsi"/>
          <w:b/>
        </w:rPr>
      </w:pPr>
      <w:r>
        <w:rPr>
          <w:rFonts w:ascii="Bookman Old Style" w:eastAsia="Times New Roman" w:hAnsi="Bookman Old Style" w:cstheme="majorHAnsi"/>
          <w:b/>
        </w:rPr>
        <w:lastRenderedPageBreak/>
        <w:t>Introduction :</w:t>
      </w:r>
    </w:p>
    <w:p w14:paraId="6251AE2C" w14:textId="529E2FAB" w:rsidR="00C45E50" w:rsidRPr="00AC4457" w:rsidRDefault="00F113B6" w:rsidP="00C45E50">
      <w:pPr>
        <w:spacing w:before="120" w:after="120" w:line="240" w:lineRule="auto"/>
        <w:jc w:val="both"/>
        <w:rPr>
          <w:rFonts w:ascii="Bookman Old Style" w:eastAsia="Calibri" w:hAnsi="Bookman Old Style"/>
          <w:sz w:val="24"/>
          <w:szCs w:val="24"/>
          <w:highlight w:val="white"/>
        </w:rPr>
      </w:pPr>
      <w:r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Dans le cadre du </w:t>
      </w:r>
      <w:r w:rsidR="005578EE" w:rsidRPr="00AC4457">
        <w:rPr>
          <w:rFonts w:ascii="Bookman Old Style" w:eastAsia="Calibri" w:hAnsi="Bookman Old Style"/>
          <w:sz w:val="24"/>
          <w:szCs w:val="24"/>
          <w:highlight w:val="white"/>
        </w:rPr>
        <w:t>renforcement des</w:t>
      </w:r>
      <w:r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 capacités des secrétaires </w:t>
      </w:r>
      <w:r w:rsidR="007A3224">
        <w:rPr>
          <w:rFonts w:ascii="Bookman Old Style" w:eastAsia="Calibri" w:hAnsi="Bookman Old Style"/>
          <w:sz w:val="24"/>
          <w:szCs w:val="24"/>
          <w:highlight w:val="white"/>
        </w:rPr>
        <w:t xml:space="preserve">et Assistants </w:t>
      </w:r>
      <w:r w:rsidRPr="00AC4457">
        <w:rPr>
          <w:rFonts w:ascii="Bookman Old Style" w:eastAsia="Calibri" w:hAnsi="Bookman Old Style"/>
          <w:sz w:val="24"/>
          <w:szCs w:val="24"/>
          <w:highlight w:val="white"/>
        </w:rPr>
        <w:t>du cabinet du Ministère de la Santé et de l’Hygiène Publique, une formation sur la gestion électronique des dossiers</w:t>
      </w:r>
      <w:r w:rsidR="00787295"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 s’avère nécessaire</w:t>
      </w:r>
      <w:r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. </w:t>
      </w:r>
    </w:p>
    <w:p w14:paraId="0A0AA607" w14:textId="4DDEFE63" w:rsidR="00787295" w:rsidRPr="00AC4457" w:rsidRDefault="00787295" w:rsidP="00C45E50">
      <w:pPr>
        <w:spacing w:before="120" w:after="120" w:line="240" w:lineRule="auto"/>
        <w:jc w:val="both"/>
        <w:rPr>
          <w:rFonts w:ascii="Bookman Old Style" w:eastAsia="Calibri" w:hAnsi="Bookman Old Style"/>
          <w:sz w:val="24"/>
          <w:szCs w:val="24"/>
          <w:highlight w:val="white"/>
        </w:rPr>
      </w:pPr>
      <w:r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C’est dans cette optique que le Ministère de la santé </w:t>
      </w:r>
      <w:r w:rsidR="00AC4457"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avec l’appui technique et financier de la Coopération Internationale Allemande (GIZ) </w:t>
      </w:r>
      <w:r w:rsidR="000A087C">
        <w:rPr>
          <w:rFonts w:ascii="Bookman Old Style" w:eastAsia="Calibri" w:hAnsi="Bookman Old Style"/>
          <w:sz w:val="24"/>
          <w:szCs w:val="24"/>
          <w:highlight w:val="white"/>
        </w:rPr>
        <w:t>a</w:t>
      </w:r>
      <w:r w:rsidR="00AC4457"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 </w:t>
      </w:r>
      <w:r w:rsidR="007A3224">
        <w:rPr>
          <w:rFonts w:ascii="Bookman Old Style" w:eastAsia="Calibri" w:hAnsi="Bookman Old Style"/>
          <w:sz w:val="24"/>
          <w:szCs w:val="24"/>
          <w:highlight w:val="white"/>
        </w:rPr>
        <w:t xml:space="preserve">envisagé </w:t>
      </w:r>
      <w:r w:rsidR="0033251C">
        <w:rPr>
          <w:rFonts w:ascii="Bookman Old Style" w:eastAsia="Calibri" w:hAnsi="Bookman Old Style"/>
          <w:sz w:val="24"/>
          <w:szCs w:val="24"/>
          <w:highlight w:val="white"/>
        </w:rPr>
        <w:t xml:space="preserve">d’organiser </w:t>
      </w:r>
      <w:r w:rsidR="0033251C" w:rsidRPr="00AC4457">
        <w:rPr>
          <w:rFonts w:ascii="Bookman Old Style" w:eastAsia="Calibri" w:hAnsi="Bookman Old Style"/>
          <w:sz w:val="24"/>
          <w:szCs w:val="24"/>
          <w:highlight w:val="white"/>
        </w:rPr>
        <w:t>un</w:t>
      </w:r>
      <w:r w:rsidR="00AC4457"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 atelier de formation des secrétaires sur la gestion </w:t>
      </w:r>
      <w:r w:rsidR="007A3224">
        <w:rPr>
          <w:rFonts w:ascii="Bookman Old Style" w:eastAsia="Calibri" w:hAnsi="Bookman Old Style"/>
          <w:sz w:val="24"/>
          <w:szCs w:val="24"/>
          <w:highlight w:val="white"/>
        </w:rPr>
        <w:t xml:space="preserve">électronique </w:t>
      </w:r>
      <w:r w:rsidR="00AC4457" w:rsidRPr="00AC4457">
        <w:rPr>
          <w:rFonts w:ascii="Bookman Old Style" w:eastAsia="Calibri" w:hAnsi="Bookman Old Style"/>
          <w:sz w:val="24"/>
          <w:szCs w:val="24"/>
          <w:highlight w:val="white"/>
        </w:rPr>
        <w:t>des Dossiers.</w:t>
      </w:r>
    </w:p>
    <w:p w14:paraId="6151700E" w14:textId="10855B9F" w:rsidR="00C01057" w:rsidRDefault="000A087C" w:rsidP="00C45E50">
      <w:pPr>
        <w:spacing w:before="120" w:after="120" w:line="240" w:lineRule="auto"/>
        <w:jc w:val="both"/>
        <w:rPr>
          <w:rFonts w:ascii="Bookman Old Style" w:eastAsia="Calibri" w:hAnsi="Bookman Old Style"/>
          <w:sz w:val="24"/>
          <w:szCs w:val="24"/>
          <w:highlight w:val="white"/>
        </w:rPr>
      </w:pPr>
      <w:r>
        <w:rPr>
          <w:rFonts w:ascii="Bookman Old Style" w:eastAsia="Calibri" w:hAnsi="Bookman Old Style"/>
          <w:sz w:val="24"/>
          <w:szCs w:val="24"/>
          <w:highlight w:val="white"/>
        </w:rPr>
        <w:t>Suivant</w:t>
      </w:r>
      <w:r w:rsidR="00FD766E">
        <w:rPr>
          <w:rFonts w:ascii="Bookman Old Style" w:eastAsia="Calibri" w:hAnsi="Bookman Old Style"/>
          <w:sz w:val="24"/>
          <w:szCs w:val="24"/>
          <w:highlight w:val="white"/>
        </w:rPr>
        <w:t xml:space="preserve"> la lettre d’invitation N°</w:t>
      </w:r>
      <w:r w:rsidR="0033251C">
        <w:rPr>
          <w:rFonts w:ascii="Bookman Old Style" w:eastAsia="Calibri" w:hAnsi="Bookman Old Style"/>
          <w:sz w:val="24"/>
          <w:szCs w:val="24"/>
          <w:highlight w:val="white"/>
        </w:rPr>
        <w:t>1241</w:t>
      </w:r>
      <w:r w:rsidR="00B90318">
        <w:rPr>
          <w:rFonts w:ascii="Bookman Old Style" w:eastAsia="Calibri" w:hAnsi="Bookman Old Style"/>
          <w:sz w:val="24"/>
          <w:szCs w:val="24"/>
          <w:highlight w:val="white"/>
        </w:rPr>
        <w:t>/</w:t>
      </w:r>
      <w:r w:rsidR="0033251C">
        <w:rPr>
          <w:rFonts w:ascii="Bookman Old Style" w:eastAsia="Calibri" w:hAnsi="Bookman Old Style"/>
          <w:sz w:val="24"/>
          <w:szCs w:val="24"/>
          <w:highlight w:val="white"/>
        </w:rPr>
        <w:t>MS/CAB/</w:t>
      </w:r>
      <w:r w:rsidR="00FD766E">
        <w:rPr>
          <w:rFonts w:ascii="Bookman Old Style" w:eastAsia="Calibri" w:hAnsi="Bookman Old Style"/>
          <w:sz w:val="24"/>
          <w:szCs w:val="24"/>
          <w:highlight w:val="white"/>
        </w:rPr>
        <w:t xml:space="preserve">2022 en date du </w:t>
      </w:r>
      <w:r w:rsidR="0033251C">
        <w:rPr>
          <w:rFonts w:ascii="Bookman Old Style" w:eastAsia="Calibri" w:hAnsi="Bookman Old Style"/>
          <w:sz w:val="24"/>
          <w:szCs w:val="24"/>
          <w:highlight w:val="white"/>
        </w:rPr>
        <w:t xml:space="preserve">02 </w:t>
      </w:r>
      <w:r w:rsidR="00FD766E">
        <w:rPr>
          <w:rFonts w:ascii="Bookman Old Style" w:eastAsia="Calibri" w:hAnsi="Bookman Old Style"/>
          <w:sz w:val="24"/>
          <w:szCs w:val="24"/>
          <w:highlight w:val="white"/>
        </w:rPr>
        <w:t>Juin 2022</w:t>
      </w:r>
      <w:r w:rsidR="00C01057">
        <w:rPr>
          <w:rFonts w:ascii="Bookman Old Style" w:eastAsia="Calibri" w:hAnsi="Bookman Old Style"/>
          <w:sz w:val="24"/>
          <w:szCs w:val="24"/>
          <w:highlight w:val="white"/>
        </w:rPr>
        <w:t xml:space="preserve">, </w:t>
      </w:r>
      <w:r w:rsidR="00B90318">
        <w:rPr>
          <w:rFonts w:ascii="Bookman Old Style" w:eastAsia="Calibri" w:hAnsi="Bookman Old Style"/>
          <w:sz w:val="24"/>
          <w:szCs w:val="24"/>
          <w:highlight w:val="white"/>
        </w:rPr>
        <w:t xml:space="preserve">la </w:t>
      </w:r>
      <w:r w:rsidR="00B90318" w:rsidRPr="00AC4457">
        <w:rPr>
          <w:rFonts w:ascii="Bookman Old Style" w:eastAsia="Calibri" w:hAnsi="Bookman Old Style"/>
          <w:sz w:val="24"/>
          <w:szCs w:val="24"/>
          <w:highlight w:val="white"/>
        </w:rPr>
        <w:t>formation</w:t>
      </w:r>
      <w:r w:rsidR="00AC4457"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 </w:t>
      </w:r>
      <w:r w:rsidR="0033251C">
        <w:rPr>
          <w:rFonts w:ascii="Bookman Old Style" w:eastAsia="Calibri" w:hAnsi="Bookman Old Style"/>
          <w:sz w:val="24"/>
          <w:szCs w:val="24"/>
          <w:highlight w:val="white"/>
        </w:rPr>
        <w:t>des secrétaires et Assistants du MSHP a</w:t>
      </w:r>
      <w:r w:rsidR="00AC4457"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 eu lieu ce jour 07 Juin 2022 dans la salle de formation de l’Hôtel Fassia dans la </w:t>
      </w:r>
      <w:r w:rsidR="00C01057">
        <w:rPr>
          <w:rFonts w:ascii="Bookman Old Style" w:eastAsia="Calibri" w:hAnsi="Bookman Old Style"/>
          <w:sz w:val="24"/>
          <w:szCs w:val="24"/>
          <w:highlight w:val="white"/>
        </w:rPr>
        <w:t xml:space="preserve">préfecture </w:t>
      </w:r>
      <w:r w:rsidR="00AC4457"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de Coyah et a regroupé </w:t>
      </w:r>
      <w:r w:rsidR="00C01057"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les secrétaires et </w:t>
      </w:r>
      <w:r w:rsidR="00B90318" w:rsidRPr="00AC4457">
        <w:rPr>
          <w:rFonts w:ascii="Bookman Old Style" w:eastAsia="Calibri" w:hAnsi="Bookman Old Style"/>
          <w:sz w:val="24"/>
          <w:szCs w:val="24"/>
          <w:highlight w:val="white"/>
        </w:rPr>
        <w:t xml:space="preserve">Assistants </w:t>
      </w:r>
      <w:r w:rsidR="00B90318">
        <w:rPr>
          <w:rFonts w:ascii="Bookman Old Style" w:eastAsia="Calibri" w:hAnsi="Bookman Old Style"/>
          <w:sz w:val="24"/>
          <w:szCs w:val="24"/>
          <w:highlight w:val="white"/>
        </w:rPr>
        <w:t>des</w:t>
      </w:r>
      <w:r w:rsidR="00C01057">
        <w:rPr>
          <w:rFonts w:ascii="Bookman Old Style" w:eastAsia="Calibri" w:hAnsi="Bookman Old Style"/>
          <w:sz w:val="24"/>
          <w:szCs w:val="24"/>
          <w:highlight w:val="white"/>
        </w:rPr>
        <w:t xml:space="preserve"> directions et services d’appui suivants :</w:t>
      </w:r>
    </w:p>
    <w:p w14:paraId="41A94367" w14:textId="62E60B5A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Secrétariat Général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158BA2A8" w14:textId="7126CEFB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Assistant SG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28EBD183" w14:textId="2B5B1CC1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Secrétaire Cheffe Cabinet</w:t>
      </w:r>
      <w:r>
        <w:rPr>
          <w:rFonts w:ascii="Bookman Old Style" w:eastAsia="Calibri" w:hAnsi="Bookman Old Style"/>
        </w:rPr>
        <w:tab/>
        <w:t>1</w:t>
      </w:r>
    </w:p>
    <w:p w14:paraId="79D15731" w14:textId="55F59241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Ass. Cheffe Cabinet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6F0AF360" w14:textId="270EBBF7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Secrétaire Ministre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4C3D70E4" w14:textId="69E7BA44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  <w:highlight w:val="white"/>
        </w:rPr>
      </w:pPr>
      <w:r w:rsidRPr="004E4A83">
        <w:rPr>
          <w:rFonts w:ascii="Bookman Old Style" w:eastAsia="Calibri" w:hAnsi="Bookman Old Style"/>
        </w:rPr>
        <w:t>Secrétariat Central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3</w:t>
      </w:r>
    </w:p>
    <w:p w14:paraId="59D7656D" w14:textId="64EB33D9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DRHS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2</w:t>
      </w:r>
    </w:p>
    <w:p w14:paraId="375AEB14" w14:textId="662059DD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DAF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35F927FF" w14:textId="677AAD5E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DNSCMT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32803149" w14:textId="393169C7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DNSFN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7AEF9A94" w14:textId="4E9B5040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DNEHPP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2</w:t>
      </w:r>
    </w:p>
    <w:p w14:paraId="550A1088" w14:textId="07977DD2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DNPM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7E29197A" w14:textId="098F2CCC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DNELM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09C368FE" w14:textId="6D1DB251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DNL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289F7B91" w14:textId="6F2A2474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SMSI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4</w:t>
      </w:r>
    </w:p>
    <w:p w14:paraId="0954325C" w14:textId="5ECB62F2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IGS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2</w:t>
      </w:r>
    </w:p>
    <w:p w14:paraId="2D554A8E" w14:textId="58FE17D3" w:rsidR="004E4A83" w:rsidRPr="004E4A83" w:rsidRDefault="004E4A83" w:rsidP="004E4A83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SCF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</w:p>
    <w:p w14:paraId="328F238C" w14:textId="77777777" w:rsidR="00C765BC" w:rsidRDefault="004E4A83" w:rsidP="00C765BC">
      <w:pPr>
        <w:pStyle w:val="Paragraphedeliste"/>
        <w:numPr>
          <w:ilvl w:val="0"/>
          <w:numId w:val="19"/>
        </w:num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4E4A83">
        <w:rPr>
          <w:rFonts w:ascii="Bookman Old Style" w:eastAsia="Calibri" w:hAnsi="Bookman Old Style"/>
        </w:rPr>
        <w:t>SNIEM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1</w:t>
      </w:r>
      <w:r w:rsidR="00C765BC">
        <w:rPr>
          <w:rFonts w:ascii="Bookman Old Style" w:eastAsia="Calibri" w:hAnsi="Bookman Old Style"/>
        </w:rPr>
        <w:t xml:space="preserve"> </w:t>
      </w:r>
    </w:p>
    <w:p w14:paraId="087538F8" w14:textId="160BC200" w:rsidR="00A55DCE" w:rsidRPr="00C765BC" w:rsidRDefault="00225F57" w:rsidP="00C765BC">
      <w:pPr>
        <w:spacing w:before="120" w:after="120" w:line="240" w:lineRule="auto"/>
        <w:jc w:val="both"/>
        <w:rPr>
          <w:rFonts w:ascii="Bookman Old Style" w:eastAsia="Calibri" w:hAnsi="Bookman Old Style"/>
        </w:rPr>
      </w:pPr>
      <w:r w:rsidRPr="00C765BC">
        <w:rPr>
          <w:rFonts w:ascii="Bookman Old Style" w:eastAsia="Calibri" w:hAnsi="Bookman Old Style"/>
          <w:sz w:val="24"/>
          <w:szCs w:val="24"/>
          <w:highlight w:val="white"/>
        </w:rPr>
        <w:t xml:space="preserve">pour un total de </w:t>
      </w:r>
      <w:r w:rsidR="00A55DCE" w:rsidRPr="00C765BC">
        <w:rPr>
          <w:rFonts w:ascii="Bookman Old Style" w:eastAsia="Calibri" w:hAnsi="Bookman Old Style"/>
          <w:sz w:val="24"/>
          <w:szCs w:val="24"/>
          <w:highlight w:val="white"/>
        </w:rPr>
        <w:t>2</w:t>
      </w:r>
      <w:r w:rsidR="00C765BC" w:rsidRPr="00C765BC">
        <w:rPr>
          <w:rFonts w:ascii="Bookman Old Style" w:eastAsia="Calibri" w:hAnsi="Bookman Old Style"/>
          <w:sz w:val="24"/>
          <w:szCs w:val="24"/>
          <w:highlight w:val="white"/>
        </w:rPr>
        <w:t>5</w:t>
      </w:r>
      <w:r w:rsidR="00A55DCE" w:rsidRPr="00C765BC">
        <w:rPr>
          <w:rFonts w:ascii="Bookman Old Style" w:eastAsia="Calibri" w:hAnsi="Bookman Old Style"/>
          <w:sz w:val="24"/>
          <w:szCs w:val="24"/>
          <w:highlight w:val="white"/>
        </w:rPr>
        <w:t xml:space="preserve"> participants sur 2</w:t>
      </w:r>
      <w:r w:rsidR="00C765BC" w:rsidRPr="00C765BC">
        <w:rPr>
          <w:rFonts w:ascii="Bookman Old Style" w:eastAsia="Calibri" w:hAnsi="Bookman Old Style"/>
          <w:sz w:val="24"/>
          <w:szCs w:val="24"/>
          <w:highlight w:val="white"/>
        </w:rPr>
        <w:t>5</w:t>
      </w:r>
      <w:r w:rsidR="00A55DCE" w:rsidRPr="00C765BC">
        <w:rPr>
          <w:rFonts w:ascii="Bookman Old Style" w:eastAsia="Calibri" w:hAnsi="Bookman Old Style"/>
          <w:sz w:val="24"/>
          <w:szCs w:val="24"/>
          <w:highlight w:val="white"/>
        </w:rPr>
        <w:t xml:space="preserve"> invités soit un taux de participation de </w:t>
      </w:r>
      <w:r w:rsidR="00C765BC" w:rsidRPr="00C765BC">
        <w:rPr>
          <w:rFonts w:ascii="Bookman Old Style" w:eastAsia="Calibri" w:hAnsi="Bookman Old Style"/>
          <w:sz w:val="24"/>
          <w:szCs w:val="24"/>
          <w:highlight w:val="white"/>
        </w:rPr>
        <w:t>100</w:t>
      </w:r>
      <w:r w:rsidR="00A55DCE" w:rsidRPr="00C765BC">
        <w:rPr>
          <w:rFonts w:ascii="Bookman Old Style" w:eastAsia="Calibri" w:hAnsi="Bookman Old Style"/>
          <w:sz w:val="24"/>
          <w:szCs w:val="24"/>
          <w:highlight w:val="white"/>
        </w:rPr>
        <w:t>%</w:t>
      </w:r>
      <w:r w:rsidRPr="00C765BC">
        <w:rPr>
          <w:rFonts w:ascii="Bookman Old Style" w:eastAsia="Calibri" w:hAnsi="Bookman Old Style"/>
          <w:sz w:val="24"/>
          <w:szCs w:val="24"/>
          <w:highlight w:val="white"/>
        </w:rPr>
        <w:t>.</w:t>
      </w:r>
      <w:r w:rsidR="00C765BC">
        <w:rPr>
          <w:rFonts w:ascii="Bookman Old Style" w:eastAsia="Calibri" w:hAnsi="Bookman Old Style"/>
          <w:sz w:val="24"/>
          <w:szCs w:val="24"/>
        </w:rPr>
        <w:t xml:space="preserve"> Il faut noter aussi la présence du Pouls de formateur et du partenaire technique et financier.</w:t>
      </w:r>
    </w:p>
    <w:p w14:paraId="47EBE31E" w14:textId="608FE271" w:rsidR="00787295" w:rsidRDefault="00B90318" w:rsidP="00787295">
      <w:pPr>
        <w:pStyle w:val="Titre1"/>
        <w:spacing w:before="0" w:line="240" w:lineRule="auto"/>
        <w:rPr>
          <w:rFonts w:asciiTheme="majorBidi" w:eastAsia="Times New Roman" w:hAnsiTheme="majorBidi"/>
          <w:b/>
          <w:bCs/>
          <w:color w:val="auto"/>
          <w:sz w:val="24"/>
          <w:szCs w:val="24"/>
          <w:lang w:eastAsia="fr-FR"/>
        </w:rPr>
      </w:pPr>
      <w:bookmarkStart w:id="2" w:name="_Toc57554655"/>
      <w:r>
        <w:rPr>
          <w:rFonts w:asciiTheme="majorBidi" w:eastAsia="Times New Roman" w:hAnsiTheme="majorBidi"/>
          <w:b/>
          <w:bCs/>
          <w:color w:val="auto"/>
          <w:sz w:val="24"/>
          <w:szCs w:val="24"/>
          <w:lang w:eastAsia="fr-FR"/>
        </w:rPr>
        <w:t xml:space="preserve">II. </w:t>
      </w:r>
      <w:r w:rsidR="00787295" w:rsidRPr="001A3A33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fr-FR"/>
        </w:rPr>
        <w:t>OBJECTIFS :</w:t>
      </w:r>
      <w:bookmarkEnd w:id="2"/>
      <w:r w:rsidR="00787295" w:rsidRPr="001A3A33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fr-FR"/>
        </w:rPr>
        <w:t xml:space="preserve"> </w:t>
      </w:r>
    </w:p>
    <w:p w14:paraId="4A3C9F09" w14:textId="77777777" w:rsidR="00B90318" w:rsidRPr="00B90318" w:rsidRDefault="00B90318" w:rsidP="00B90318">
      <w:pPr>
        <w:rPr>
          <w:sz w:val="8"/>
          <w:szCs w:val="8"/>
          <w:lang w:eastAsia="fr-FR"/>
        </w:rPr>
      </w:pPr>
    </w:p>
    <w:p w14:paraId="3F74D715" w14:textId="326378BF" w:rsidR="00787295" w:rsidRPr="001A3A33" w:rsidRDefault="00787295" w:rsidP="00B90318">
      <w:pPr>
        <w:pStyle w:val="Titre2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fr-FR" w:eastAsia="fr-FR"/>
        </w:rPr>
      </w:pPr>
      <w:bookmarkStart w:id="3" w:name="_Toc57554656"/>
      <w:r w:rsidRPr="001A3A33">
        <w:rPr>
          <w:rFonts w:asciiTheme="majorBidi" w:hAnsiTheme="majorBidi" w:cstheme="majorBidi"/>
          <w:sz w:val="24"/>
          <w:szCs w:val="24"/>
          <w:lang w:val="fr-FR" w:eastAsia="fr-FR"/>
        </w:rPr>
        <w:t>Objectif général </w:t>
      </w:r>
      <w:bookmarkEnd w:id="3"/>
      <w:r w:rsidRPr="001A3A33">
        <w:rPr>
          <w:rFonts w:asciiTheme="majorBidi" w:hAnsiTheme="majorBidi" w:cstheme="majorBidi"/>
          <w:sz w:val="24"/>
          <w:szCs w:val="24"/>
          <w:lang w:val="fr-FR" w:eastAsia="fr-FR"/>
        </w:rPr>
        <w:t xml:space="preserve"> </w:t>
      </w:r>
    </w:p>
    <w:p w14:paraId="4BE1BA8E" w14:textId="3E459ABF" w:rsidR="00787295" w:rsidRPr="00B90318" w:rsidRDefault="00787295" w:rsidP="008B2420">
      <w:pPr>
        <w:pStyle w:val="Titre2"/>
        <w:rPr>
          <w:rFonts w:ascii="Bookman Old Style" w:eastAsia="Calibri" w:hAnsi="Bookman Old Style" w:cstheme="minorBidi"/>
          <w:b w:val="0"/>
          <w:bCs w:val="0"/>
          <w:sz w:val="22"/>
          <w:szCs w:val="22"/>
          <w:highlight w:val="white"/>
          <w:lang w:val="fr-FR"/>
        </w:rPr>
      </w:pPr>
      <w:r w:rsidRPr="00B90318">
        <w:rPr>
          <w:rFonts w:ascii="Bookman Old Style" w:eastAsia="Calibri" w:hAnsi="Bookman Old Style" w:cstheme="minorBidi"/>
          <w:b w:val="0"/>
          <w:bCs w:val="0"/>
          <w:sz w:val="22"/>
          <w:szCs w:val="22"/>
          <w:highlight w:val="white"/>
          <w:lang w:val="fr-FR"/>
        </w:rPr>
        <w:t>Form</w:t>
      </w:r>
      <w:r w:rsidR="00C01057" w:rsidRPr="00B90318">
        <w:rPr>
          <w:rFonts w:ascii="Bookman Old Style" w:eastAsia="Calibri" w:hAnsi="Bookman Old Style" w:cstheme="minorBidi"/>
          <w:b w:val="0"/>
          <w:bCs w:val="0"/>
          <w:sz w:val="22"/>
          <w:szCs w:val="22"/>
          <w:highlight w:val="white"/>
          <w:lang w:val="fr-FR"/>
        </w:rPr>
        <w:t>er</w:t>
      </w:r>
      <w:r w:rsidR="008B2420" w:rsidRPr="00B90318">
        <w:rPr>
          <w:rFonts w:ascii="Bookman Old Style" w:eastAsia="Calibri" w:hAnsi="Bookman Old Style" w:cstheme="minorBidi"/>
          <w:b w:val="0"/>
          <w:bCs w:val="0"/>
          <w:sz w:val="22"/>
          <w:szCs w:val="22"/>
          <w:highlight w:val="white"/>
          <w:lang w:val="fr-FR"/>
        </w:rPr>
        <w:t xml:space="preserve"> les secrétaires</w:t>
      </w:r>
      <w:r w:rsidR="00ED36A1">
        <w:rPr>
          <w:rFonts w:ascii="Bookman Old Style" w:eastAsia="Calibri" w:hAnsi="Bookman Old Style" w:cstheme="minorBidi"/>
          <w:b w:val="0"/>
          <w:bCs w:val="0"/>
          <w:sz w:val="22"/>
          <w:szCs w:val="22"/>
          <w:highlight w:val="white"/>
          <w:lang w:val="fr-FR"/>
        </w:rPr>
        <w:t xml:space="preserve"> et Assistants</w:t>
      </w:r>
      <w:r w:rsidR="008B2420" w:rsidRPr="00B90318">
        <w:rPr>
          <w:rFonts w:ascii="Bookman Old Style" w:eastAsia="Calibri" w:hAnsi="Bookman Old Style" w:cstheme="minorBidi"/>
          <w:b w:val="0"/>
          <w:bCs w:val="0"/>
          <w:sz w:val="22"/>
          <w:szCs w:val="22"/>
          <w:highlight w:val="white"/>
          <w:lang w:val="fr-FR"/>
        </w:rPr>
        <w:t xml:space="preserve"> du MS</w:t>
      </w:r>
      <w:r w:rsidR="00B90318">
        <w:rPr>
          <w:rFonts w:ascii="Bookman Old Style" w:eastAsia="Calibri" w:hAnsi="Bookman Old Style" w:cstheme="minorBidi"/>
          <w:b w:val="0"/>
          <w:bCs w:val="0"/>
          <w:sz w:val="22"/>
          <w:szCs w:val="22"/>
          <w:highlight w:val="white"/>
          <w:lang w:val="fr-FR"/>
        </w:rPr>
        <w:t>HP</w:t>
      </w:r>
      <w:r w:rsidRPr="00B90318">
        <w:rPr>
          <w:rFonts w:ascii="Bookman Old Style" w:eastAsia="Calibri" w:hAnsi="Bookman Old Style" w:cstheme="minorBidi"/>
          <w:b w:val="0"/>
          <w:bCs w:val="0"/>
          <w:sz w:val="22"/>
          <w:szCs w:val="22"/>
          <w:highlight w:val="white"/>
          <w:lang w:val="fr-FR"/>
        </w:rPr>
        <w:t xml:space="preserve"> sur l’utilisation de l’application de gestion électronique des courrier SAGTECH et informatique de base. </w:t>
      </w:r>
    </w:p>
    <w:p w14:paraId="2DBEA62A" w14:textId="075DF0FF" w:rsidR="00787295" w:rsidRPr="00B90318" w:rsidRDefault="00787295" w:rsidP="00B90318">
      <w:pPr>
        <w:pStyle w:val="Titre2"/>
        <w:numPr>
          <w:ilvl w:val="0"/>
          <w:numId w:val="11"/>
        </w:numPr>
        <w:rPr>
          <w:rFonts w:ascii="Bookman Old Style" w:eastAsia="Calibri" w:hAnsi="Bookman Old Style" w:cstheme="minorBidi"/>
          <w:sz w:val="22"/>
          <w:szCs w:val="22"/>
          <w:highlight w:val="white"/>
          <w:lang w:val="fr-FR"/>
        </w:rPr>
      </w:pPr>
      <w:r w:rsidRPr="00B90318">
        <w:rPr>
          <w:rFonts w:ascii="Bookman Old Style" w:eastAsia="Calibri" w:hAnsi="Bookman Old Style" w:cstheme="minorBidi"/>
          <w:sz w:val="22"/>
          <w:szCs w:val="22"/>
          <w:highlight w:val="white"/>
          <w:lang w:val="fr-FR"/>
        </w:rPr>
        <w:t xml:space="preserve">Objectifs spécifiques </w:t>
      </w:r>
    </w:p>
    <w:p w14:paraId="05F970A1" w14:textId="12B9A128" w:rsidR="00787295" w:rsidRPr="00B90318" w:rsidRDefault="00787295" w:rsidP="00787295">
      <w:pPr>
        <w:numPr>
          <w:ilvl w:val="0"/>
          <w:numId w:val="9"/>
        </w:numPr>
        <w:contextualSpacing/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>Renforcer les connaissances et les pratiques des secrétaires</w:t>
      </w:r>
      <w:r w:rsidR="00ED36A1">
        <w:rPr>
          <w:rFonts w:ascii="Bookman Old Style" w:eastAsia="Calibri" w:hAnsi="Bookman Old Style"/>
          <w:highlight w:val="white"/>
        </w:rPr>
        <w:t xml:space="preserve"> et Assistants</w:t>
      </w:r>
      <w:r w:rsidRPr="00B90318">
        <w:rPr>
          <w:rFonts w:ascii="Bookman Old Style" w:eastAsia="Calibri" w:hAnsi="Bookman Old Style"/>
          <w:highlight w:val="white"/>
        </w:rPr>
        <w:t xml:space="preserve"> en informatique de base</w:t>
      </w:r>
      <w:r w:rsidR="00065B95">
        <w:rPr>
          <w:rFonts w:ascii="Bookman Old Style" w:eastAsia="Calibri" w:hAnsi="Bookman Old Style"/>
          <w:highlight w:val="white"/>
        </w:rPr>
        <w:t> ;</w:t>
      </w:r>
    </w:p>
    <w:p w14:paraId="4D627C05" w14:textId="77777777" w:rsidR="00787295" w:rsidRPr="00B90318" w:rsidRDefault="00787295" w:rsidP="00787295">
      <w:pPr>
        <w:numPr>
          <w:ilvl w:val="0"/>
          <w:numId w:val="9"/>
        </w:numPr>
        <w:contextualSpacing/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>Présenter l’application de Gestion Électronique des Courriers fait par SAG TECH</w:t>
      </w:r>
    </w:p>
    <w:p w14:paraId="563CBA1C" w14:textId="77777777" w:rsidR="00787295" w:rsidRPr="00B90318" w:rsidRDefault="00787295" w:rsidP="00787295">
      <w:pPr>
        <w:numPr>
          <w:ilvl w:val="0"/>
          <w:numId w:val="9"/>
        </w:numPr>
        <w:contextualSpacing/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>Intégrer les éléments du paramétrage du courrier</w:t>
      </w:r>
    </w:p>
    <w:p w14:paraId="72BCAC65" w14:textId="77777777" w:rsidR="00787295" w:rsidRPr="00B90318" w:rsidRDefault="00787295" w:rsidP="00787295">
      <w:pPr>
        <w:numPr>
          <w:ilvl w:val="0"/>
          <w:numId w:val="9"/>
        </w:numPr>
        <w:contextualSpacing/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>Former les secrétaires à la saisie et les méthodes de suivi des courriers dans le système</w:t>
      </w:r>
    </w:p>
    <w:p w14:paraId="4B2E91EE" w14:textId="1A00556C" w:rsidR="00787295" w:rsidRPr="00B90318" w:rsidRDefault="00787295" w:rsidP="00787295">
      <w:pPr>
        <w:numPr>
          <w:ilvl w:val="0"/>
          <w:numId w:val="9"/>
        </w:numPr>
        <w:contextualSpacing/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>Form</w:t>
      </w:r>
      <w:r w:rsidR="00065B95">
        <w:rPr>
          <w:rFonts w:ascii="Bookman Old Style" w:eastAsia="Calibri" w:hAnsi="Bookman Old Style"/>
          <w:highlight w:val="white"/>
        </w:rPr>
        <w:t>er</w:t>
      </w:r>
      <w:r w:rsidRPr="00B90318">
        <w:rPr>
          <w:rFonts w:ascii="Bookman Old Style" w:eastAsia="Calibri" w:hAnsi="Bookman Old Style"/>
          <w:highlight w:val="white"/>
        </w:rPr>
        <w:t xml:space="preserve"> sur la gestion des documents</w:t>
      </w:r>
    </w:p>
    <w:p w14:paraId="54A13F63" w14:textId="5183B6CE" w:rsidR="00787295" w:rsidRPr="00B90318" w:rsidRDefault="00787295" w:rsidP="00787295">
      <w:pPr>
        <w:numPr>
          <w:ilvl w:val="0"/>
          <w:numId w:val="9"/>
        </w:numPr>
        <w:contextualSpacing/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>Saisi</w:t>
      </w:r>
      <w:r w:rsidR="00065B95">
        <w:rPr>
          <w:rFonts w:ascii="Bookman Old Style" w:eastAsia="Calibri" w:hAnsi="Bookman Old Style"/>
          <w:highlight w:val="white"/>
        </w:rPr>
        <w:t>r</w:t>
      </w:r>
      <w:r w:rsidRPr="00B90318">
        <w:rPr>
          <w:rFonts w:ascii="Bookman Old Style" w:eastAsia="Calibri" w:hAnsi="Bookman Old Style"/>
          <w:highlight w:val="white"/>
        </w:rPr>
        <w:t xml:space="preserve"> et traitement des courriers pour le test</w:t>
      </w:r>
    </w:p>
    <w:p w14:paraId="49099055" w14:textId="77777777" w:rsidR="00787295" w:rsidRPr="00B90318" w:rsidRDefault="00787295" w:rsidP="007872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 xml:space="preserve">Elaborer les prochaines étapes </w:t>
      </w:r>
    </w:p>
    <w:p w14:paraId="0EF2DEC7" w14:textId="77777777" w:rsidR="00787295" w:rsidRPr="00B90318" w:rsidRDefault="00787295" w:rsidP="00787295">
      <w:pPr>
        <w:spacing w:after="0" w:line="240" w:lineRule="auto"/>
        <w:jc w:val="both"/>
        <w:rPr>
          <w:rFonts w:ascii="Bookman Old Style" w:eastAsia="Calibri" w:hAnsi="Bookman Old Style"/>
          <w:sz w:val="10"/>
          <w:szCs w:val="10"/>
          <w:highlight w:val="white"/>
        </w:rPr>
      </w:pPr>
    </w:p>
    <w:p w14:paraId="1659403A" w14:textId="2EEE2AD4" w:rsidR="00787295" w:rsidRPr="00B90318" w:rsidRDefault="00B90318" w:rsidP="00787295">
      <w:pPr>
        <w:spacing w:after="0" w:line="240" w:lineRule="auto"/>
        <w:jc w:val="both"/>
        <w:rPr>
          <w:rFonts w:ascii="Bookman Old Style" w:eastAsia="Calibri" w:hAnsi="Bookman Old Style"/>
          <w:b/>
          <w:bCs/>
          <w:highlight w:val="white"/>
        </w:rPr>
      </w:pPr>
      <w:r w:rsidRPr="00B90318">
        <w:rPr>
          <w:rFonts w:ascii="Bookman Old Style" w:eastAsia="Calibri" w:hAnsi="Bookman Old Style"/>
          <w:b/>
          <w:bCs/>
          <w:highlight w:val="white"/>
        </w:rPr>
        <w:lastRenderedPageBreak/>
        <w:t>III.  R</w:t>
      </w:r>
      <w:r w:rsidR="00787295" w:rsidRPr="00B90318">
        <w:rPr>
          <w:rFonts w:ascii="Bookman Old Style" w:eastAsia="Calibri" w:hAnsi="Bookman Old Style"/>
          <w:b/>
          <w:bCs/>
          <w:highlight w:val="white"/>
        </w:rPr>
        <w:t>ésultat attendu</w:t>
      </w:r>
    </w:p>
    <w:p w14:paraId="7901B2EE" w14:textId="1F4BB96F" w:rsidR="00787295" w:rsidRPr="00B90318" w:rsidRDefault="00787295" w:rsidP="00787295">
      <w:pPr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>L’application est déployée, les utilisateurs son</w:t>
      </w:r>
      <w:r w:rsidR="008B2420" w:rsidRPr="00B90318">
        <w:rPr>
          <w:rFonts w:ascii="Bookman Old Style" w:eastAsia="Calibri" w:hAnsi="Bookman Old Style"/>
          <w:highlight w:val="white"/>
        </w:rPr>
        <w:t>t</w:t>
      </w:r>
      <w:r w:rsidRPr="00B90318">
        <w:rPr>
          <w:rFonts w:ascii="Bookman Old Style" w:eastAsia="Calibri" w:hAnsi="Bookman Old Style"/>
          <w:highlight w:val="white"/>
        </w:rPr>
        <w:t xml:space="preserve"> form</w:t>
      </w:r>
      <w:r w:rsidR="001B7B44" w:rsidRPr="00B90318">
        <w:rPr>
          <w:rFonts w:ascii="Bookman Old Style" w:eastAsia="Calibri" w:hAnsi="Bookman Old Style"/>
          <w:highlight w:val="white"/>
        </w:rPr>
        <w:t>és</w:t>
      </w:r>
      <w:r w:rsidRPr="00B90318">
        <w:rPr>
          <w:rFonts w:ascii="Bookman Old Style" w:eastAsia="Calibri" w:hAnsi="Bookman Old Style"/>
          <w:highlight w:val="white"/>
        </w:rPr>
        <w:t xml:space="preserve"> et les comptes sont créer ;</w:t>
      </w:r>
    </w:p>
    <w:p w14:paraId="513A47B3" w14:textId="77777777" w:rsidR="00787295" w:rsidRPr="00B90318" w:rsidRDefault="00787295" w:rsidP="00787295">
      <w:pPr>
        <w:numPr>
          <w:ilvl w:val="0"/>
          <w:numId w:val="9"/>
        </w:numPr>
        <w:contextualSpacing/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 xml:space="preserve">Le profil des administrateurs est décrit ; </w:t>
      </w:r>
    </w:p>
    <w:p w14:paraId="43DD85F4" w14:textId="77777777" w:rsidR="00787295" w:rsidRPr="00B90318" w:rsidRDefault="00787295" w:rsidP="00787295">
      <w:pPr>
        <w:numPr>
          <w:ilvl w:val="0"/>
          <w:numId w:val="9"/>
        </w:numPr>
        <w:contextualSpacing/>
        <w:rPr>
          <w:rFonts w:ascii="Bookman Old Style" w:eastAsia="Calibri" w:hAnsi="Bookman Old Style"/>
          <w:highlight w:val="white"/>
        </w:rPr>
      </w:pPr>
      <w:r w:rsidRPr="00B90318">
        <w:rPr>
          <w:rFonts w:ascii="Bookman Old Style" w:eastAsia="Calibri" w:hAnsi="Bookman Old Style"/>
          <w:highlight w:val="white"/>
        </w:rPr>
        <w:t>Les éléments de paramètres sont intégrés ;</w:t>
      </w:r>
    </w:p>
    <w:p w14:paraId="2468B902" w14:textId="77777777" w:rsidR="00787295" w:rsidRPr="001A3A33" w:rsidRDefault="00787295" w:rsidP="00787295">
      <w:pPr>
        <w:numPr>
          <w:ilvl w:val="0"/>
          <w:numId w:val="9"/>
        </w:numPr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3A33">
        <w:rPr>
          <w:rFonts w:asciiTheme="majorBidi" w:eastAsia="Times New Roman" w:hAnsiTheme="majorBidi" w:cstheme="majorBidi"/>
          <w:sz w:val="24"/>
          <w:szCs w:val="24"/>
          <w:lang w:eastAsia="fr-FR"/>
        </w:rPr>
        <w:t>Les secrétaires et utilisateurs sont formés ;</w:t>
      </w:r>
    </w:p>
    <w:p w14:paraId="4F2AE90E" w14:textId="690D1E62" w:rsidR="00787295" w:rsidRPr="00ED36A1" w:rsidRDefault="00787295" w:rsidP="00ED36A1">
      <w:pPr>
        <w:numPr>
          <w:ilvl w:val="0"/>
          <w:numId w:val="9"/>
        </w:numPr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3A33">
        <w:rPr>
          <w:rFonts w:asciiTheme="majorBidi" w:eastAsia="Times New Roman" w:hAnsiTheme="majorBidi" w:cstheme="majorBidi"/>
          <w:sz w:val="24"/>
          <w:szCs w:val="24"/>
          <w:lang w:eastAsia="fr-FR"/>
        </w:rPr>
        <w:t>Les prochaines étapes pour la phase test sont définies</w:t>
      </w:r>
    </w:p>
    <w:p w14:paraId="3C3BA650" w14:textId="6147D077" w:rsidR="00787295" w:rsidRPr="00BA7772" w:rsidRDefault="00B90318" w:rsidP="00787295">
      <w:pPr>
        <w:spacing w:after="0"/>
        <w:rPr>
          <w:rFonts w:ascii="Bookman Old Style" w:eastAsia="Times New Roman" w:hAnsi="Bookman Old Style" w:cstheme="majorBidi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theme="majorBidi"/>
          <w:b/>
          <w:bCs/>
          <w:sz w:val="24"/>
          <w:szCs w:val="24"/>
          <w:lang w:eastAsia="fr-FR"/>
        </w:rPr>
        <w:t xml:space="preserve">IV. </w:t>
      </w:r>
      <w:r w:rsidR="00787295" w:rsidRPr="00BA7772">
        <w:rPr>
          <w:rFonts w:ascii="Bookman Old Style" w:eastAsia="Times New Roman" w:hAnsi="Bookman Old Style" w:cstheme="majorBidi"/>
          <w:b/>
          <w:bCs/>
          <w:sz w:val="24"/>
          <w:szCs w:val="24"/>
          <w:lang w:eastAsia="fr-FR"/>
        </w:rPr>
        <w:t>Méthodologie :</w:t>
      </w:r>
    </w:p>
    <w:p w14:paraId="4F6B39F6" w14:textId="09BAA22E" w:rsidR="00787295" w:rsidRPr="001A3A33" w:rsidRDefault="00787295" w:rsidP="00787295">
      <w:pPr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3A3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Elle </w:t>
      </w:r>
      <w:r w:rsidR="008B2420">
        <w:rPr>
          <w:rFonts w:asciiTheme="majorBidi" w:eastAsia="Times New Roman" w:hAnsiTheme="majorBidi" w:cstheme="majorBidi"/>
          <w:sz w:val="24"/>
          <w:szCs w:val="24"/>
          <w:lang w:eastAsia="fr-FR"/>
        </w:rPr>
        <w:t>a consisté sur la</w:t>
      </w:r>
      <w:r w:rsidRPr="001A3A33">
        <w:rPr>
          <w:rFonts w:asciiTheme="majorBidi" w:eastAsia="Times New Roman" w:hAnsiTheme="majorBidi" w:cstheme="majorBidi"/>
          <w:sz w:val="24"/>
          <w:szCs w:val="24"/>
          <w:lang w:eastAsia="fr-FR"/>
        </w:rPr>
        <w:t> :</w:t>
      </w:r>
    </w:p>
    <w:p w14:paraId="5F9B8229" w14:textId="3D338FCA" w:rsidR="00787295" w:rsidRPr="001A3A33" w:rsidRDefault="00787295" w:rsidP="00787295">
      <w:pPr>
        <w:numPr>
          <w:ilvl w:val="0"/>
          <w:numId w:val="10"/>
        </w:numPr>
        <w:spacing w:after="0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3A33">
        <w:rPr>
          <w:rFonts w:asciiTheme="majorBidi" w:eastAsia="Times New Roman" w:hAnsiTheme="majorBidi" w:cstheme="majorBidi"/>
          <w:sz w:val="24"/>
          <w:szCs w:val="24"/>
          <w:lang w:eastAsia="fr-FR"/>
        </w:rPr>
        <w:t>Présentation de l’application</w:t>
      </w:r>
      <w:r w:rsidR="008B2420" w:rsidRPr="008B2420">
        <w:rPr>
          <w:rFonts w:ascii="Calisto MT" w:hAnsi="Calisto MT" w:cs="Arial"/>
        </w:rPr>
        <w:t xml:space="preserve"> </w:t>
      </w:r>
      <w:r w:rsidR="008B2420">
        <w:rPr>
          <w:rFonts w:ascii="Calisto MT" w:hAnsi="Calisto MT" w:cs="Arial"/>
        </w:rPr>
        <w:t xml:space="preserve">sur </w:t>
      </w:r>
      <w:r w:rsidR="008B2420" w:rsidRPr="007403C4">
        <w:rPr>
          <w:rFonts w:ascii="Calisto MT" w:hAnsi="Calisto MT" w:cs="Arial"/>
        </w:rPr>
        <w:t>power point,</w:t>
      </w:r>
    </w:p>
    <w:p w14:paraId="6BDD3908" w14:textId="77777777" w:rsidR="00787295" w:rsidRPr="001A3A33" w:rsidRDefault="00787295" w:rsidP="00787295">
      <w:pPr>
        <w:numPr>
          <w:ilvl w:val="0"/>
          <w:numId w:val="10"/>
        </w:numPr>
        <w:spacing w:after="0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3A33">
        <w:rPr>
          <w:rFonts w:asciiTheme="majorBidi" w:eastAsia="Times New Roman" w:hAnsiTheme="majorBidi" w:cstheme="majorBidi"/>
          <w:sz w:val="24"/>
          <w:szCs w:val="24"/>
          <w:lang w:eastAsia="fr-FR"/>
        </w:rPr>
        <w:t>Démonstration de l’utilisation</w:t>
      </w:r>
    </w:p>
    <w:p w14:paraId="20E1D574" w14:textId="77777777" w:rsidR="00787295" w:rsidRPr="001A3A33" w:rsidRDefault="00787295" w:rsidP="00787295">
      <w:pPr>
        <w:numPr>
          <w:ilvl w:val="0"/>
          <w:numId w:val="10"/>
        </w:numPr>
        <w:spacing w:after="0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3A33">
        <w:rPr>
          <w:rFonts w:asciiTheme="majorBidi" w:eastAsia="Times New Roman" w:hAnsiTheme="majorBidi" w:cstheme="majorBidi"/>
          <w:sz w:val="24"/>
          <w:szCs w:val="24"/>
          <w:lang w:eastAsia="fr-FR"/>
        </w:rPr>
        <w:t>Présentation des fonctionnalités</w:t>
      </w:r>
    </w:p>
    <w:p w14:paraId="12C68C33" w14:textId="77777777" w:rsidR="00787295" w:rsidRPr="001A3A33" w:rsidRDefault="00787295" w:rsidP="00787295">
      <w:pPr>
        <w:numPr>
          <w:ilvl w:val="0"/>
          <w:numId w:val="10"/>
        </w:numPr>
        <w:spacing w:after="0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3A3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Travaux de groupe </w:t>
      </w:r>
    </w:p>
    <w:p w14:paraId="749D0C40" w14:textId="6FC96D13" w:rsidR="00787295" w:rsidRPr="008B2420" w:rsidRDefault="00787295" w:rsidP="008B2420">
      <w:pPr>
        <w:numPr>
          <w:ilvl w:val="0"/>
          <w:numId w:val="10"/>
        </w:numPr>
        <w:spacing w:after="0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A3A3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Discussion en plénière </w:t>
      </w:r>
    </w:p>
    <w:p w14:paraId="6833C037" w14:textId="6C16C1F4" w:rsidR="008B2420" w:rsidRPr="00B90318" w:rsidRDefault="00B90318" w:rsidP="00B90318">
      <w:pPr>
        <w:tabs>
          <w:tab w:val="left" w:pos="284"/>
        </w:tabs>
        <w:spacing w:before="240" w:line="240" w:lineRule="auto"/>
        <w:jc w:val="both"/>
        <w:rPr>
          <w:rFonts w:ascii="Bookman Old Style" w:eastAsia="Times New Roman" w:hAnsi="Bookman Old Style" w:cstheme="majorHAnsi"/>
          <w:bCs/>
        </w:rPr>
      </w:pPr>
      <w:r>
        <w:rPr>
          <w:rFonts w:ascii="Bookman Old Style" w:eastAsia="Times New Roman" w:hAnsi="Bookman Old Style" w:cstheme="majorHAnsi"/>
          <w:b/>
        </w:rPr>
        <w:t>Déroulement de l’atelier :</w:t>
      </w:r>
      <w:r w:rsidRPr="00B90318">
        <w:rPr>
          <w:rFonts w:ascii="Bookman Old Style" w:eastAsia="Times New Roman" w:hAnsi="Bookman Old Style" w:cstheme="majorHAnsi"/>
          <w:bCs/>
        </w:rPr>
        <w:t xml:space="preserve"> </w:t>
      </w:r>
      <w:r w:rsidR="00894D16" w:rsidRPr="00B90318">
        <w:rPr>
          <w:rFonts w:ascii="Bookman Old Style" w:eastAsia="Times New Roman" w:hAnsi="Bookman Old Style" w:cstheme="majorHAnsi"/>
          <w:bCs/>
        </w:rPr>
        <w:t xml:space="preserve">Deux </w:t>
      </w:r>
      <w:r w:rsidR="00A03478" w:rsidRPr="00B90318">
        <w:rPr>
          <w:rFonts w:ascii="Bookman Old Style" w:eastAsia="Times New Roman" w:hAnsi="Bookman Old Style" w:cstheme="majorHAnsi"/>
          <w:bCs/>
        </w:rPr>
        <w:t>interventions</w:t>
      </w:r>
      <w:r w:rsidR="00894D16" w:rsidRPr="00B90318">
        <w:rPr>
          <w:rFonts w:ascii="Bookman Old Style" w:eastAsia="Times New Roman" w:hAnsi="Bookman Old Style" w:cstheme="majorHAnsi"/>
          <w:bCs/>
        </w:rPr>
        <w:t xml:space="preserve"> ont </w:t>
      </w:r>
      <w:r w:rsidR="00BA7772" w:rsidRPr="00B90318">
        <w:rPr>
          <w:rFonts w:ascii="Bookman Old Style" w:eastAsia="Times New Roman" w:hAnsi="Bookman Old Style" w:cstheme="majorHAnsi"/>
          <w:bCs/>
        </w:rPr>
        <w:t>accentué</w:t>
      </w:r>
      <w:r w:rsidR="00894D16" w:rsidRPr="00B90318">
        <w:rPr>
          <w:rFonts w:ascii="Bookman Old Style" w:eastAsia="Times New Roman" w:hAnsi="Bookman Old Style" w:cstheme="majorHAnsi"/>
          <w:bCs/>
        </w:rPr>
        <w:t xml:space="preserve"> cet atelier :</w:t>
      </w:r>
    </w:p>
    <w:p w14:paraId="500116DA" w14:textId="71E3FD03" w:rsidR="00A03478" w:rsidRPr="00B90318" w:rsidRDefault="00A03478" w:rsidP="00B90318">
      <w:pPr>
        <w:pStyle w:val="Paragraphedeliste"/>
        <w:numPr>
          <w:ilvl w:val="0"/>
          <w:numId w:val="12"/>
        </w:numPr>
        <w:tabs>
          <w:tab w:val="left" w:pos="284"/>
        </w:tabs>
        <w:spacing w:before="24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B90318">
        <w:rPr>
          <w:rFonts w:ascii="Bookman Old Style" w:eastAsia="Times New Roman" w:hAnsi="Bookman Old Style" w:cstheme="majorHAnsi"/>
          <w:bCs/>
        </w:rPr>
        <w:t xml:space="preserve">L’intervention de monsieur le représentant de la GIZ. </w:t>
      </w:r>
    </w:p>
    <w:p w14:paraId="56E01ADB" w14:textId="17460766" w:rsidR="00A03478" w:rsidRDefault="00A03478" w:rsidP="00BA7772">
      <w:pPr>
        <w:tabs>
          <w:tab w:val="left" w:pos="284"/>
        </w:tabs>
        <w:spacing w:before="240" w:line="240" w:lineRule="auto"/>
        <w:jc w:val="both"/>
        <w:rPr>
          <w:rFonts w:ascii="Bookman Old Style" w:eastAsia="Times New Roman" w:hAnsi="Bookman Old Style" w:cstheme="majorHAnsi"/>
          <w:bCs/>
        </w:rPr>
      </w:pPr>
      <w:r>
        <w:rPr>
          <w:rFonts w:ascii="Bookman Old Style" w:eastAsia="Times New Roman" w:hAnsi="Bookman Old Style" w:cstheme="majorHAnsi"/>
          <w:bCs/>
        </w:rPr>
        <w:t>Prenant la parole, il a souhaité la bienvenue aux uns et aux autres pour leur présence effective à cet important atelier. Il a au nom de son institution ressortit l’importance de la réalisation de cette formation</w:t>
      </w:r>
      <w:r w:rsidR="000B3878">
        <w:rPr>
          <w:rFonts w:ascii="Bookman Old Style" w:eastAsia="Times New Roman" w:hAnsi="Bookman Old Style" w:cstheme="majorHAnsi"/>
          <w:bCs/>
        </w:rPr>
        <w:t xml:space="preserve"> et remercie le cabinet du ministère pour cette initiation et a invité </w:t>
      </w:r>
      <w:r w:rsidR="00DE5D8E">
        <w:rPr>
          <w:rFonts w:ascii="Bookman Old Style" w:eastAsia="Times New Roman" w:hAnsi="Bookman Old Style" w:cstheme="majorHAnsi"/>
          <w:bCs/>
        </w:rPr>
        <w:t>les participants à apporter plus d’attention à la présente formation.</w:t>
      </w:r>
    </w:p>
    <w:p w14:paraId="1CE8304E" w14:textId="27E7EC1B" w:rsidR="00DE5D8E" w:rsidRPr="00B90318" w:rsidRDefault="00DE5D8E" w:rsidP="00B90318">
      <w:pPr>
        <w:pStyle w:val="Paragraphedeliste"/>
        <w:numPr>
          <w:ilvl w:val="0"/>
          <w:numId w:val="12"/>
        </w:numPr>
        <w:tabs>
          <w:tab w:val="left" w:pos="284"/>
        </w:tabs>
        <w:spacing w:before="24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B90318">
        <w:rPr>
          <w:rFonts w:ascii="Bookman Old Style" w:eastAsia="Times New Roman" w:hAnsi="Bookman Old Style" w:cstheme="majorHAnsi"/>
          <w:bCs/>
        </w:rPr>
        <w:t xml:space="preserve">Il est enfin revenu à </w:t>
      </w:r>
      <w:r w:rsidR="00894D16" w:rsidRPr="00B90318">
        <w:rPr>
          <w:rFonts w:ascii="Bookman Old Style" w:eastAsia="Times New Roman" w:hAnsi="Bookman Old Style" w:cstheme="majorHAnsi"/>
          <w:bCs/>
        </w:rPr>
        <w:t xml:space="preserve">Mr le </w:t>
      </w:r>
      <w:r w:rsidR="00821556" w:rsidRPr="00B90318">
        <w:rPr>
          <w:rFonts w:ascii="Bookman Old Style" w:eastAsia="Times New Roman" w:hAnsi="Bookman Old Style" w:cstheme="majorHAnsi"/>
          <w:bCs/>
        </w:rPr>
        <w:t xml:space="preserve">chef </w:t>
      </w:r>
      <w:r w:rsidR="00F718AC">
        <w:rPr>
          <w:rFonts w:ascii="Bookman Old Style" w:eastAsia="Times New Roman" w:hAnsi="Bookman Old Style" w:cstheme="majorHAnsi"/>
          <w:bCs/>
        </w:rPr>
        <w:t xml:space="preserve">de </w:t>
      </w:r>
      <w:r w:rsidR="00F718AC" w:rsidRPr="00B90318">
        <w:rPr>
          <w:rFonts w:ascii="Bookman Old Style" w:eastAsia="Times New Roman" w:hAnsi="Bookman Old Style" w:cstheme="majorHAnsi"/>
          <w:bCs/>
        </w:rPr>
        <w:t xml:space="preserve">Service </w:t>
      </w:r>
      <w:r w:rsidR="00F718AC">
        <w:rPr>
          <w:rFonts w:ascii="Bookman Old Style" w:eastAsia="Times New Roman" w:hAnsi="Bookman Old Style" w:cstheme="majorHAnsi"/>
          <w:bCs/>
        </w:rPr>
        <w:t xml:space="preserve">de Modernisation </w:t>
      </w:r>
      <w:r w:rsidR="00821556" w:rsidRPr="00B90318">
        <w:rPr>
          <w:rFonts w:ascii="Bookman Old Style" w:eastAsia="Times New Roman" w:hAnsi="Bookman Old Style" w:cstheme="majorHAnsi"/>
          <w:bCs/>
        </w:rPr>
        <w:t>d</w:t>
      </w:r>
      <w:r w:rsidR="00F718AC">
        <w:rPr>
          <w:rFonts w:ascii="Bookman Old Style" w:eastAsia="Times New Roman" w:hAnsi="Bookman Old Style" w:cstheme="majorHAnsi"/>
          <w:bCs/>
        </w:rPr>
        <w:t>es</w:t>
      </w:r>
      <w:r w:rsidR="00821556" w:rsidRPr="00B90318">
        <w:rPr>
          <w:rFonts w:ascii="Bookman Old Style" w:eastAsia="Times New Roman" w:hAnsi="Bookman Old Style" w:cstheme="majorHAnsi"/>
          <w:bCs/>
        </w:rPr>
        <w:t xml:space="preserve"> S</w:t>
      </w:r>
      <w:r w:rsidR="00065B95">
        <w:rPr>
          <w:rFonts w:ascii="Bookman Old Style" w:eastAsia="Times New Roman" w:hAnsi="Bookman Old Style" w:cstheme="majorHAnsi"/>
          <w:bCs/>
        </w:rPr>
        <w:t>ystème</w:t>
      </w:r>
      <w:r w:rsidR="00F718AC">
        <w:rPr>
          <w:rFonts w:ascii="Bookman Old Style" w:eastAsia="Times New Roman" w:hAnsi="Bookman Old Style" w:cstheme="majorHAnsi"/>
          <w:bCs/>
        </w:rPr>
        <w:t>s d’Information</w:t>
      </w:r>
      <w:r w:rsidR="00065B95">
        <w:rPr>
          <w:rFonts w:ascii="Bookman Old Style" w:eastAsia="Times New Roman" w:hAnsi="Bookman Old Style" w:cstheme="majorHAnsi"/>
          <w:bCs/>
        </w:rPr>
        <w:t xml:space="preserve"> </w:t>
      </w:r>
      <w:r w:rsidR="00F718AC">
        <w:rPr>
          <w:rFonts w:ascii="Bookman Old Style" w:eastAsia="Times New Roman" w:hAnsi="Bookman Old Style" w:cstheme="majorHAnsi"/>
          <w:bCs/>
        </w:rPr>
        <w:t>(S</w:t>
      </w:r>
      <w:r w:rsidR="00821556" w:rsidRPr="00B90318">
        <w:rPr>
          <w:rFonts w:ascii="Bookman Old Style" w:eastAsia="Times New Roman" w:hAnsi="Bookman Old Style" w:cstheme="majorHAnsi"/>
          <w:bCs/>
        </w:rPr>
        <w:t>MSI</w:t>
      </w:r>
      <w:r w:rsidR="00F718AC">
        <w:rPr>
          <w:rFonts w:ascii="Bookman Old Style" w:eastAsia="Times New Roman" w:hAnsi="Bookman Old Style" w:cstheme="majorHAnsi"/>
          <w:bCs/>
        </w:rPr>
        <w:t>)</w:t>
      </w:r>
      <w:r w:rsidR="00821556" w:rsidRPr="00B90318">
        <w:rPr>
          <w:rFonts w:ascii="Bookman Old Style" w:eastAsia="Times New Roman" w:hAnsi="Bookman Old Style" w:cstheme="majorHAnsi"/>
          <w:bCs/>
        </w:rPr>
        <w:t xml:space="preserve"> </w:t>
      </w:r>
      <w:r w:rsidR="00894D16" w:rsidRPr="00B90318">
        <w:rPr>
          <w:rFonts w:ascii="Bookman Old Style" w:eastAsia="Times New Roman" w:hAnsi="Bookman Old Style" w:cstheme="majorHAnsi"/>
          <w:bCs/>
        </w:rPr>
        <w:t xml:space="preserve">Représentant Mme la Chef de cabinet </w:t>
      </w:r>
      <w:r w:rsidR="00ED36A1">
        <w:rPr>
          <w:rFonts w:ascii="Bookman Old Style" w:eastAsia="Times New Roman" w:hAnsi="Bookman Old Style" w:cstheme="majorHAnsi"/>
          <w:bCs/>
        </w:rPr>
        <w:t xml:space="preserve">du MSHP </w:t>
      </w:r>
      <w:r w:rsidR="00894D16" w:rsidRPr="00B90318">
        <w:rPr>
          <w:rFonts w:ascii="Bookman Old Style" w:eastAsia="Times New Roman" w:hAnsi="Bookman Old Style" w:cstheme="majorHAnsi"/>
          <w:bCs/>
        </w:rPr>
        <w:t>qui dans son intervention</w:t>
      </w:r>
      <w:r w:rsidR="00ED36A1">
        <w:rPr>
          <w:rFonts w:ascii="Bookman Old Style" w:eastAsia="Times New Roman" w:hAnsi="Bookman Old Style" w:cstheme="majorHAnsi"/>
          <w:bCs/>
        </w:rPr>
        <w:t>,</w:t>
      </w:r>
      <w:r w:rsidR="00894D16" w:rsidRPr="00B90318">
        <w:rPr>
          <w:rFonts w:ascii="Bookman Old Style" w:eastAsia="Times New Roman" w:hAnsi="Bookman Old Style" w:cstheme="majorHAnsi"/>
          <w:bCs/>
        </w:rPr>
        <w:t xml:space="preserve"> à souhaiter la bienvenue et </w:t>
      </w:r>
      <w:r w:rsidR="00BA7772" w:rsidRPr="00B90318">
        <w:rPr>
          <w:rFonts w:ascii="Bookman Old Style" w:eastAsia="Times New Roman" w:hAnsi="Bookman Old Style" w:cstheme="majorHAnsi"/>
          <w:bCs/>
        </w:rPr>
        <w:t xml:space="preserve">un agréable séjour de travail à Coyah. </w:t>
      </w:r>
    </w:p>
    <w:p w14:paraId="33E573D7" w14:textId="0499D760" w:rsidR="00DE5D8E" w:rsidRDefault="00BA7772" w:rsidP="00BA7772">
      <w:pPr>
        <w:tabs>
          <w:tab w:val="left" w:pos="284"/>
        </w:tabs>
        <w:spacing w:before="24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BA7772">
        <w:rPr>
          <w:rFonts w:ascii="Bookman Old Style" w:eastAsia="Times New Roman" w:hAnsi="Bookman Old Style" w:cstheme="majorHAnsi"/>
          <w:bCs/>
        </w:rPr>
        <w:t xml:space="preserve">Il a rappelé que cette formation est d’une importance capitale et a mis un accent particulier sur les résultats attendus après cette formation et a souligné que le </w:t>
      </w:r>
      <w:r w:rsidR="00821556" w:rsidRPr="00BA7772">
        <w:rPr>
          <w:rFonts w:ascii="Bookman Old Style" w:eastAsia="Times New Roman" w:hAnsi="Bookman Old Style" w:cstheme="majorHAnsi"/>
          <w:bCs/>
        </w:rPr>
        <w:t xml:space="preserve">Ministre </w:t>
      </w:r>
      <w:r w:rsidRPr="00BA7772">
        <w:rPr>
          <w:rFonts w:ascii="Bookman Old Style" w:eastAsia="Times New Roman" w:hAnsi="Bookman Old Style" w:cstheme="majorHAnsi"/>
          <w:bCs/>
        </w:rPr>
        <w:t xml:space="preserve">de la </w:t>
      </w:r>
      <w:r w:rsidR="00821556" w:rsidRPr="00BA7772">
        <w:rPr>
          <w:rFonts w:ascii="Bookman Old Style" w:eastAsia="Times New Roman" w:hAnsi="Bookman Old Style" w:cstheme="majorHAnsi"/>
          <w:bCs/>
        </w:rPr>
        <w:t xml:space="preserve">Santé </w:t>
      </w:r>
      <w:r w:rsidRPr="00BA7772">
        <w:rPr>
          <w:rFonts w:ascii="Bookman Old Style" w:eastAsia="Times New Roman" w:hAnsi="Bookman Old Style" w:cstheme="majorHAnsi"/>
          <w:bCs/>
        </w:rPr>
        <w:t>attache un prix particulier à cette formation.</w:t>
      </w:r>
      <w:r w:rsidR="00821556">
        <w:rPr>
          <w:rFonts w:ascii="Bookman Old Style" w:eastAsia="Times New Roman" w:hAnsi="Bookman Old Style" w:cstheme="majorHAnsi"/>
          <w:bCs/>
        </w:rPr>
        <w:t xml:space="preserve"> Pour cela il a invité les uns et les autres à plus de sérieux et d’efforts pour atteindre l’objectif de cette formation. </w:t>
      </w:r>
    </w:p>
    <w:p w14:paraId="32825701" w14:textId="4D5099DB" w:rsidR="00B90318" w:rsidRPr="00BA7772" w:rsidRDefault="00821556" w:rsidP="00BA7772">
      <w:pPr>
        <w:tabs>
          <w:tab w:val="left" w:pos="284"/>
        </w:tabs>
        <w:spacing w:before="240" w:line="240" w:lineRule="auto"/>
        <w:jc w:val="both"/>
        <w:rPr>
          <w:rFonts w:ascii="Bookman Old Style" w:eastAsia="Times New Roman" w:hAnsi="Bookman Old Style" w:cstheme="majorHAnsi"/>
          <w:bCs/>
        </w:rPr>
      </w:pPr>
      <w:r>
        <w:rPr>
          <w:rFonts w:ascii="Bookman Old Style" w:eastAsia="Times New Roman" w:hAnsi="Bookman Old Style" w:cstheme="majorHAnsi"/>
          <w:bCs/>
        </w:rPr>
        <w:t xml:space="preserve">Il a enfin au nom de Mme la chef de Cabinet remercié tout un chacun pour la participation effective à cette importante instance. C’est sur ces mots qu’il </w:t>
      </w:r>
      <w:r w:rsidR="00A03478">
        <w:rPr>
          <w:rFonts w:ascii="Bookman Old Style" w:eastAsia="Times New Roman" w:hAnsi="Bookman Old Style" w:cstheme="majorHAnsi"/>
          <w:bCs/>
        </w:rPr>
        <w:t>déclare ouvert ce présent atelier.</w:t>
      </w:r>
    </w:p>
    <w:p w14:paraId="0CBDFCC8" w14:textId="4481802C" w:rsidR="00C45E50" w:rsidRDefault="00C45E50" w:rsidP="00B9031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B90318">
        <w:rPr>
          <w:rFonts w:ascii="Bookman Old Style" w:eastAsia="Times New Roman" w:hAnsi="Bookman Old Style" w:cstheme="majorHAnsi"/>
          <w:bCs/>
        </w:rPr>
        <w:t xml:space="preserve">Pour </w:t>
      </w:r>
      <w:r w:rsidR="008B2420" w:rsidRPr="00B90318">
        <w:rPr>
          <w:rFonts w:ascii="Bookman Old Style" w:eastAsia="Times New Roman" w:hAnsi="Bookman Old Style" w:cstheme="majorHAnsi"/>
          <w:bCs/>
        </w:rPr>
        <w:t>cette</w:t>
      </w:r>
      <w:r w:rsidRPr="00B90318">
        <w:rPr>
          <w:rFonts w:ascii="Bookman Old Style" w:eastAsia="Times New Roman" w:hAnsi="Bookman Old Style" w:cstheme="majorHAnsi"/>
          <w:bCs/>
        </w:rPr>
        <w:t xml:space="preserve"> première journée, après</w:t>
      </w:r>
      <w:r w:rsidR="00ED36A1">
        <w:rPr>
          <w:rFonts w:ascii="Bookman Old Style" w:eastAsia="Times New Roman" w:hAnsi="Bookman Old Style" w:cstheme="majorHAnsi"/>
          <w:bCs/>
        </w:rPr>
        <w:t xml:space="preserve"> la</w:t>
      </w:r>
      <w:r w:rsidRPr="00B90318">
        <w:rPr>
          <w:rFonts w:ascii="Bookman Old Style" w:eastAsia="Times New Roman" w:hAnsi="Bookman Old Style" w:cstheme="majorHAnsi"/>
          <w:bCs/>
        </w:rPr>
        <w:t xml:space="preserve"> cérémonie d’ouverture, relecture de l’agenda et les termes de références (T</w:t>
      </w:r>
      <w:r w:rsidR="008B2420" w:rsidRPr="00B90318">
        <w:rPr>
          <w:rFonts w:ascii="Bookman Old Style" w:eastAsia="Times New Roman" w:hAnsi="Bookman Old Style" w:cstheme="majorHAnsi"/>
          <w:bCs/>
        </w:rPr>
        <w:t>D</w:t>
      </w:r>
      <w:r w:rsidRPr="00B90318">
        <w:rPr>
          <w:rFonts w:ascii="Bookman Old Style" w:eastAsia="Times New Roman" w:hAnsi="Bookman Old Style" w:cstheme="majorHAnsi"/>
          <w:bCs/>
        </w:rPr>
        <w:t xml:space="preserve">R) de l’atelier, la présidente et les rapporteurs ont été désignés. S’en </w:t>
      </w:r>
      <w:r w:rsidR="00B90318">
        <w:rPr>
          <w:rFonts w:ascii="Bookman Old Style" w:eastAsia="Times New Roman" w:hAnsi="Bookman Old Style" w:cstheme="majorHAnsi"/>
          <w:bCs/>
        </w:rPr>
        <w:t xml:space="preserve">est </w:t>
      </w:r>
      <w:r w:rsidRPr="00B90318">
        <w:rPr>
          <w:rFonts w:ascii="Bookman Old Style" w:eastAsia="Times New Roman" w:hAnsi="Bookman Old Style" w:cstheme="majorHAnsi"/>
          <w:bCs/>
        </w:rPr>
        <w:t xml:space="preserve">suivi </w:t>
      </w:r>
      <w:r w:rsidR="00B90318">
        <w:rPr>
          <w:rFonts w:ascii="Bookman Old Style" w:eastAsia="Times New Roman" w:hAnsi="Bookman Old Style" w:cstheme="majorHAnsi"/>
          <w:bCs/>
        </w:rPr>
        <w:t>le pré-test</w:t>
      </w:r>
      <w:r w:rsidRPr="00B90318">
        <w:rPr>
          <w:rFonts w:ascii="Bookman Old Style" w:eastAsia="Times New Roman" w:hAnsi="Bookman Old Style" w:cstheme="majorHAnsi"/>
          <w:bCs/>
        </w:rPr>
        <w:t xml:space="preserve"> : </w:t>
      </w:r>
    </w:p>
    <w:p w14:paraId="3629A9F4" w14:textId="047346E7" w:rsidR="00645302" w:rsidRDefault="00645302" w:rsidP="00B9031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>
        <w:rPr>
          <w:rFonts w:ascii="Bookman Old Style" w:eastAsia="Times New Roman" w:hAnsi="Bookman Old Style" w:cstheme="majorHAnsi"/>
          <w:bCs/>
        </w:rPr>
        <w:t>Ce pré – test consistait à voir le niveau de compréhension des TDR et celui des participants sur l’outil informatique. Une fiche de 6 questionnaires a été partagé à tous les participants pour une durée de 10mn.</w:t>
      </w:r>
      <w:r w:rsidR="001C4C5C">
        <w:rPr>
          <w:rFonts w:ascii="Bookman Old Style" w:eastAsia="Times New Roman" w:hAnsi="Bookman Old Style" w:cstheme="majorHAnsi"/>
          <w:bCs/>
        </w:rPr>
        <w:t xml:space="preserve"> </w:t>
      </w:r>
      <w:r w:rsidR="00833934">
        <w:rPr>
          <w:rFonts w:ascii="Bookman Old Style" w:eastAsia="Times New Roman" w:hAnsi="Bookman Old Style" w:cstheme="majorHAnsi"/>
          <w:bCs/>
        </w:rPr>
        <w:t>Il faut retenir que les réponses ont été faites en plénière avec l’ensemble des participants et formateurs.</w:t>
      </w:r>
    </w:p>
    <w:p w14:paraId="02B856F5" w14:textId="35F70922" w:rsidR="00781AB9" w:rsidRDefault="00833934" w:rsidP="00B9031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>
        <w:rPr>
          <w:rFonts w:ascii="Bookman Old Style" w:eastAsia="Times New Roman" w:hAnsi="Bookman Old Style" w:cstheme="majorHAnsi"/>
          <w:bCs/>
        </w:rPr>
        <w:t xml:space="preserve">Après ce pré test les activités de la journée ont débuté par la présentation </w:t>
      </w:r>
      <w:r w:rsidR="00781AB9">
        <w:rPr>
          <w:rFonts w:ascii="Bookman Old Style" w:eastAsia="Times New Roman" w:hAnsi="Bookman Old Style" w:cstheme="majorHAnsi"/>
          <w:bCs/>
        </w:rPr>
        <w:t>du module 1 sur la :</w:t>
      </w:r>
    </w:p>
    <w:p w14:paraId="5573BF51" w14:textId="23594318" w:rsidR="00833934" w:rsidRPr="00F718AC" w:rsidRDefault="00781AB9" w:rsidP="00F718AC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F718AC">
        <w:rPr>
          <w:rFonts w:ascii="Bookman Old Style" w:eastAsia="Times New Roman" w:hAnsi="Bookman Old Style" w:cstheme="majorHAnsi"/>
          <w:b/>
          <w:bCs/>
        </w:rPr>
        <w:t>PRESENTATION DE L’ORDINATEUR</w:t>
      </w:r>
    </w:p>
    <w:p w14:paraId="391BB0E8" w14:textId="48CBE00B" w:rsidR="00781AB9" w:rsidRDefault="00926AE6" w:rsidP="00B9031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>
        <w:rPr>
          <w:rFonts w:ascii="Bookman Old Style" w:eastAsia="Times New Roman" w:hAnsi="Bookman Old Style" w:cstheme="majorHAnsi"/>
          <w:bCs/>
        </w:rPr>
        <w:t xml:space="preserve">Sur cette </w:t>
      </w:r>
      <w:r w:rsidR="00781AB9">
        <w:rPr>
          <w:rFonts w:ascii="Bookman Old Style" w:eastAsia="Times New Roman" w:hAnsi="Bookman Old Style" w:cstheme="majorHAnsi"/>
          <w:bCs/>
        </w:rPr>
        <w:t xml:space="preserve">présentation </w:t>
      </w:r>
      <w:r>
        <w:rPr>
          <w:rFonts w:ascii="Bookman Old Style" w:eastAsia="Times New Roman" w:hAnsi="Bookman Old Style" w:cstheme="majorHAnsi"/>
          <w:bCs/>
        </w:rPr>
        <w:t xml:space="preserve">les </w:t>
      </w:r>
      <w:r w:rsidR="009C2DEC">
        <w:rPr>
          <w:rFonts w:ascii="Bookman Old Style" w:eastAsia="Times New Roman" w:hAnsi="Bookman Old Style" w:cstheme="majorHAnsi"/>
          <w:bCs/>
        </w:rPr>
        <w:t>éléments</w:t>
      </w:r>
      <w:r>
        <w:rPr>
          <w:rFonts w:ascii="Bookman Old Style" w:eastAsia="Times New Roman" w:hAnsi="Bookman Old Style" w:cstheme="majorHAnsi"/>
          <w:bCs/>
        </w:rPr>
        <w:t xml:space="preserve"> suivants ont été </w:t>
      </w:r>
      <w:r w:rsidR="00B913CD">
        <w:rPr>
          <w:rFonts w:ascii="Bookman Old Style" w:eastAsia="Times New Roman" w:hAnsi="Bookman Old Style" w:cstheme="majorHAnsi"/>
          <w:bCs/>
        </w:rPr>
        <w:t>enseignés :</w:t>
      </w:r>
      <w:r>
        <w:rPr>
          <w:rFonts w:ascii="Bookman Old Style" w:eastAsia="Times New Roman" w:hAnsi="Bookman Old Style" w:cstheme="majorHAnsi"/>
          <w:bCs/>
        </w:rPr>
        <w:t xml:space="preserve"> </w:t>
      </w:r>
    </w:p>
    <w:p w14:paraId="004FE14B" w14:textId="57E70EE8" w:rsidR="00926AE6" w:rsidRPr="00B913CD" w:rsidRDefault="00926AE6" w:rsidP="00B913CD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B913CD">
        <w:rPr>
          <w:rFonts w:ascii="Bookman Old Style" w:eastAsia="Times New Roman" w:hAnsi="Bookman Old Style" w:cstheme="majorHAnsi"/>
          <w:b/>
          <w:bCs/>
        </w:rPr>
        <w:lastRenderedPageBreak/>
        <w:t>C’est quoi un ordinateur ?</w:t>
      </w:r>
      <w:r w:rsidR="00B913CD" w:rsidRPr="00B913CD">
        <w:rPr>
          <w:rFonts w:ascii="Bookman Old Style" w:eastAsia="Times New Roman" w:hAnsi="Bookman Old Style" w:cstheme="majorHAnsi"/>
          <w:b/>
          <w:bCs/>
        </w:rPr>
        <w:t xml:space="preserve"> </w:t>
      </w:r>
    </w:p>
    <w:p w14:paraId="32E72F2C" w14:textId="585C0872" w:rsidR="00926AE6" w:rsidRPr="00B913CD" w:rsidRDefault="00926AE6" w:rsidP="009C2DE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/>
        </w:rPr>
      </w:pPr>
      <w:r w:rsidRPr="00B913CD">
        <w:rPr>
          <w:rFonts w:ascii="Bookman Old Style" w:eastAsia="Times New Roman" w:hAnsi="Bookman Old Style" w:cstheme="majorHAnsi"/>
          <w:b/>
        </w:rPr>
        <w:t>Type d’ordinateur</w:t>
      </w:r>
      <w:r w:rsidR="00B913CD" w:rsidRPr="00B913CD">
        <w:rPr>
          <w:rFonts w:ascii="Bookman Old Style" w:eastAsia="Times New Roman" w:hAnsi="Bookman Old Style" w:cstheme="majorHAnsi"/>
          <w:b/>
        </w:rPr>
        <w:t xml:space="preserve"> </w:t>
      </w:r>
    </w:p>
    <w:p w14:paraId="6FF95086" w14:textId="5A2190C0" w:rsidR="00926AE6" w:rsidRPr="009C2DEC" w:rsidRDefault="00926AE6" w:rsidP="009C2DE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9C2DEC">
        <w:rPr>
          <w:rFonts w:ascii="Bookman Old Style" w:eastAsia="Times New Roman" w:hAnsi="Bookman Old Style" w:cstheme="majorHAnsi"/>
          <w:b/>
          <w:bCs/>
        </w:rPr>
        <w:t xml:space="preserve">Comment allumer un </w:t>
      </w:r>
      <w:r w:rsidR="009C2DEC" w:rsidRPr="009C2DEC">
        <w:rPr>
          <w:rFonts w:ascii="Bookman Old Style" w:eastAsia="Times New Roman" w:hAnsi="Bookman Old Style" w:cstheme="majorHAnsi"/>
          <w:b/>
          <w:bCs/>
        </w:rPr>
        <w:t>ordinateur ?</w:t>
      </w:r>
    </w:p>
    <w:p w14:paraId="387189DB" w14:textId="77777777" w:rsidR="00926AE6" w:rsidRPr="009C2DEC" w:rsidRDefault="00926AE6" w:rsidP="009C2DE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9C2DEC">
        <w:rPr>
          <w:rFonts w:ascii="Bookman Old Style" w:eastAsia="Times New Roman" w:hAnsi="Bookman Old Style" w:cstheme="majorHAnsi"/>
          <w:b/>
          <w:bCs/>
        </w:rPr>
        <w:t>Comment arrêter un ordinateur ?</w:t>
      </w:r>
    </w:p>
    <w:p w14:paraId="656D0DB3" w14:textId="7C9B3398" w:rsidR="00926AE6" w:rsidRPr="00F718AC" w:rsidRDefault="00926AE6" w:rsidP="00F718AC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/>
          <w:bCs/>
        </w:rPr>
      </w:pPr>
      <w:r w:rsidRPr="00F718AC">
        <w:rPr>
          <w:rFonts w:ascii="Bookman Old Style" w:eastAsia="Times New Roman" w:hAnsi="Bookman Old Style" w:cstheme="majorHAnsi"/>
          <w:b/>
          <w:bCs/>
        </w:rPr>
        <w:t>GESTION DES DOSSIERS</w:t>
      </w:r>
    </w:p>
    <w:p w14:paraId="53A0023F" w14:textId="635BF9D5" w:rsidR="00926AE6" w:rsidRPr="00B913CD" w:rsidRDefault="009C2DEC" w:rsidP="009C2DE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/>
        </w:rPr>
      </w:pPr>
      <w:r w:rsidRPr="00B913CD">
        <w:rPr>
          <w:rFonts w:ascii="Bookman Old Style" w:eastAsia="Times New Roman" w:hAnsi="Bookman Old Style" w:cstheme="majorHAnsi"/>
          <w:b/>
        </w:rPr>
        <w:t xml:space="preserve">Comment </w:t>
      </w:r>
      <w:r w:rsidR="00926AE6" w:rsidRPr="00B913CD">
        <w:rPr>
          <w:rFonts w:ascii="Bookman Old Style" w:eastAsia="Times New Roman" w:hAnsi="Bookman Old Style" w:cstheme="majorHAnsi"/>
          <w:b/>
        </w:rPr>
        <w:t>Cré</w:t>
      </w:r>
      <w:r w:rsidRPr="00B913CD">
        <w:rPr>
          <w:rFonts w:ascii="Bookman Old Style" w:eastAsia="Times New Roman" w:hAnsi="Bookman Old Style" w:cstheme="majorHAnsi"/>
          <w:b/>
        </w:rPr>
        <w:t>er</w:t>
      </w:r>
      <w:r w:rsidR="00926AE6" w:rsidRPr="00B913CD">
        <w:rPr>
          <w:rFonts w:ascii="Bookman Old Style" w:eastAsia="Times New Roman" w:hAnsi="Bookman Old Style" w:cstheme="majorHAnsi"/>
          <w:b/>
        </w:rPr>
        <w:t xml:space="preserve"> de</w:t>
      </w:r>
      <w:r w:rsidR="00B913CD" w:rsidRPr="00B913CD">
        <w:rPr>
          <w:rFonts w:ascii="Bookman Old Style" w:eastAsia="Times New Roman" w:hAnsi="Bookman Old Style" w:cstheme="majorHAnsi"/>
          <w:b/>
        </w:rPr>
        <w:t>s</w:t>
      </w:r>
      <w:r w:rsidR="00926AE6" w:rsidRPr="00B913CD">
        <w:rPr>
          <w:rFonts w:ascii="Bookman Old Style" w:eastAsia="Times New Roman" w:hAnsi="Bookman Old Style" w:cstheme="majorHAnsi"/>
          <w:b/>
        </w:rPr>
        <w:t xml:space="preserve"> dossiers </w:t>
      </w:r>
    </w:p>
    <w:p w14:paraId="07D554EB" w14:textId="63FF673E" w:rsidR="00926AE6" w:rsidRPr="00B913CD" w:rsidRDefault="009C2DEC" w:rsidP="009C2DE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/>
        </w:rPr>
      </w:pPr>
      <w:r w:rsidRPr="00B913CD">
        <w:rPr>
          <w:rFonts w:ascii="Bookman Old Style" w:eastAsia="Times New Roman" w:hAnsi="Bookman Old Style" w:cstheme="majorHAnsi"/>
          <w:b/>
        </w:rPr>
        <w:t xml:space="preserve">Comment </w:t>
      </w:r>
      <w:r w:rsidR="00926AE6" w:rsidRPr="00B913CD">
        <w:rPr>
          <w:rFonts w:ascii="Bookman Old Style" w:eastAsia="Times New Roman" w:hAnsi="Bookman Old Style" w:cstheme="majorHAnsi"/>
          <w:b/>
        </w:rPr>
        <w:t xml:space="preserve">Renommer un dossier </w:t>
      </w:r>
    </w:p>
    <w:p w14:paraId="68FFBC07" w14:textId="51B7F8C7" w:rsidR="009C2DEC" w:rsidRPr="009C2DEC" w:rsidRDefault="009C2DEC" w:rsidP="009C2DE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B913CD">
        <w:rPr>
          <w:rFonts w:ascii="Bookman Old Style" w:eastAsia="Times New Roman" w:hAnsi="Bookman Old Style" w:cstheme="majorHAnsi"/>
          <w:b/>
        </w:rPr>
        <w:t>Comment Supprimer un dossier</w:t>
      </w:r>
      <w:r w:rsidRPr="009C2DEC">
        <w:rPr>
          <w:rFonts w:ascii="Bookman Old Style" w:eastAsia="Times New Roman" w:hAnsi="Bookman Old Style" w:cstheme="majorHAnsi"/>
          <w:bCs/>
        </w:rPr>
        <w:t xml:space="preserve"> </w:t>
      </w:r>
    </w:p>
    <w:p w14:paraId="23D25EE9" w14:textId="18348F9A" w:rsidR="009C2DEC" w:rsidRPr="009C2DEC" w:rsidRDefault="00F718AC" w:rsidP="009C2DE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>
        <w:rPr>
          <w:rFonts w:ascii="Bookman Old Style" w:eastAsia="Times New Roman" w:hAnsi="Bookman Old Style" w:cstheme="majorHAnsi"/>
          <w:b/>
          <w:bCs/>
        </w:rPr>
        <w:t>Comment</w:t>
      </w:r>
      <w:r w:rsidR="009C2DEC">
        <w:rPr>
          <w:rFonts w:ascii="Bookman Old Style" w:eastAsia="Times New Roman" w:hAnsi="Bookman Old Style" w:cstheme="majorHAnsi"/>
          <w:b/>
          <w:bCs/>
        </w:rPr>
        <w:t xml:space="preserve"> </w:t>
      </w:r>
      <w:r w:rsidR="009C2DEC" w:rsidRPr="009C2DEC">
        <w:rPr>
          <w:rFonts w:ascii="Bookman Old Style" w:eastAsia="Times New Roman" w:hAnsi="Bookman Old Style" w:cstheme="majorHAnsi"/>
          <w:b/>
          <w:bCs/>
        </w:rPr>
        <w:t>Restaur</w:t>
      </w:r>
      <w:r>
        <w:rPr>
          <w:rFonts w:ascii="Bookman Old Style" w:eastAsia="Times New Roman" w:hAnsi="Bookman Old Style" w:cstheme="majorHAnsi"/>
          <w:b/>
          <w:bCs/>
        </w:rPr>
        <w:t>er</w:t>
      </w:r>
      <w:r w:rsidR="009C2DEC" w:rsidRPr="009C2DEC">
        <w:rPr>
          <w:rFonts w:ascii="Bookman Old Style" w:eastAsia="Times New Roman" w:hAnsi="Bookman Old Style" w:cstheme="majorHAnsi"/>
          <w:b/>
          <w:bCs/>
        </w:rPr>
        <w:t xml:space="preserve"> un dossier</w:t>
      </w:r>
    </w:p>
    <w:p w14:paraId="25F449FE" w14:textId="232BECC8" w:rsidR="009C2DEC" w:rsidRPr="00FE79EB" w:rsidRDefault="009C2DEC" w:rsidP="00FE79EB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>
        <w:rPr>
          <w:rFonts w:ascii="Bookman Old Style" w:eastAsia="Times New Roman" w:hAnsi="Bookman Old Style" w:cstheme="majorHAnsi"/>
          <w:b/>
          <w:bCs/>
        </w:rPr>
        <w:t xml:space="preserve">Comment </w:t>
      </w:r>
      <w:r w:rsidRPr="009C2DEC">
        <w:rPr>
          <w:rFonts w:ascii="Bookman Old Style" w:eastAsia="Times New Roman" w:hAnsi="Bookman Old Style" w:cstheme="majorHAnsi"/>
          <w:b/>
          <w:bCs/>
        </w:rPr>
        <w:t>Copier, couper et coller</w:t>
      </w:r>
      <w:r>
        <w:rPr>
          <w:rFonts w:ascii="Bookman Old Style" w:eastAsia="Times New Roman" w:hAnsi="Bookman Old Style" w:cstheme="majorHAnsi"/>
          <w:b/>
          <w:bCs/>
        </w:rPr>
        <w:t xml:space="preserve"> un fichier ou un dossier</w:t>
      </w:r>
    </w:p>
    <w:p w14:paraId="0233C51A" w14:textId="294FB41F" w:rsidR="00FE79EB" w:rsidRDefault="00FE79EB" w:rsidP="00FE79E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</w:rPr>
      </w:pPr>
      <w:r>
        <w:rPr>
          <w:rFonts w:ascii="Bookman Old Style" w:eastAsia="Times New Roman" w:hAnsi="Bookman Old Style" w:cstheme="majorHAnsi"/>
        </w:rPr>
        <w:t xml:space="preserve">Après cette brillante présentation, </w:t>
      </w:r>
      <w:r w:rsidRPr="00FE79EB">
        <w:rPr>
          <w:rFonts w:ascii="Bookman Old Style" w:eastAsia="Times New Roman" w:hAnsi="Bookman Old Style" w:cstheme="majorHAnsi"/>
        </w:rPr>
        <w:t>il est à retenir qu’un ordinateur est une Machine électronique de traitement automatique de l'information, à l'aide de logiciels.</w:t>
      </w:r>
    </w:p>
    <w:p w14:paraId="71BDBF35" w14:textId="323CF441" w:rsidR="00CA3B14" w:rsidRDefault="00CA3B14" w:rsidP="00FE79E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hAnsi="Bookman Old Style" w:cstheme="majorHAnsi"/>
        </w:rPr>
      </w:pPr>
      <w:r>
        <w:rPr>
          <w:rFonts w:ascii="Bookman Old Style" w:eastAsia="Times New Roman" w:hAnsi="Bookman Old Style" w:cstheme="majorHAnsi"/>
        </w:rPr>
        <w:t>Les différents types d’ordinateurs furent présentés avec tous les accessoires.</w:t>
      </w:r>
    </w:p>
    <w:p w14:paraId="55C12A31" w14:textId="512656B3" w:rsidR="00FE79EB" w:rsidRDefault="00C45E50" w:rsidP="00FE79E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man Old Style" w:eastAsia="Times New Roman" w:hAnsi="Bookman Old Style" w:cstheme="majorHAnsi"/>
          <w:bCs/>
        </w:rPr>
      </w:pPr>
      <w:r w:rsidRPr="00B90318">
        <w:rPr>
          <w:rFonts w:ascii="Bookman Old Style" w:eastAsia="Times New Roman" w:hAnsi="Bookman Old Style" w:cstheme="majorHAnsi"/>
          <w:bCs/>
        </w:rPr>
        <w:t>Des interventions sous forme de commentaires, de questions, de suggestions et de réponses des participants avaient suivis.</w:t>
      </w:r>
      <w:r w:rsidR="00CA3B14">
        <w:rPr>
          <w:rFonts w:ascii="Bookman Old Style" w:eastAsia="Times New Roman" w:hAnsi="Bookman Old Style" w:cstheme="majorHAnsi"/>
          <w:bCs/>
        </w:rPr>
        <w:t xml:space="preserve"> Un exercice pratique a été donné aux participants par Direction pour résumer cette séance.</w:t>
      </w:r>
      <w:r w:rsidRPr="00B90318">
        <w:rPr>
          <w:rFonts w:ascii="Bookman Old Style" w:eastAsia="Times New Roman" w:hAnsi="Bookman Old Style" w:cstheme="majorHAnsi"/>
          <w:bCs/>
        </w:rPr>
        <w:t xml:space="preserve"> </w:t>
      </w:r>
    </w:p>
    <w:p w14:paraId="3802A587" w14:textId="07DDA16B" w:rsidR="00FE79EB" w:rsidRDefault="00CA3B14" w:rsidP="00501F1F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Au retour de la pause, les travaux ont continué par la présentation de </w:t>
      </w:r>
      <w:r w:rsidR="00501F1F" w:rsidRPr="00501F1F">
        <w:rPr>
          <w:rFonts w:ascii="Bookman Old Style" w:eastAsia="Times New Roman" w:hAnsi="Bookman Old Style"/>
          <w:noProof/>
        </w:rPr>
        <w:drawing>
          <wp:inline distT="0" distB="0" distL="0" distR="0" wp14:anchorId="53AFDD3E" wp14:editId="5D21EECF">
            <wp:extent cx="1954407" cy="375138"/>
            <wp:effectExtent l="0" t="0" r="0" b="6350"/>
            <wp:docPr id="4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50DAEB23-CDF3-43AD-AB70-27FAEE6A1F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50DAEB23-CDF3-43AD-AB70-27FAEE6A1F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6823" cy="4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4842" w14:textId="7D5C22B6" w:rsidR="00BF290A" w:rsidRPr="0041284A" w:rsidRDefault="00BF290A" w:rsidP="00BF290A">
      <w:pPr>
        <w:rPr>
          <w:rFonts w:ascii="Bookman Old Style" w:eastAsia="Times New Roman" w:hAnsi="Bookman Old Style" w:cstheme="majorHAnsi"/>
          <w:bCs/>
        </w:rPr>
      </w:pPr>
      <w:r w:rsidRPr="0041284A">
        <w:rPr>
          <w:rFonts w:ascii="Bookman Old Style" w:eastAsia="Times New Roman" w:hAnsi="Bookman Old Style" w:cstheme="majorHAnsi"/>
          <w:bCs/>
        </w:rPr>
        <w:t>Un plan de présentation fut axé sur les points suivants :</w:t>
      </w:r>
    </w:p>
    <w:p w14:paraId="64CEC05C" w14:textId="77777777" w:rsidR="00BF290A" w:rsidRPr="00BF290A" w:rsidRDefault="00BF290A" w:rsidP="00BF290A">
      <w:pPr>
        <w:numPr>
          <w:ilvl w:val="0"/>
          <w:numId w:val="14"/>
        </w:numPr>
        <w:rPr>
          <w:rFonts w:ascii="Bookman Old Style" w:eastAsia="Times New Roman" w:hAnsi="Bookman Old Style" w:cstheme="majorHAnsi"/>
          <w:bCs/>
        </w:rPr>
      </w:pPr>
      <w:r w:rsidRPr="00BF290A">
        <w:rPr>
          <w:rFonts w:ascii="Bookman Old Style" w:eastAsia="Times New Roman" w:hAnsi="Bookman Old Style" w:cstheme="majorHAnsi"/>
          <w:bCs/>
        </w:rPr>
        <w:t>Connexion à internet</w:t>
      </w:r>
    </w:p>
    <w:p w14:paraId="6AB6704C" w14:textId="77777777" w:rsidR="00BF290A" w:rsidRPr="00BF290A" w:rsidRDefault="00BF290A" w:rsidP="00BF290A">
      <w:pPr>
        <w:numPr>
          <w:ilvl w:val="0"/>
          <w:numId w:val="14"/>
        </w:numPr>
        <w:rPr>
          <w:rFonts w:ascii="Bookman Old Style" w:eastAsia="Times New Roman" w:hAnsi="Bookman Old Style" w:cstheme="majorHAnsi"/>
          <w:bCs/>
        </w:rPr>
      </w:pPr>
      <w:r w:rsidRPr="00BF290A">
        <w:rPr>
          <w:rFonts w:ascii="Bookman Old Style" w:eastAsia="Times New Roman" w:hAnsi="Bookman Old Style" w:cstheme="majorHAnsi"/>
          <w:bCs/>
        </w:rPr>
        <w:t>Navigateur</w:t>
      </w:r>
    </w:p>
    <w:p w14:paraId="0F7920E8" w14:textId="77777777" w:rsidR="0041284A" w:rsidRDefault="00BF290A" w:rsidP="00BF290A">
      <w:pPr>
        <w:numPr>
          <w:ilvl w:val="0"/>
          <w:numId w:val="14"/>
        </w:numPr>
        <w:rPr>
          <w:rFonts w:ascii="Bookman Old Style" w:eastAsia="Times New Roman" w:hAnsi="Bookman Old Style" w:cstheme="majorHAnsi"/>
          <w:bCs/>
        </w:rPr>
      </w:pPr>
      <w:r w:rsidRPr="00BF290A">
        <w:rPr>
          <w:rFonts w:ascii="Bookman Old Style" w:eastAsia="Times New Roman" w:hAnsi="Bookman Old Style" w:cstheme="majorHAnsi"/>
          <w:bCs/>
        </w:rPr>
        <w:t>Connexion à un site</w:t>
      </w:r>
    </w:p>
    <w:p w14:paraId="170DA9D1" w14:textId="77777777" w:rsidR="00383D2F" w:rsidRDefault="0041284A" w:rsidP="0041284A">
      <w:pPr>
        <w:rPr>
          <w:rFonts w:ascii="Bookman Old Style" w:eastAsia="Times New Roman" w:hAnsi="Bookman Old Style" w:cstheme="majorHAnsi"/>
          <w:bCs/>
        </w:rPr>
      </w:pPr>
      <w:r>
        <w:rPr>
          <w:rFonts w:ascii="Bookman Old Style" w:eastAsia="Times New Roman" w:hAnsi="Bookman Old Style" w:cstheme="majorHAnsi"/>
          <w:bCs/>
        </w:rPr>
        <w:t>Il res</w:t>
      </w:r>
      <w:r w:rsidRPr="0041284A">
        <w:rPr>
          <w:rFonts w:ascii="Bookman Old Style" w:eastAsia="Times New Roman" w:hAnsi="Bookman Old Style" w:cstheme="majorHAnsi"/>
          <w:bCs/>
        </w:rPr>
        <w:t>s</w:t>
      </w:r>
      <w:r>
        <w:rPr>
          <w:rFonts w:ascii="Bookman Old Style" w:eastAsia="Times New Roman" w:hAnsi="Bookman Old Style" w:cstheme="majorHAnsi"/>
          <w:bCs/>
        </w:rPr>
        <w:t>ort de</w:t>
      </w:r>
      <w:r w:rsidRPr="0041284A">
        <w:rPr>
          <w:rFonts w:ascii="Bookman Old Style" w:eastAsia="Times New Roman" w:hAnsi="Bookman Old Style" w:cstheme="majorHAnsi"/>
          <w:bCs/>
        </w:rPr>
        <w:t xml:space="preserve"> cette présentation </w:t>
      </w:r>
      <w:r>
        <w:rPr>
          <w:rFonts w:ascii="Bookman Old Style" w:eastAsia="Times New Roman" w:hAnsi="Bookman Old Style" w:cstheme="majorHAnsi"/>
          <w:bCs/>
        </w:rPr>
        <w:t>quelques leçons apprises comme</w:t>
      </w:r>
      <w:r w:rsidR="00383D2F">
        <w:rPr>
          <w:rFonts w:ascii="Bookman Old Style" w:eastAsia="Times New Roman" w:hAnsi="Bookman Old Style" w:cstheme="majorHAnsi"/>
          <w:bCs/>
        </w:rPr>
        <w:t> :</w:t>
      </w:r>
    </w:p>
    <w:p w14:paraId="3D8D160C" w14:textId="131B90E2" w:rsidR="00BF290A" w:rsidRPr="00E72D76" w:rsidRDefault="00383D2F" w:rsidP="00E72D76">
      <w:pPr>
        <w:pStyle w:val="Paragraphedeliste"/>
        <w:numPr>
          <w:ilvl w:val="0"/>
          <w:numId w:val="17"/>
        </w:numPr>
        <w:rPr>
          <w:rFonts w:ascii="Bookman Old Style" w:eastAsia="Times New Roman" w:hAnsi="Bookman Old Style" w:cstheme="majorHAnsi"/>
          <w:bCs/>
        </w:rPr>
      </w:pPr>
      <w:r w:rsidRPr="00E72D76">
        <w:rPr>
          <w:rFonts w:ascii="Bookman Old Style" w:eastAsia="Times New Roman" w:hAnsi="Bookman Old Style" w:cstheme="majorHAnsi"/>
          <w:bCs/>
        </w:rPr>
        <w:t>La</w:t>
      </w:r>
      <w:r w:rsidR="0041284A" w:rsidRPr="00E72D76">
        <w:rPr>
          <w:rFonts w:ascii="Bookman Old Style" w:eastAsia="Times New Roman" w:hAnsi="Bookman Old Style" w:cstheme="majorHAnsi"/>
          <w:bCs/>
        </w:rPr>
        <w:t xml:space="preserve"> définition de L’Internet</w:t>
      </w:r>
      <w:r w:rsidR="00BF290A" w:rsidRPr="00E72D76">
        <w:rPr>
          <w:rFonts w:ascii="Bookman Old Style" w:eastAsia="Times New Roman" w:hAnsi="Bookman Old Style" w:cstheme="majorHAnsi"/>
          <w:bCs/>
        </w:rPr>
        <w:t xml:space="preserve"> </w:t>
      </w:r>
      <w:r w:rsidR="0041284A" w:rsidRPr="00E72D76">
        <w:rPr>
          <w:rFonts w:ascii="Bookman Old Style" w:eastAsia="Times New Roman" w:hAnsi="Bookman Old Style" w:cstheme="majorHAnsi"/>
          <w:bCs/>
        </w:rPr>
        <w:t xml:space="preserve">qui </w:t>
      </w:r>
      <w:r w:rsidR="00BF290A" w:rsidRPr="00E72D76">
        <w:rPr>
          <w:rFonts w:ascii="Bookman Old Style" w:eastAsia="Times New Roman" w:hAnsi="Bookman Old Style" w:cstheme="majorHAnsi"/>
          <w:bCs/>
        </w:rPr>
        <w:t>est un réseau informatique mondial rendant des services accessible au public</w:t>
      </w:r>
    </w:p>
    <w:p w14:paraId="1CEB151C" w14:textId="393A9F75" w:rsidR="0041284A" w:rsidRPr="00E72D76" w:rsidRDefault="0041284A" w:rsidP="00E72D76">
      <w:pPr>
        <w:pStyle w:val="Paragraphedeliste"/>
        <w:numPr>
          <w:ilvl w:val="0"/>
          <w:numId w:val="17"/>
        </w:numPr>
        <w:rPr>
          <w:rFonts w:ascii="Bookman Old Style" w:eastAsia="Times New Roman" w:hAnsi="Bookman Old Style" w:cstheme="majorHAnsi"/>
          <w:bCs/>
        </w:rPr>
      </w:pPr>
      <w:r w:rsidRPr="00E72D76">
        <w:rPr>
          <w:rFonts w:ascii="Bookman Old Style" w:eastAsia="Times New Roman" w:hAnsi="Bookman Old Style" w:cstheme="majorHAnsi"/>
          <w:bCs/>
        </w:rPr>
        <w:t xml:space="preserve">Comment se connecter à </w:t>
      </w:r>
      <w:r w:rsidR="00383D2F" w:rsidRPr="00E72D76">
        <w:rPr>
          <w:rFonts w:ascii="Bookman Old Style" w:eastAsia="Times New Roman" w:hAnsi="Bookman Old Style" w:cstheme="majorHAnsi"/>
          <w:bCs/>
        </w:rPr>
        <w:t>Internet ?</w:t>
      </w:r>
    </w:p>
    <w:p w14:paraId="4045A235" w14:textId="630BE6DA" w:rsidR="00383D2F" w:rsidRPr="00E72D76" w:rsidRDefault="0041284A" w:rsidP="00E72D76">
      <w:pPr>
        <w:pStyle w:val="Paragraphedeliste"/>
        <w:numPr>
          <w:ilvl w:val="0"/>
          <w:numId w:val="17"/>
        </w:numPr>
        <w:rPr>
          <w:rFonts w:ascii="Bookman Old Style" w:eastAsia="Times New Roman" w:hAnsi="Bookman Old Style" w:cstheme="majorHAnsi"/>
          <w:bCs/>
        </w:rPr>
      </w:pPr>
      <w:r w:rsidRPr="00E72D76">
        <w:rPr>
          <w:rFonts w:ascii="Bookman Old Style" w:eastAsia="Times New Roman" w:hAnsi="Bookman Old Style" w:cstheme="majorHAnsi"/>
          <w:bCs/>
        </w:rPr>
        <w:t>La connexion à internet se fait soit à l’aide d’une clé Internet, un câble ou un wifi</w:t>
      </w:r>
    </w:p>
    <w:p w14:paraId="6B25DC8D" w14:textId="14EB5913" w:rsidR="00383D2F" w:rsidRPr="00E72D76" w:rsidRDefault="00383D2F" w:rsidP="00E72D76">
      <w:pPr>
        <w:rPr>
          <w:rFonts w:ascii="Bookman Old Style" w:eastAsia="Times New Roman" w:hAnsi="Bookman Old Style" w:cstheme="majorHAnsi"/>
          <w:bCs/>
        </w:rPr>
      </w:pPr>
      <w:r w:rsidRPr="00E72D76">
        <w:rPr>
          <w:rFonts w:ascii="Bookman Old Style" w:eastAsia="Times New Roman" w:hAnsi="Bookman Old Style" w:cstheme="majorHAnsi"/>
          <w:bCs/>
        </w:rPr>
        <w:t xml:space="preserve">A </w:t>
      </w:r>
      <w:r w:rsidR="00E72D76" w:rsidRPr="00E72D76">
        <w:rPr>
          <w:rFonts w:ascii="Bookman Old Style" w:eastAsia="Times New Roman" w:hAnsi="Bookman Old Style" w:cstheme="majorHAnsi"/>
          <w:bCs/>
        </w:rPr>
        <w:t>côté</w:t>
      </w:r>
      <w:r w:rsidRPr="00E72D76">
        <w:rPr>
          <w:rFonts w:ascii="Bookman Old Style" w:eastAsia="Times New Roman" w:hAnsi="Bookman Old Style" w:cstheme="majorHAnsi"/>
          <w:bCs/>
        </w:rPr>
        <w:t xml:space="preserve"> de </w:t>
      </w:r>
      <w:r w:rsidR="00E72D76" w:rsidRPr="00E72D76">
        <w:rPr>
          <w:rFonts w:ascii="Bookman Old Style" w:eastAsia="Times New Roman" w:hAnsi="Bookman Old Style" w:cstheme="majorHAnsi"/>
          <w:bCs/>
        </w:rPr>
        <w:t>ces définitions</w:t>
      </w:r>
      <w:r w:rsidR="00E72D76">
        <w:rPr>
          <w:rFonts w:ascii="Bookman Old Style" w:eastAsia="Times New Roman" w:hAnsi="Bookman Old Style" w:cstheme="majorHAnsi"/>
          <w:bCs/>
        </w:rPr>
        <w:t>,</w:t>
      </w:r>
      <w:r w:rsidR="00E72D76" w:rsidRPr="00E72D76">
        <w:rPr>
          <w:rFonts w:ascii="Bookman Old Style" w:eastAsia="Times New Roman" w:hAnsi="Bookman Old Style" w:cstheme="majorHAnsi"/>
          <w:bCs/>
        </w:rPr>
        <w:t xml:space="preserve"> les éléments suivants ont fait objet de présentation dont entre autres :</w:t>
      </w:r>
    </w:p>
    <w:p w14:paraId="24495AC4" w14:textId="5EEA273F" w:rsidR="00383D2F" w:rsidRPr="00E72D76" w:rsidRDefault="00383D2F" w:rsidP="00E72D76">
      <w:pPr>
        <w:pStyle w:val="Paragraphedeliste"/>
        <w:numPr>
          <w:ilvl w:val="0"/>
          <w:numId w:val="18"/>
        </w:numPr>
        <w:rPr>
          <w:rFonts w:ascii="Bookman Old Style" w:eastAsia="Times New Roman" w:hAnsi="Bookman Old Style" w:cstheme="majorHAnsi"/>
          <w:bCs/>
        </w:rPr>
      </w:pPr>
      <w:r w:rsidRPr="00E72D76">
        <w:rPr>
          <w:rFonts w:ascii="Bookman Old Style" w:eastAsia="Times New Roman" w:hAnsi="Bookman Old Style" w:cstheme="majorHAnsi"/>
          <w:bCs/>
        </w:rPr>
        <w:t>C’est quoi un navigateur ?</w:t>
      </w:r>
    </w:p>
    <w:p w14:paraId="2D2BE8A5" w14:textId="77777777" w:rsidR="00383D2F" w:rsidRPr="00E72D76" w:rsidRDefault="00383D2F" w:rsidP="00E72D76">
      <w:pPr>
        <w:pStyle w:val="Paragraphedeliste"/>
        <w:numPr>
          <w:ilvl w:val="0"/>
          <w:numId w:val="18"/>
        </w:numPr>
        <w:rPr>
          <w:rFonts w:ascii="Bookman Old Style" w:eastAsia="Times New Roman" w:hAnsi="Bookman Old Style" w:cstheme="majorHAnsi"/>
          <w:bCs/>
        </w:rPr>
      </w:pPr>
      <w:r w:rsidRPr="00E72D76">
        <w:rPr>
          <w:rFonts w:ascii="Bookman Old Style" w:eastAsia="Times New Roman" w:hAnsi="Bookman Old Style" w:cstheme="majorHAnsi"/>
          <w:bCs/>
        </w:rPr>
        <w:t>Le navigateur est un logiciel utilisé pour surfer sur internet.</w:t>
      </w:r>
    </w:p>
    <w:p w14:paraId="0888DACF" w14:textId="77777777" w:rsidR="00383D2F" w:rsidRPr="00E72D76" w:rsidRDefault="00383D2F" w:rsidP="00E72D76">
      <w:pPr>
        <w:pStyle w:val="Paragraphedeliste"/>
        <w:numPr>
          <w:ilvl w:val="0"/>
          <w:numId w:val="18"/>
        </w:numPr>
        <w:rPr>
          <w:rFonts w:ascii="Bookman Old Style" w:eastAsia="Times New Roman" w:hAnsi="Bookman Old Style" w:cstheme="majorHAnsi"/>
          <w:bCs/>
        </w:rPr>
      </w:pPr>
      <w:r w:rsidRPr="00E72D76">
        <w:rPr>
          <w:rFonts w:ascii="Bookman Old Style" w:eastAsia="Times New Roman" w:hAnsi="Bookman Old Style" w:cstheme="majorHAnsi"/>
          <w:bCs/>
        </w:rPr>
        <w:t>Quelques Navigateur.</w:t>
      </w:r>
    </w:p>
    <w:p w14:paraId="220CDB89" w14:textId="77777777" w:rsidR="00383D2F" w:rsidRPr="00E72D76" w:rsidRDefault="00383D2F" w:rsidP="00E72D76">
      <w:pPr>
        <w:pStyle w:val="Paragraphedeliste"/>
        <w:numPr>
          <w:ilvl w:val="0"/>
          <w:numId w:val="18"/>
        </w:numPr>
        <w:rPr>
          <w:rFonts w:ascii="Bookman Old Style" w:eastAsia="Times New Roman" w:hAnsi="Bookman Old Style" w:cstheme="majorHAnsi"/>
          <w:bCs/>
        </w:rPr>
      </w:pPr>
      <w:r w:rsidRPr="00E72D76">
        <w:rPr>
          <w:rFonts w:ascii="Bookman Old Style" w:eastAsia="Times New Roman" w:hAnsi="Bookman Old Style" w:cstheme="majorHAnsi"/>
          <w:bCs/>
        </w:rPr>
        <w:t>Présentation d’un navigateur</w:t>
      </w:r>
    </w:p>
    <w:p w14:paraId="111E1D09" w14:textId="51286772" w:rsidR="00383D2F" w:rsidRPr="00E72D76" w:rsidRDefault="00383D2F" w:rsidP="00E72D76">
      <w:pPr>
        <w:pStyle w:val="Paragraphedeliste"/>
        <w:numPr>
          <w:ilvl w:val="0"/>
          <w:numId w:val="18"/>
        </w:numPr>
        <w:rPr>
          <w:rFonts w:ascii="Bookman Old Style" w:eastAsia="Times New Roman" w:hAnsi="Bookman Old Style" w:cstheme="majorHAnsi"/>
          <w:bCs/>
        </w:rPr>
      </w:pPr>
      <w:r w:rsidRPr="00E72D76">
        <w:rPr>
          <w:rFonts w:ascii="Bookman Old Style" w:eastAsia="Times New Roman" w:hAnsi="Bookman Old Style" w:cstheme="majorHAnsi"/>
          <w:bCs/>
        </w:rPr>
        <w:t xml:space="preserve">C’est quoi un site </w:t>
      </w:r>
      <w:r w:rsidR="00E72D76" w:rsidRPr="00E72D76">
        <w:rPr>
          <w:rFonts w:ascii="Bookman Old Style" w:eastAsia="Times New Roman" w:hAnsi="Bookman Old Style" w:cstheme="majorHAnsi"/>
          <w:bCs/>
        </w:rPr>
        <w:t>Web ?</w:t>
      </w:r>
    </w:p>
    <w:p w14:paraId="48A00AE2" w14:textId="00E93E8F" w:rsidR="008C65DC" w:rsidRDefault="008C65DC" w:rsidP="008C65DC">
      <w:pPr>
        <w:tabs>
          <w:tab w:val="left" w:pos="284"/>
        </w:tabs>
        <w:spacing w:before="240" w:line="240" w:lineRule="auto"/>
        <w:jc w:val="both"/>
        <w:rPr>
          <w:rFonts w:ascii="Calisto MT" w:eastAsia="Times New Roman" w:hAnsi="Calisto MT" w:cstheme="majorHAnsi"/>
        </w:rPr>
      </w:pPr>
      <w:r>
        <w:rPr>
          <w:rFonts w:ascii="Calisto MT" w:eastAsia="Times New Roman" w:hAnsi="Calisto MT" w:cstheme="majorHAnsi"/>
        </w:rPr>
        <w:t>De brillantes explications ont été apportées lors de cette présentation par les formateurs</w:t>
      </w:r>
      <w:r w:rsidR="0033251C">
        <w:rPr>
          <w:rFonts w:ascii="Calisto MT" w:eastAsia="Times New Roman" w:hAnsi="Calisto MT" w:cstheme="majorHAnsi"/>
        </w:rPr>
        <w:t xml:space="preserve"> avec une synthèse de la journée</w:t>
      </w:r>
      <w:r>
        <w:rPr>
          <w:rFonts w:ascii="Calisto MT" w:eastAsia="Times New Roman" w:hAnsi="Calisto MT" w:cstheme="majorHAnsi"/>
        </w:rPr>
        <w:t>.</w:t>
      </w:r>
    </w:p>
    <w:p w14:paraId="3A2C3C76" w14:textId="52285D8B" w:rsidR="008C65DC" w:rsidRDefault="007F1768" w:rsidP="008C65DC">
      <w:pPr>
        <w:tabs>
          <w:tab w:val="left" w:pos="284"/>
        </w:tabs>
        <w:spacing w:before="240" w:line="240" w:lineRule="auto"/>
        <w:jc w:val="both"/>
        <w:rPr>
          <w:rFonts w:ascii="Calisto MT" w:eastAsia="Times New Roman" w:hAnsi="Calisto MT" w:cstheme="majorHAnsi"/>
        </w:rPr>
      </w:pPr>
      <w:r>
        <w:rPr>
          <w:rFonts w:ascii="Calisto MT" w:eastAsia="Times New Roman" w:hAnsi="Calisto MT" w:cstheme="majorHAnsi"/>
        </w:rPr>
        <w:t xml:space="preserve">Au cours de la </w:t>
      </w:r>
      <w:r w:rsidR="00CB13D3">
        <w:rPr>
          <w:rFonts w:ascii="Calisto MT" w:eastAsia="Times New Roman" w:hAnsi="Calisto MT" w:cstheme="majorHAnsi"/>
        </w:rPr>
        <w:t>journée, une</w:t>
      </w:r>
      <w:r w:rsidR="008C65DC">
        <w:rPr>
          <w:rFonts w:ascii="Calisto MT" w:eastAsia="Times New Roman" w:hAnsi="Calisto MT" w:cstheme="majorHAnsi"/>
        </w:rPr>
        <w:t xml:space="preserve"> information a été partagée à l’auditoire</w:t>
      </w:r>
      <w:r w:rsidR="00E96022">
        <w:rPr>
          <w:rFonts w:ascii="Calisto MT" w:eastAsia="Times New Roman" w:hAnsi="Calisto MT" w:cstheme="majorHAnsi"/>
        </w:rPr>
        <w:t xml:space="preserve"> s’agissant de la participation au Hajj 2022 de la Secrétaire du Secrétaire Général du Ministère de la Santé. Une joie fut partagée à plus d’un titre.</w:t>
      </w:r>
    </w:p>
    <w:p w14:paraId="32A9B6F3" w14:textId="621A55F6" w:rsidR="008C65DC" w:rsidRDefault="008C65DC" w:rsidP="008C65DC">
      <w:pPr>
        <w:tabs>
          <w:tab w:val="left" w:pos="284"/>
        </w:tabs>
        <w:spacing w:before="240" w:line="240" w:lineRule="auto"/>
        <w:jc w:val="both"/>
        <w:rPr>
          <w:rFonts w:ascii="Calisto MT" w:eastAsia="Times New Roman" w:hAnsi="Calisto MT" w:cstheme="majorHAnsi"/>
        </w:rPr>
      </w:pPr>
      <w:r>
        <w:rPr>
          <w:rFonts w:ascii="Calisto MT" w:eastAsia="Times New Roman" w:hAnsi="Calisto MT" w:cstheme="majorHAnsi"/>
        </w:rPr>
        <w:t>La journée a pris fin à 17h par un devoir qui doit être traité à la maison.</w:t>
      </w:r>
    </w:p>
    <w:p w14:paraId="2760AD90" w14:textId="3BA9CC0A" w:rsidR="00E96022" w:rsidRPr="008C65DC" w:rsidRDefault="00E96022" w:rsidP="00E96022">
      <w:pPr>
        <w:tabs>
          <w:tab w:val="left" w:pos="284"/>
        </w:tabs>
        <w:spacing w:before="240" w:line="240" w:lineRule="auto"/>
        <w:ind w:left="6480"/>
        <w:jc w:val="both"/>
        <w:rPr>
          <w:rFonts w:ascii="Calisto MT" w:eastAsia="Times New Roman" w:hAnsi="Calisto MT" w:cstheme="majorHAnsi"/>
        </w:rPr>
      </w:pPr>
      <w:r>
        <w:rPr>
          <w:rFonts w:ascii="Calisto MT" w:eastAsia="Times New Roman" w:hAnsi="Calisto MT" w:cstheme="majorHAnsi"/>
        </w:rPr>
        <w:lastRenderedPageBreak/>
        <w:t>Les Rapporteurs</w:t>
      </w:r>
    </w:p>
    <w:p w14:paraId="70F83EB2" w14:textId="77777777" w:rsidR="00C45E50" w:rsidRDefault="00C45E50" w:rsidP="00C45E50">
      <w:pPr>
        <w:rPr>
          <w:rFonts w:ascii="Calisto MT" w:eastAsia="Times New Roman" w:hAnsi="Calisto MT" w:cstheme="majorHAnsi"/>
        </w:rPr>
      </w:pPr>
      <w:r>
        <w:rPr>
          <w:rFonts w:ascii="Calisto MT" w:eastAsia="Times New Roman" w:hAnsi="Calisto MT" w:cstheme="majorHAnsi"/>
        </w:rPr>
        <w:br w:type="page"/>
      </w:r>
    </w:p>
    <w:p w14:paraId="3CCB7D90" w14:textId="77777777" w:rsidR="00C45E50" w:rsidRDefault="00C45E50"/>
    <w:sectPr w:rsidR="00C45E50" w:rsidSect="00ED36A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154F" w14:textId="77777777" w:rsidR="00183855" w:rsidRDefault="00183855" w:rsidP="00C45E50">
      <w:pPr>
        <w:spacing w:after="0" w:line="240" w:lineRule="auto"/>
      </w:pPr>
      <w:r>
        <w:separator/>
      </w:r>
    </w:p>
  </w:endnote>
  <w:endnote w:type="continuationSeparator" w:id="0">
    <w:p w14:paraId="17D88A4B" w14:textId="77777777" w:rsidR="00183855" w:rsidRDefault="00183855" w:rsidP="00C4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988A" w14:textId="77777777" w:rsidR="00183855" w:rsidRDefault="00183855" w:rsidP="00C45E50">
      <w:pPr>
        <w:spacing w:after="0" w:line="240" w:lineRule="auto"/>
      </w:pPr>
      <w:r>
        <w:separator/>
      </w:r>
    </w:p>
  </w:footnote>
  <w:footnote w:type="continuationSeparator" w:id="0">
    <w:p w14:paraId="2D4979C0" w14:textId="77777777" w:rsidR="00183855" w:rsidRDefault="00183855" w:rsidP="00C4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E8A2D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03"/>
      </v:shape>
    </w:pict>
  </w:numPicBullet>
  <w:abstractNum w:abstractNumId="0" w15:restartNumberingAfterBreak="0">
    <w:nsid w:val="041539D3"/>
    <w:multiLevelType w:val="hybridMultilevel"/>
    <w:tmpl w:val="1C5EC99C"/>
    <w:lvl w:ilvl="0" w:tplc="9E5CC8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ADB"/>
    <w:multiLevelType w:val="hybridMultilevel"/>
    <w:tmpl w:val="DC6CA750"/>
    <w:lvl w:ilvl="0" w:tplc="9E5CC8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6072"/>
    <w:multiLevelType w:val="hybridMultilevel"/>
    <w:tmpl w:val="775C7D30"/>
    <w:lvl w:ilvl="0" w:tplc="9E5CC8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BB9"/>
    <w:multiLevelType w:val="hybridMultilevel"/>
    <w:tmpl w:val="3C6A3FF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3C86605"/>
    <w:multiLevelType w:val="hybridMultilevel"/>
    <w:tmpl w:val="C450B986"/>
    <w:lvl w:ilvl="0" w:tplc="730E6784">
      <w:start w:val="2"/>
      <w:numFmt w:val="bullet"/>
      <w:lvlText w:val="-"/>
      <w:lvlJc w:val="left"/>
      <w:pPr>
        <w:ind w:left="432" w:hanging="360"/>
      </w:pPr>
      <w:rPr>
        <w:rFonts w:ascii="Bookman Old Style" w:eastAsia="Times New Roman" w:hAnsi="Bookman Old Style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5AB4C72"/>
    <w:multiLevelType w:val="hybridMultilevel"/>
    <w:tmpl w:val="CCA0BB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4246B"/>
    <w:multiLevelType w:val="hybridMultilevel"/>
    <w:tmpl w:val="D1BA56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2C6F66E8"/>
    <w:multiLevelType w:val="hybridMultilevel"/>
    <w:tmpl w:val="86665A4C"/>
    <w:lvl w:ilvl="0" w:tplc="D116C7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36912EF"/>
    <w:multiLevelType w:val="hybridMultilevel"/>
    <w:tmpl w:val="139EE1C2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57C0BC0"/>
    <w:multiLevelType w:val="hybridMultilevel"/>
    <w:tmpl w:val="A662A1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CCF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443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88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0E2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A8E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C5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27F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AB0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7C46"/>
    <w:multiLevelType w:val="hybridMultilevel"/>
    <w:tmpl w:val="93F237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F6039"/>
    <w:multiLevelType w:val="hybridMultilevel"/>
    <w:tmpl w:val="E206BD6A"/>
    <w:lvl w:ilvl="0" w:tplc="211A412E">
      <w:start w:val="2"/>
      <w:numFmt w:val="bullet"/>
      <w:lvlText w:val="-"/>
      <w:lvlJc w:val="left"/>
      <w:pPr>
        <w:ind w:left="502" w:hanging="360"/>
      </w:pPr>
      <w:rPr>
        <w:rFonts w:ascii="Bookman Old Style" w:eastAsia="Times New Roman" w:hAnsi="Bookman Old Style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061093B"/>
    <w:multiLevelType w:val="hybridMultilevel"/>
    <w:tmpl w:val="9B00EF50"/>
    <w:lvl w:ilvl="0" w:tplc="040C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3" w15:restartNumberingAfterBreak="0">
    <w:nsid w:val="41145F15"/>
    <w:multiLevelType w:val="hybridMultilevel"/>
    <w:tmpl w:val="6A2EDAD0"/>
    <w:lvl w:ilvl="0" w:tplc="BA4A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55492"/>
    <w:multiLevelType w:val="hybridMultilevel"/>
    <w:tmpl w:val="B40810A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B8B4974"/>
    <w:multiLevelType w:val="hybridMultilevel"/>
    <w:tmpl w:val="388258B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48B1EE5"/>
    <w:multiLevelType w:val="hybridMultilevel"/>
    <w:tmpl w:val="78188DA0"/>
    <w:lvl w:ilvl="0" w:tplc="AAD2D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470CB"/>
    <w:multiLevelType w:val="hybridMultilevel"/>
    <w:tmpl w:val="B81820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A06F2"/>
    <w:multiLevelType w:val="multilevel"/>
    <w:tmpl w:val="52284B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23E76BB"/>
    <w:multiLevelType w:val="hybridMultilevel"/>
    <w:tmpl w:val="CFB00D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5"/>
  </w:num>
  <w:num w:numId="5">
    <w:abstractNumId w:val="18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4"/>
  </w:num>
  <w:num w:numId="16">
    <w:abstractNumId w:val="0"/>
  </w:num>
  <w:num w:numId="17">
    <w:abstractNumId w:val="11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50"/>
    <w:rsid w:val="00065B95"/>
    <w:rsid w:val="000A087C"/>
    <w:rsid w:val="000B3878"/>
    <w:rsid w:val="000B695F"/>
    <w:rsid w:val="00183855"/>
    <w:rsid w:val="001B7B44"/>
    <w:rsid w:val="001C4C5C"/>
    <w:rsid w:val="00225F57"/>
    <w:rsid w:val="002560D5"/>
    <w:rsid w:val="0033251C"/>
    <w:rsid w:val="00383D2F"/>
    <w:rsid w:val="0041284A"/>
    <w:rsid w:val="00412CEF"/>
    <w:rsid w:val="004343FB"/>
    <w:rsid w:val="004E4A83"/>
    <w:rsid w:val="00501F1F"/>
    <w:rsid w:val="005578EE"/>
    <w:rsid w:val="00564E12"/>
    <w:rsid w:val="00645302"/>
    <w:rsid w:val="00781AB9"/>
    <w:rsid w:val="00787295"/>
    <w:rsid w:val="007A3224"/>
    <w:rsid w:val="007F1768"/>
    <w:rsid w:val="00821556"/>
    <w:rsid w:val="00833934"/>
    <w:rsid w:val="00894D16"/>
    <w:rsid w:val="008B2420"/>
    <w:rsid w:val="008C65DC"/>
    <w:rsid w:val="00926AE6"/>
    <w:rsid w:val="0096420B"/>
    <w:rsid w:val="009B1E68"/>
    <w:rsid w:val="009C2DEC"/>
    <w:rsid w:val="00A01097"/>
    <w:rsid w:val="00A03478"/>
    <w:rsid w:val="00A55DCE"/>
    <w:rsid w:val="00A654CE"/>
    <w:rsid w:val="00AB5800"/>
    <w:rsid w:val="00AC4457"/>
    <w:rsid w:val="00B16D89"/>
    <w:rsid w:val="00B51AB0"/>
    <w:rsid w:val="00B90318"/>
    <w:rsid w:val="00B913CD"/>
    <w:rsid w:val="00BA7772"/>
    <w:rsid w:val="00BF290A"/>
    <w:rsid w:val="00C01057"/>
    <w:rsid w:val="00C06E3C"/>
    <w:rsid w:val="00C45E50"/>
    <w:rsid w:val="00C6178F"/>
    <w:rsid w:val="00C765BC"/>
    <w:rsid w:val="00CA3B14"/>
    <w:rsid w:val="00CB13D3"/>
    <w:rsid w:val="00CE4D11"/>
    <w:rsid w:val="00DE5D8E"/>
    <w:rsid w:val="00E64A9B"/>
    <w:rsid w:val="00E676B5"/>
    <w:rsid w:val="00E72D76"/>
    <w:rsid w:val="00E96022"/>
    <w:rsid w:val="00EC7FE8"/>
    <w:rsid w:val="00ED36A1"/>
    <w:rsid w:val="00F113B6"/>
    <w:rsid w:val="00F718AC"/>
    <w:rsid w:val="00FD766E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71F5"/>
  <w15:chartTrackingRefBased/>
  <w15:docId w15:val="{63BE86CB-9D38-472E-B977-96F8A740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E50"/>
  </w:style>
  <w:style w:type="paragraph" w:styleId="Titre1">
    <w:name w:val="heading 1"/>
    <w:basedOn w:val="Normal"/>
    <w:next w:val="Normal"/>
    <w:link w:val="Titre1Car"/>
    <w:qFormat/>
    <w:rsid w:val="00787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87295"/>
    <w:pPr>
      <w:keepNext/>
      <w:tabs>
        <w:tab w:val="left" w:pos="295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  <w:lang w:val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1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45E5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45E50"/>
    <w:rPr>
      <w:rFonts w:eastAsiaTheme="minorEastAsia"/>
      <w:lang w:val="fr-FR" w:eastAsia="fr-FR"/>
    </w:rPr>
  </w:style>
  <w:style w:type="paragraph" w:styleId="Paragraphedeliste">
    <w:name w:val="List Paragraph"/>
    <w:aliases w:val="References,MCHIP_list paragraph,List Paragraph1,Recommendation,Bullet List,FooterText,Bioforce zListePuce,Colorful List Accent 1,numbered,Paragraphe de liste1,????,????1,Bulletr List Paragraph,List Paragraph2,List Paragraph21,?????1"/>
    <w:basedOn w:val="Normal"/>
    <w:link w:val="ParagraphedelisteCar"/>
    <w:uiPriority w:val="34"/>
    <w:qFormat/>
    <w:rsid w:val="00C45E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E50"/>
    <w:rPr>
      <w:lang w:val="fr-FR"/>
    </w:rPr>
  </w:style>
  <w:style w:type="character" w:styleId="Lienhypertexte">
    <w:name w:val="Hyperlink"/>
    <w:basedOn w:val="Policepardfaut"/>
    <w:uiPriority w:val="99"/>
    <w:unhideWhenUsed/>
    <w:rsid w:val="00C45E5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E5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E50"/>
    <w:rPr>
      <w:sz w:val="24"/>
      <w:szCs w:val="24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45E50"/>
    <w:rPr>
      <w:vertAlign w:val="superscript"/>
    </w:rPr>
  </w:style>
  <w:style w:type="character" w:customStyle="1" w:styleId="ParagraphedelisteCar">
    <w:name w:val="Paragraphe de liste Car"/>
    <w:aliases w:val="References Car,MCHIP_list paragraph Car,List Paragraph1 Car,Recommendation Car,Bullet List Car,FooterText Car,Bioforce zListePuce Car,Colorful List Accent 1 Car,numbered Car,Paragraphe de liste1 Car,???? Car,????1 Car,?????1 Car"/>
    <w:link w:val="Paragraphedeliste"/>
    <w:uiPriority w:val="34"/>
    <w:locked/>
    <w:rsid w:val="00C45E50"/>
    <w:rPr>
      <w:lang w:val="fr-FR"/>
    </w:rPr>
  </w:style>
  <w:style w:type="character" w:customStyle="1" w:styleId="Titre1Car">
    <w:name w:val="Titre 1 Car"/>
    <w:basedOn w:val="Policepardfaut"/>
    <w:link w:val="Titre1"/>
    <w:rsid w:val="00787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787295"/>
    <w:rPr>
      <w:rFonts w:ascii="Times New Roman" w:eastAsia="Times New Roman" w:hAnsi="Times New Roman" w:cs="Times New Roman"/>
      <w:b/>
      <w:bCs/>
      <w:sz w:val="32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B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01F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Shalhoub [ MTN Guinea-Republic ]</dc:creator>
  <cp:keywords/>
  <dc:description/>
  <cp:lastModifiedBy>DELL COMPUTER</cp:lastModifiedBy>
  <cp:revision>2</cp:revision>
  <dcterms:created xsi:type="dcterms:W3CDTF">2022-06-13T09:09:00Z</dcterms:created>
  <dcterms:modified xsi:type="dcterms:W3CDTF">2022-06-13T09:09:00Z</dcterms:modified>
</cp:coreProperties>
</file>